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D4A05" w14:textId="77777777" w:rsidR="00D26BA6" w:rsidRPr="00DC6DE1" w:rsidRDefault="00D26BA6" w:rsidP="00DC6DE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DC6DE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Основные нормативно-правовые акты в области обращения с твердыми коммунальными отходами:</w:t>
      </w:r>
    </w:p>
    <w:p w14:paraId="5B0D8818" w14:textId="77777777" w:rsidR="00D26BA6" w:rsidRPr="003156EC" w:rsidRDefault="00D26BA6" w:rsidP="00DC6D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53B655A1" w14:textId="64EDF7CC" w:rsidR="00D26BA6" w:rsidRPr="00D26BA6" w:rsidRDefault="00D26BA6" w:rsidP="00437C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56EC">
        <w:rPr>
          <w:rFonts w:ascii="Times New Roman" w:eastAsia="Arial" w:hAnsi="Times New Roman" w:cs="Times New Roman"/>
          <w:sz w:val="28"/>
          <w:szCs w:val="28"/>
        </w:rPr>
        <w:t>-</w:t>
      </w:r>
      <w:r w:rsidRPr="00D26BA6">
        <w:rPr>
          <w:rFonts w:ascii="Times New Roman" w:eastAsia="Arial" w:hAnsi="Times New Roman" w:cs="Times New Roman"/>
          <w:sz w:val="28"/>
          <w:szCs w:val="28"/>
        </w:rPr>
        <w:t xml:space="preserve">Федеральный закон </w:t>
      </w:r>
      <w:r w:rsidRPr="00D26BA6">
        <w:rPr>
          <w:rFonts w:ascii="Times New Roman" w:hAnsi="Times New Roman" w:cs="Times New Roman"/>
          <w:sz w:val="28"/>
          <w:szCs w:val="28"/>
        </w:rPr>
        <w:t>от 24.06.1998 № 89-ФЗ «Об отходах производства и потребления»;</w:t>
      </w:r>
    </w:p>
    <w:p w14:paraId="14FFE78B" w14:textId="77777777" w:rsidR="00D26BA6" w:rsidRPr="00D26BA6" w:rsidRDefault="00D26BA6" w:rsidP="00D26B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6BA6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12 ноября 2016 г   №1156;</w:t>
      </w:r>
    </w:p>
    <w:p w14:paraId="3862821C" w14:textId="77777777" w:rsidR="00D26BA6" w:rsidRPr="00D26BA6" w:rsidRDefault="00D26BA6" w:rsidP="00DC6DE1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26BA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</w:t>
      </w:r>
      <w:r w:rsidRPr="003156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Постановление Главного государственного санитарного врача РФ от 28 января 2021 г. N 3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  <w:r w:rsidRPr="00D26BA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</w:p>
    <w:p w14:paraId="36263202" w14:textId="77777777" w:rsidR="00D26BA6" w:rsidRPr="00D26BA6" w:rsidRDefault="00D26BA6" w:rsidP="00530AA3">
      <w:pPr>
        <w:spacing w:after="0" w:line="240" w:lineRule="auto"/>
        <w:ind w:firstLine="851"/>
        <w:jc w:val="both"/>
        <w:outlineLvl w:val="0"/>
        <w:rPr>
          <w:rStyle w:val="doccaption"/>
          <w:rFonts w:ascii="Times New Roman" w:hAnsi="Times New Roman" w:cs="Times New Roman"/>
          <w:sz w:val="28"/>
          <w:szCs w:val="28"/>
        </w:rPr>
      </w:pPr>
      <w:r w:rsidRPr="00D26BA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</w:t>
      </w:r>
      <w:r w:rsidRPr="00D26BA6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D26BA6">
        <w:rPr>
          <w:rStyle w:val="doccaption"/>
          <w:rFonts w:ascii="Times New Roman" w:hAnsi="Times New Roman" w:cs="Times New Roman"/>
          <w:sz w:val="28"/>
          <w:szCs w:val="28"/>
        </w:rPr>
        <w:t>Приказ Министерства жилищной политики, энергетики и транспорта Иркутской области от 28.06.2019 № 58-28-мпр "Об установлении нормативов накопления твердых коммунальных отходов на территории Иркутской области";</w:t>
      </w:r>
    </w:p>
    <w:p w14:paraId="7259354A" w14:textId="58629C82" w:rsidR="00D26BA6" w:rsidRPr="00D26BA6" w:rsidRDefault="00D26BA6" w:rsidP="00530AA3">
      <w:pPr>
        <w:pStyle w:val="1"/>
        <w:spacing w:before="0" w:beforeAutospacing="0" w:after="0" w:afterAutospacing="0"/>
        <w:ind w:firstLine="851"/>
        <w:jc w:val="both"/>
        <w:rPr>
          <w:b w:val="0"/>
          <w:bCs w:val="0"/>
          <w:sz w:val="28"/>
          <w:szCs w:val="28"/>
        </w:rPr>
      </w:pPr>
      <w:r w:rsidRPr="00D26BA6">
        <w:rPr>
          <w:b w:val="0"/>
          <w:bCs w:val="0"/>
          <w:sz w:val="28"/>
          <w:szCs w:val="28"/>
        </w:rPr>
        <w:t xml:space="preserve">-Постановление Правительства Российской Федерации от 31 августа 2018 г. N 1039 г. Москва "Об утверждении Правил обустройства мест (площадок) накопления твердых коммунальных отходов и ведения их реестра" </w:t>
      </w:r>
      <w:r w:rsidR="00530AA3">
        <w:rPr>
          <w:b w:val="0"/>
          <w:bCs w:val="0"/>
          <w:sz w:val="28"/>
          <w:szCs w:val="28"/>
        </w:rPr>
        <w:t>;</w:t>
      </w:r>
      <w:bookmarkStart w:id="0" w:name="_GoBack"/>
      <w:bookmarkEnd w:id="0"/>
    </w:p>
    <w:p w14:paraId="69867B61" w14:textId="40B77079" w:rsidR="00DC6DE1" w:rsidRPr="00DC6DE1" w:rsidRDefault="00D26BA6" w:rsidP="00530AA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5" w:history="1">
        <w:r w:rsidRPr="00D26BA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Приказ Службы по тарифам Иркутской области от 20.12.2019 № 375-спр «Об установлении долгосрочных предельных единых тарифов на услугу регионального оператора по обращению с твердыми коммунальными отходами на территории Иркутской области (Зона 2) в отношении ООО «РТ-НЭО Иркутск» (ИНН 3812065046)»</w:t>
        </w:r>
      </w:hyperlink>
      <w:r w:rsidR="00530AA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;</w:t>
      </w:r>
    </w:p>
    <w:p w14:paraId="71F42311" w14:textId="2E1D9A5B" w:rsidR="00DC6DE1" w:rsidRPr="00DC6DE1" w:rsidRDefault="00530AA3" w:rsidP="00530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6DE1" w:rsidRPr="00DC6D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157.2 Жилищного кодекса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A88DAA" w14:textId="108A8BB0" w:rsidR="00DC6DE1" w:rsidRPr="00DC6DE1" w:rsidRDefault="00530AA3" w:rsidP="00530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6DE1" w:rsidRPr="00DC6D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06.05.2011 № 354 «О предоставлении коммунальных услуг собственникам и пользователям помещений в многоквартирных домах и жилых домов» (вместе с «Правилами предоставления коммунальных услуг собственникам и пользователям помещений в многоквартирных домах и жилых домов»)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327B33" w14:textId="52E4046C" w:rsidR="00DC6DE1" w:rsidRPr="00DC6DE1" w:rsidRDefault="00530AA3" w:rsidP="00530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6DE1" w:rsidRPr="00DC6D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03.11.2016 № 1133 «Об утверждении Правил проведения торгов, по результатам которых формируются цены на услуги по сбору и транспортированию твердых коммунальных отходов для регионального оператора»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714D5FA" w14:textId="6BC2D6BC" w:rsidR="00DC6DE1" w:rsidRPr="00DC6DE1" w:rsidRDefault="00530AA3" w:rsidP="00530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6DE1" w:rsidRPr="00DC6D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природных ресурсов и экологии РФ от 01.09.2011 №721 «Об утверждении порядка учёта в области обращения с отходами»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F5CB19" w14:textId="2CB4CAE2" w:rsidR="00DC6DE1" w:rsidRPr="00DC6DE1" w:rsidRDefault="00530AA3" w:rsidP="00530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6DE1" w:rsidRPr="00DC6D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Иркутской области от 12.12.2016 № 780-пп «Об утверждении порядка сбора твердых коммунальных отходов (в том числе их раздельного сбора) на территории Иркутской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27D65C8" w14:textId="2ED7F8D3" w:rsidR="00DC6DE1" w:rsidRPr="00DC6DE1" w:rsidRDefault="00530AA3" w:rsidP="00530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6DE1" w:rsidRPr="00DC6D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жилищной политики, энергетики и транспорта Иркутской области от 11.11.2016 № 149-мпр «Об установлении Порядка заключения соглашения об организации деятельности по обращению с твердыми коммунальными отходами между министерством жилищной политики, энергетики и транспорта Иркутской области и региональным оператором по обращению с твердыми коммунальными отходами»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B7F813" w14:textId="77777777" w:rsidR="00DC6DE1" w:rsidRPr="00530AA3" w:rsidRDefault="00DC6DE1" w:rsidP="00530AA3">
      <w:pPr>
        <w:ind w:firstLine="851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571C6965" w14:textId="77777777" w:rsidR="00534A67" w:rsidRPr="00530AA3" w:rsidRDefault="00534A67" w:rsidP="00D26BA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765D14E" w14:textId="081B70A9" w:rsidR="00607B97" w:rsidRPr="00530AA3" w:rsidRDefault="00607B97" w:rsidP="00D26BA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FBDB646" w14:textId="4C065BB8" w:rsidR="00607B97" w:rsidRPr="008F6CB8" w:rsidRDefault="00607B97" w:rsidP="00D26BA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/>
          <w:bCs/>
          <w:sz w:val="28"/>
          <w:szCs w:val="28"/>
        </w:rPr>
      </w:pPr>
    </w:p>
    <w:p w14:paraId="1BE6A92D" w14:textId="66759CA7" w:rsidR="00E41695" w:rsidRPr="008F6CB8" w:rsidRDefault="00E41695" w:rsidP="00D26B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079E7D" w14:textId="77777777" w:rsidR="00E41695" w:rsidRPr="008F6CB8" w:rsidRDefault="00E41695" w:rsidP="00D26B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BFE3D" w14:textId="77777777" w:rsidR="00B4449E" w:rsidRPr="008F6CB8" w:rsidRDefault="00B4449E" w:rsidP="00D26B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788147" w14:textId="5B0470CF" w:rsidR="00C25C43" w:rsidRPr="008F6CB8" w:rsidRDefault="00C25C43" w:rsidP="00D26B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68A43E" w14:textId="4D71BFB4" w:rsidR="00C25C43" w:rsidRPr="008F6CB8" w:rsidRDefault="00C25C43" w:rsidP="00D26B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D44CC9" w14:textId="77777777" w:rsidR="00C25C43" w:rsidRPr="008F6CB8" w:rsidRDefault="00C25C43" w:rsidP="00D26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0A78AE" w14:textId="77777777" w:rsidR="003156EC" w:rsidRPr="008F6CB8" w:rsidRDefault="003156EC" w:rsidP="00315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7B62AB" w14:textId="77777777" w:rsidR="003156EC" w:rsidRPr="008F6CB8" w:rsidRDefault="003156EC" w:rsidP="00315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BA115B" w14:textId="055C33B2" w:rsidR="00D26BA6" w:rsidRPr="008F6CB8" w:rsidRDefault="00D26BA6" w:rsidP="00A51F8F">
      <w:pPr>
        <w:pStyle w:val="1"/>
        <w:jc w:val="both"/>
        <w:rPr>
          <w:b w:val="0"/>
          <w:bCs w:val="0"/>
          <w:color w:val="000000" w:themeColor="text1"/>
          <w:sz w:val="28"/>
          <w:szCs w:val="28"/>
        </w:rPr>
      </w:pPr>
    </w:p>
    <w:p w14:paraId="68C673CE" w14:textId="77777777" w:rsidR="003156EC" w:rsidRPr="008F6CB8" w:rsidRDefault="003156EC" w:rsidP="00D26BA6">
      <w:pPr>
        <w:spacing w:before="100" w:beforeAutospacing="1" w:after="100" w:afterAutospacing="1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7D2FF690" w14:textId="77777777" w:rsidR="003156EC" w:rsidRPr="008F6CB8" w:rsidRDefault="003156EC" w:rsidP="00D26BA6">
      <w:pPr>
        <w:spacing w:before="100" w:beforeAutospacing="1" w:after="100" w:afterAutospacing="1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262C3C39" w14:textId="77777777" w:rsidR="003156EC" w:rsidRPr="008F6CB8" w:rsidRDefault="003156EC" w:rsidP="003156EC">
      <w:pPr>
        <w:spacing w:before="100" w:beforeAutospacing="1" w:after="100" w:afterAutospacing="1" w:line="240" w:lineRule="auto"/>
        <w:ind w:firstLine="851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560421E3" w14:textId="77777777" w:rsidR="003156EC" w:rsidRPr="008F6CB8" w:rsidRDefault="003156EC" w:rsidP="003156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3E63E1AB" w14:textId="77777777" w:rsidR="003156EC" w:rsidRPr="008F6CB8" w:rsidRDefault="003156EC" w:rsidP="00ED6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FD96A5" w14:textId="3789039F" w:rsidR="00BF3E65" w:rsidRPr="008F6CB8" w:rsidRDefault="00BF3E65" w:rsidP="00ED6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3F9E30" w14:textId="77777777" w:rsidR="00BF3E65" w:rsidRPr="008F6CB8" w:rsidRDefault="00BF3E65" w:rsidP="00ED64A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42C8DD87" w14:textId="2EE75EEF" w:rsidR="00BF3E65" w:rsidRPr="008F6CB8" w:rsidRDefault="00BF3E65" w:rsidP="00ED64A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7D31B6F6" w14:textId="77777777" w:rsidR="00BF3E65" w:rsidRPr="008F6CB8" w:rsidRDefault="00BF3E65" w:rsidP="00ED64A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4EC0C624" w14:textId="547E3010" w:rsidR="00544D58" w:rsidRPr="008F6CB8" w:rsidRDefault="00544D58" w:rsidP="00ED64AD">
      <w:pPr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14:paraId="0806BF9D" w14:textId="05F1AFCC" w:rsidR="00544D58" w:rsidRPr="008F6CB8" w:rsidRDefault="00544D58" w:rsidP="00ED64AD">
      <w:pPr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14:paraId="23F1DCB5" w14:textId="10ACDD0E" w:rsidR="00544D58" w:rsidRPr="008F6CB8" w:rsidRDefault="00544D58" w:rsidP="00ED64AD">
      <w:pPr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14:paraId="52A918A2" w14:textId="3C22E1AF" w:rsidR="00544D58" w:rsidRPr="008F6CB8" w:rsidRDefault="00544D58" w:rsidP="00ED64AD">
      <w:pPr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14:paraId="2138C075" w14:textId="193BFFBB" w:rsidR="00544D58" w:rsidRPr="008F6CB8" w:rsidRDefault="00544D58" w:rsidP="00ED64AD">
      <w:pPr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14:paraId="2DCE5764" w14:textId="5FFB627B" w:rsidR="00544D58" w:rsidRPr="008F6CB8" w:rsidRDefault="00544D58" w:rsidP="00ED64AD">
      <w:pPr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14:paraId="49FDE9A4" w14:textId="2CF91411" w:rsidR="00544D58" w:rsidRPr="008F6CB8" w:rsidRDefault="00544D58" w:rsidP="00ED64AD">
      <w:pPr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14:paraId="6A83A1B2" w14:textId="56DF1B7B" w:rsidR="00544D58" w:rsidRPr="008F6CB8" w:rsidRDefault="00544D58" w:rsidP="00ED64AD">
      <w:pPr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14:paraId="482E1427" w14:textId="2AC7E72C" w:rsidR="00544D58" w:rsidRPr="008F6CB8" w:rsidRDefault="00544D58" w:rsidP="00ED64AD">
      <w:pPr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14:paraId="578BBB49" w14:textId="77777777" w:rsidR="00ED64AD" w:rsidRPr="008F6CB8" w:rsidRDefault="00ED64AD" w:rsidP="00ED6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B7D92A" w14:textId="5E12F42D" w:rsidR="005B47EB" w:rsidRPr="008F6CB8" w:rsidRDefault="005B47EB" w:rsidP="005B4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2E4CF9" w14:textId="434BB224" w:rsidR="005B47EB" w:rsidRPr="008F6CB8" w:rsidRDefault="005B47EB" w:rsidP="005B4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FDE612" w14:textId="77777777" w:rsidR="005B47EB" w:rsidRPr="008F6CB8" w:rsidRDefault="005B47EB" w:rsidP="005B4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5F7F" w14:textId="77777777" w:rsidR="005B47EB" w:rsidRPr="008F6CB8" w:rsidRDefault="005B47EB" w:rsidP="005B47E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36DD262" w14:textId="07D8829B" w:rsidR="008C6C65" w:rsidRPr="008F6CB8" w:rsidRDefault="008C6C65">
      <w:pPr>
        <w:rPr>
          <w:rFonts w:ascii="Times New Roman" w:hAnsi="Times New Roman" w:cs="Times New Roman"/>
          <w:sz w:val="28"/>
          <w:szCs w:val="28"/>
        </w:rPr>
      </w:pPr>
    </w:p>
    <w:sectPr w:rsidR="008C6C65" w:rsidRPr="008F6CB8" w:rsidSect="00530AA3">
      <w:pgSz w:w="11906" w:h="16838"/>
      <w:pgMar w:top="568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B23381"/>
    <w:multiLevelType w:val="multilevel"/>
    <w:tmpl w:val="16F28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945"/>
    <w:rsid w:val="000A3CAD"/>
    <w:rsid w:val="000C4A81"/>
    <w:rsid w:val="001001E2"/>
    <w:rsid w:val="001066C2"/>
    <w:rsid w:val="00117595"/>
    <w:rsid w:val="001B4DAB"/>
    <w:rsid w:val="00277C9A"/>
    <w:rsid w:val="003156EC"/>
    <w:rsid w:val="00351568"/>
    <w:rsid w:val="00386DCA"/>
    <w:rsid w:val="003A5ACB"/>
    <w:rsid w:val="00424168"/>
    <w:rsid w:val="00437CD4"/>
    <w:rsid w:val="004717D3"/>
    <w:rsid w:val="004B16CE"/>
    <w:rsid w:val="004B6C6E"/>
    <w:rsid w:val="004C6393"/>
    <w:rsid w:val="00527171"/>
    <w:rsid w:val="00530AA3"/>
    <w:rsid w:val="00534A67"/>
    <w:rsid w:val="00544D58"/>
    <w:rsid w:val="00586945"/>
    <w:rsid w:val="005B47EB"/>
    <w:rsid w:val="005C2FB9"/>
    <w:rsid w:val="00605106"/>
    <w:rsid w:val="00607B97"/>
    <w:rsid w:val="006323FB"/>
    <w:rsid w:val="007152F2"/>
    <w:rsid w:val="007A31D6"/>
    <w:rsid w:val="007F6F5D"/>
    <w:rsid w:val="008C6C65"/>
    <w:rsid w:val="008F6CB8"/>
    <w:rsid w:val="009163B2"/>
    <w:rsid w:val="0098602D"/>
    <w:rsid w:val="00A51F8F"/>
    <w:rsid w:val="00A56039"/>
    <w:rsid w:val="00B4449E"/>
    <w:rsid w:val="00BA3E0D"/>
    <w:rsid w:val="00BF3E65"/>
    <w:rsid w:val="00C25C43"/>
    <w:rsid w:val="00CA28A9"/>
    <w:rsid w:val="00D26BA6"/>
    <w:rsid w:val="00D42BE6"/>
    <w:rsid w:val="00D9531A"/>
    <w:rsid w:val="00DC6DE1"/>
    <w:rsid w:val="00E41695"/>
    <w:rsid w:val="00E90E90"/>
    <w:rsid w:val="00ED64AD"/>
    <w:rsid w:val="00F007A1"/>
    <w:rsid w:val="00F4517B"/>
    <w:rsid w:val="00F56457"/>
    <w:rsid w:val="00F90796"/>
    <w:rsid w:val="00FF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ADC7D"/>
  <w15:chartTrackingRefBased/>
  <w15:docId w15:val="{7C9CA59E-82ED-44B7-81C6-67722CF7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56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6C6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00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F6F5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156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occaption">
    <w:name w:val="doccaption"/>
    <w:basedOn w:val="a0"/>
    <w:rsid w:val="003156EC"/>
  </w:style>
  <w:style w:type="character" w:styleId="a6">
    <w:name w:val="Unresolved Mention"/>
    <w:basedOn w:val="a0"/>
    <w:uiPriority w:val="99"/>
    <w:semiHidden/>
    <w:unhideWhenUsed/>
    <w:rsid w:val="00E41695"/>
    <w:rPr>
      <w:color w:val="605E5C"/>
      <w:shd w:val="clear" w:color="auto" w:fill="E1DFDD"/>
    </w:rPr>
  </w:style>
  <w:style w:type="character" w:customStyle="1" w:styleId="gd">
    <w:name w:val="gd"/>
    <w:basedOn w:val="a0"/>
    <w:rsid w:val="00534A67"/>
  </w:style>
  <w:style w:type="character" w:styleId="a7">
    <w:name w:val="Strong"/>
    <w:basedOn w:val="a0"/>
    <w:uiPriority w:val="22"/>
    <w:qFormat/>
    <w:rsid w:val="00DC6D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721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7759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265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0962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8986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8301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7693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75681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rkobl.ru/sites/sti/Files/Prikaz%202019/375-sp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DeloproizvoditelKon@outlook.com</cp:lastModifiedBy>
  <cp:revision>2</cp:revision>
  <dcterms:created xsi:type="dcterms:W3CDTF">2024-06-14T02:06:00Z</dcterms:created>
  <dcterms:modified xsi:type="dcterms:W3CDTF">2024-06-14T02:06:00Z</dcterms:modified>
</cp:coreProperties>
</file>