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A7" w:rsidRPr="00AD6923" w:rsidRDefault="007E3A8C" w:rsidP="00C6154C">
      <w:pPr>
        <w:ind w:firstLine="0"/>
        <w:jc w:val="center"/>
        <w:rPr>
          <w:b/>
          <w:sz w:val="32"/>
          <w:szCs w:val="32"/>
        </w:rPr>
      </w:pPr>
      <w:r w:rsidRPr="00AD6923">
        <w:rPr>
          <w:b/>
          <w:sz w:val="32"/>
          <w:szCs w:val="32"/>
        </w:rPr>
        <w:t>Российская Федерация</w:t>
      </w:r>
    </w:p>
    <w:p w:rsidR="007E3A8C" w:rsidRPr="00AD6923" w:rsidRDefault="007E3A8C" w:rsidP="00C6154C">
      <w:pPr>
        <w:ind w:firstLine="0"/>
        <w:jc w:val="center"/>
        <w:rPr>
          <w:b/>
          <w:sz w:val="32"/>
          <w:szCs w:val="32"/>
        </w:rPr>
      </w:pPr>
      <w:r w:rsidRPr="00AD6923">
        <w:rPr>
          <w:b/>
          <w:sz w:val="32"/>
          <w:szCs w:val="32"/>
        </w:rPr>
        <w:t>Иркутская область</w:t>
      </w:r>
    </w:p>
    <w:p w:rsidR="007E3A8C" w:rsidRPr="00AD6923" w:rsidRDefault="007E3A8C" w:rsidP="00C6154C">
      <w:pPr>
        <w:ind w:firstLine="0"/>
        <w:jc w:val="center"/>
        <w:rPr>
          <w:b/>
          <w:sz w:val="32"/>
          <w:szCs w:val="32"/>
        </w:rPr>
      </w:pPr>
      <w:r w:rsidRPr="00AD6923">
        <w:rPr>
          <w:b/>
          <w:sz w:val="32"/>
          <w:szCs w:val="32"/>
        </w:rPr>
        <w:t>Балаганский район</w:t>
      </w:r>
    </w:p>
    <w:p w:rsidR="007E3A8C" w:rsidRPr="00AD6923" w:rsidRDefault="007E3A8C" w:rsidP="00C6154C">
      <w:pPr>
        <w:ind w:firstLine="0"/>
        <w:jc w:val="center"/>
        <w:rPr>
          <w:b/>
          <w:sz w:val="32"/>
          <w:szCs w:val="32"/>
        </w:rPr>
      </w:pPr>
      <w:r w:rsidRPr="00AD6923">
        <w:rPr>
          <w:b/>
          <w:sz w:val="32"/>
          <w:szCs w:val="32"/>
        </w:rPr>
        <w:t>Администрация</w:t>
      </w:r>
    </w:p>
    <w:p w:rsidR="007E3A8C" w:rsidRPr="00AD6923" w:rsidRDefault="007E3A8C" w:rsidP="00C6154C">
      <w:pPr>
        <w:ind w:firstLine="0"/>
        <w:jc w:val="center"/>
        <w:rPr>
          <w:b/>
          <w:sz w:val="32"/>
          <w:szCs w:val="32"/>
        </w:rPr>
      </w:pPr>
      <w:r w:rsidRPr="00AD6923">
        <w:rPr>
          <w:b/>
          <w:sz w:val="32"/>
          <w:szCs w:val="32"/>
        </w:rPr>
        <w:t>Коноваловского муниципального образования</w:t>
      </w:r>
    </w:p>
    <w:p w:rsidR="007E3A8C" w:rsidRPr="00AD6923" w:rsidRDefault="007E3A8C" w:rsidP="00C6154C">
      <w:pPr>
        <w:ind w:firstLine="0"/>
        <w:jc w:val="center"/>
        <w:rPr>
          <w:b/>
          <w:sz w:val="32"/>
          <w:szCs w:val="32"/>
        </w:rPr>
      </w:pPr>
    </w:p>
    <w:p w:rsidR="007E3A8C" w:rsidRPr="00AD6923" w:rsidRDefault="007E3A8C" w:rsidP="00C6154C">
      <w:pPr>
        <w:ind w:firstLine="0"/>
        <w:jc w:val="center"/>
        <w:rPr>
          <w:b/>
          <w:sz w:val="32"/>
          <w:szCs w:val="32"/>
        </w:rPr>
      </w:pPr>
    </w:p>
    <w:p w:rsidR="007E3A8C" w:rsidRPr="00AD6923" w:rsidRDefault="007E3A8C" w:rsidP="00C6154C">
      <w:pPr>
        <w:ind w:firstLine="0"/>
        <w:jc w:val="center"/>
        <w:rPr>
          <w:b/>
          <w:sz w:val="32"/>
          <w:szCs w:val="32"/>
        </w:rPr>
      </w:pPr>
      <w:r w:rsidRPr="00AD6923">
        <w:rPr>
          <w:b/>
          <w:sz w:val="32"/>
          <w:szCs w:val="32"/>
        </w:rPr>
        <w:t>РАСПОРЯЖЕНИЕ</w:t>
      </w:r>
    </w:p>
    <w:p w:rsidR="00C6154C" w:rsidRPr="00AD6923" w:rsidRDefault="00C6154C" w:rsidP="00C6154C">
      <w:pPr>
        <w:ind w:left="-748" w:firstLine="0"/>
        <w:jc w:val="left"/>
        <w:rPr>
          <w:b/>
          <w:sz w:val="32"/>
          <w:szCs w:val="32"/>
        </w:rPr>
      </w:pPr>
    </w:p>
    <w:p w:rsidR="00C6154C" w:rsidRPr="00AD6923" w:rsidRDefault="00AD6923" w:rsidP="00970B1D">
      <w:pPr>
        <w:ind w:left="142" w:hanging="14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08.09.2016                </w:t>
      </w:r>
      <w:r w:rsidR="007E3A8C" w:rsidRPr="00AD6923">
        <w:rPr>
          <w:b/>
          <w:sz w:val="32"/>
          <w:szCs w:val="32"/>
        </w:rPr>
        <w:t xml:space="preserve"> с. Коновалово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="00C6154C" w:rsidRPr="00AD6923">
        <w:rPr>
          <w:b/>
          <w:sz w:val="32"/>
          <w:szCs w:val="32"/>
        </w:rPr>
        <w:tab/>
        <w:t>№</w:t>
      </w:r>
      <w:r w:rsidR="007E3A8C" w:rsidRPr="00AD6923">
        <w:rPr>
          <w:b/>
          <w:sz w:val="32"/>
          <w:szCs w:val="32"/>
        </w:rPr>
        <w:t>14</w:t>
      </w:r>
    </w:p>
    <w:p w:rsidR="00C6154C" w:rsidRPr="00AD6923" w:rsidRDefault="00C6154C" w:rsidP="00C6154C">
      <w:pPr>
        <w:rPr>
          <w:b/>
          <w:sz w:val="32"/>
          <w:szCs w:val="32"/>
        </w:rPr>
      </w:pPr>
    </w:p>
    <w:p w:rsidR="00177FA7" w:rsidRPr="00AD6923" w:rsidRDefault="00177FA7" w:rsidP="00177FA7">
      <w:pPr>
        <w:jc w:val="center"/>
        <w:rPr>
          <w:sz w:val="24"/>
          <w:szCs w:val="24"/>
        </w:rPr>
      </w:pPr>
    </w:p>
    <w:p w:rsidR="00183ECF" w:rsidRPr="00AD6923" w:rsidRDefault="00177FA7" w:rsidP="00AD6923">
      <w:pPr>
        <w:ind w:firstLine="0"/>
        <w:jc w:val="center"/>
        <w:rPr>
          <w:b/>
          <w:sz w:val="32"/>
          <w:szCs w:val="32"/>
        </w:rPr>
      </w:pPr>
      <w:r w:rsidRPr="00AD6923">
        <w:rPr>
          <w:b/>
          <w:sz w:val="32"/>
          <w:szCs w:val="32"/>
        </w:rPr>
        <w:t>Об у</w:t>
      </w:r>
      <w:r w:rsidR="00183ECF" w:rsidRPr="00AD6923">
        <w:rPr>
          <w:b/>
          <w:sz w:val="32"/>
          <w:szCs w:val="32"/>
        </w:rPr>
        <w:t>тверждении методики</w:t>
      </w:r>
      <w:r w:rsidR="00AD6923" w:rsidRPr="00AD6923">
        <w:rPr>
          <w:b/>
          <w:sz w:val="32"/>
          <w:szCs w:val="32"/>
        </w:rPr>
        <w:t xml:space="preserve"> </w:t>
      </w:r>
      <w:r w:rsidR="00183ECF" w:rsidRPr="00AD6923">
        <w:rPr>
          <w:b/>
          <w:sz w:val="32"/>
          <w:szCs w:val="32"/>
        </w:rPr>
        <w:t>прогнозирования поступлений</w:t>
      </w:r>
      <w:r w:rsidR="00AD6923" w:rsidRPr="00AD6923">
        <w:rPr>
          <w:b/>
          <w:sz w:val="32"/>
          <w:szCs w:val="32"/>
        </w:rPr>
        <w:t xml:space="preserve"> </w:t>
      </w:r>
      <w:r w:rsidR="00C25F07" w:rsidRPr="00AD6923">
        <w:rPr>
          <w:b/>
          <w:sz w:val="32"/>
          <w:szCs w:val="32"/>
        </w:rPr>
        <w:t xml:space="preserve">доходов в </w:t>
      </w:r>
      <w:r w:rsidR="00183ECF" w:rsidRPr="00AD6923">
        <w:rPr>
          <w:b/>
          <w:sz w:val="32"/>
          <w:szCs w:val="32"/>
        </w:rPr>
        <w:t>бюджет</w:t>
      </w:r>
      <w:r w:rsidR="00C25F07" w:rsidRPr="00AD6923">
        <w:rPr>
          <w:b/>
          <w:sz w:val="32"/>
          <w:szCs w:val="32"/>
        </w:rPr>
        <w:t xml:space="preserve"> </w:t>
      </w:r>
      <w:r w:rsidR="007E3A8C" w:rsidRPr="00AD6923">
        <w:rPr>
          <w:b/>
          <w:sz w:val="32"/>
          <w:szCs w:val="32"/>
        </w:rPr>
        <w:t>Коноваловского</w:t>
      </w:r>
      <w:r w:rsidR="00AD6923" w:rsidRPr="00AD6923">
        <w:rPr>
          <w:b/>
          <w:sz w:val="32"/>
          <w:szCs w:val="32"/>
        </w:rPr>
        <w:t xml:space="preserve"> </w:t>
      </w:r>
      <w:r w:rsidR="007E3A8C" w:rsidRPr="00AD6923">
        <w:rPr>
          <w:b/>
          <w:sz w:val="32"/>
          <w:szCs w:val="32"/>
        </w:rPr>
        <w:t>муниципального образования</w:t>
      </w:r>
      <w:r w:rsidR="00183ECF" w:rsidRPr="00AD6923">
        <w:rPr>
          <w:b/>
          <w:sz w:val="32"/>
          <w:szCs w:val="32"/>
        </w:rPr>
        <w:t>,</w:t>
      </w:r>
      <w:r w:rsidR="00AD6923" w:rsidRPr="00AD6923">
        <w:rPr>
          <w:b/>
          <w:sz w:val="32"/>
          <w:szCs w:val="32"/>
        </w:rPr>
        <w:t xml:space="preserve"> </w:t>
      </w:r>
      <w:r w:rsidR="00183ECF" w:rsidRPr="00AD6923">
        <w:rPr>
          <w:b/>
          <w:sz w:val="32"/>
          <w:szCs w:val="32"/>
        </w:rPr>
        <w:t>бюджетные полномочия главного</w:t>
      </w:r>
    </w:p>
    <w:p w:rsidR="00183ECF" w:rsidRPr="00AD6923" w:rsidRDefault="00183ECF" w:rsidP="00AD6923">
      <w:pPr>
        <w:ind w:firstLine="0"/>
        <w:jc w:val="center"/>
        <w:rPr>
          <w:b/>
          <w:sz w:val="32"/>
          <w:szCs w:val="32"/>
        </w:rPr>
      </w:pPr>
      <w:r w:rsidRPr="00AD6923">
        <w:rPr>
          <w:b/>
          <w:sz w:val="32"/>
          <w:szCs w:val="32"/>
        </w:rPr>
        <w:t xml:space="preserve">администратора </w:t>
      </w:r>
      <w:proofErr w:type="gramStart"/>
      <w:r w:rsidRPr="00AD6923">
        <w:rPr>
          <w:b/>
          <w:sz w:val="32"/>
          <w:szCs w:val="32"/>
        </w:rPr>
        <w:t>доходов</w:t>
      </w:r>
      <w:proofErr w:type="gramEnd"/>
      <w:r w:rsidR="00C25F07" w:rsidRPr="00AD6923">
        <w:rPr>
          <w:b/>
          <w:sz w:val="32"/>
          <w:szCs w:val="32"/>
        </w:rPr>
        <w:t xml:space="preserve"> </w:t>
      </w:r>
      <w:r w:rsidRPr="00AD6923">
        <w:rPr>
          <w:b/>
          <w:sz w:val="32"/>
          <w:szCs w:val="32"/>
        </w:rPr>
        <w:t>которых</w:t>
      </w:r>
      <w:r w:rsidR="00AD6923" w:rsidRPr="00AD6923">
        <w:rPr>
          <w:b/>
          <w:sz w:val="32"/>
          <w:szCs w:val="32"/>
        </w:rPr>
        <w:t xml:space="preserve"> </w:t>
      </w:r>
      <w:r w:rsidRPr="00AD6923">
        <w:rPr>
          <w:b/>
          <w:sz w:val="32"/>
          <w:szCs w:val="32"/>
        </w:rPr>
        <w:t xml:space="preserve">осуществляется </w:t>
      </w:r>
      <w:r w:rsidR="007E3A8C" w:rsidRPr="00AD6923">
        <w:rPr>
          <w:b/>
          <w:sz w:val="32"/>
          <w:szCs w:val="32"/>
        </w:rPr>
        <w:t>администрацией</w:t>
      </w:r>
    </w:p>
    <w:p w:rsidR="007E3A8C" w:rsidRPr="00AD6923" w:rsidRDefault="007E3A8C" w:rsidP="00AD6923">
      <w:pPr>
        <w:ind w:firstLine="0"/>
        <w:jc w:val="center"/>
        <w:rPr>
          <w:b/>
          <w:sz w:val="32"/>
          <w:szCs w:val="32"/>
        </w:rPr>
      </w:pPr>
      <w:r w:rsidRPr="00AD6923">
        <w:rPr>
          <w:b/>
          <w:sz w:val="32"/>
          <w:szCs w:val="32"/>
        </w:rPr>
        <w:t>Коноваловс</w:t>
      </w:r>
      <w:r w:rsidR="00AD6923">
        <w:rPr>
          <w:b/>
          <w:sz w:val="32"/>
          <w:szCs w:val="32"/>
        </w:rPr>
        <w:t>кого муниципального образования</w:t>
      </w:r>
    </w:p>
    <w:p w:rsidR="00BB6C8A" w:rsidRPr="00AD6923" w:rsidRDefault="00BB6C8A" w:rsidP="00C25F07">
      <w:pPr>
        <w:ind w:firstLine="0"/>
        <w:jc w:val="left"/>
        <w:rPr>
          <w:b/>
          <w:sz w:val="32"/>
          <w:szCs w:val="32"/>
        </w:rPr>
      </w:pPr>
    </w:p>
    <w:p w:rsidR="00BB6C8A" w:rsidRPr="00AD6923" w:rsidRDefault="00BB6C8A" w:rsidP="001F17A1">
      <w:pPr>
        <w:ind w:firstLine="0"/>
        <w:rPr>
          <w:sz w:val="24"/>
          <w:szCs w:val="24"/>
        </w:rPr>
      </w:pPr>
    </w:p>
    <w:p w:rsidR="00177FA7" w:rsidRPr="00AD6923" w:rsidRDefault="00177FA7" w:rsidP="00177FA7">
      <w:pPr>
        <w:widowControl/>
        <w:rPr>
          <w:sz w:val="24"/>
          <w:szCs w:val="24"/>
        </w:rPr>
      </w:pPr>
      <w:r w:rsidRPr="00AD6923">
        <w:rPr>
          <w:sz w:val="24"/>
          <w:szCs w:val="24"/>
        </w:rPr>
        <w:t xml:space="preserve">В соответствии с </w:t>
      </w:r>
      <w:r w:rsidR="00183ECF" w:rsidRPr="00AD6923">
        <w:rPr>
          <w:sz w:val="24"/>
          <w:szCs w:val="24"/>
        </w:rPr>
        <w:t xml:space="preserve">пунктом 1 статьи 160.1 Бюджетного кодекса Российской Федерации, пунктом 3 постановления </w:t>
      </w:r>
      <w:r w:rsidR="009E7BE2" w:rsidRPr="00AD6923">
        <w:rPr>
          <w:sz w:val="24"/>
          <w:szCs w:val="24"/>
        </w:rPr>
        <w:t>Правительства Российской Федер</w:t>
      </w:r>
      <w:r w:rsidR="00C6154C" w:rsidRPr="00AD6923">
        <w:rPr>
          <w:sz w:val="24"/>
          <w:szCs w:val="24"/>
        </w:rPr>
        <w:t>ации от 23 июня 2016 года № 574</w:t>
      </w:r>
      <w:r w:rsidR="00970B1D" w:rsidRPr="00AD6923">
        <w:rPr>
          <w:sz w:val="24"/>
          <w:szCs w:val="24"/>
        </w:rPr>
        <w:t xml:space="preserve"> </w:t>
      </w:r>
      <w:r w:rsidR="009E7BE2" w:rsidRPr="00AD6923">
        <w:rPr>
          <w:sz w:val="24"/>
          <w:szCs w:val="24"/>
        </w:rPr>
        <w:t xml:space="preserve">«Об общих требованиях к методике прогнозирования поступлений доходов в бюджеты бюджетной системы Российской Федерации» </w:t>
      </w:r>
      <w:r w:rsidR="002E3001" w:rsidRPr="00AD6923">
        <w:rPr>
          <w:sz w:val="24"/>
          <w:szCs w:val="24"/>
        </w:rPr>
        <w:t>п</w:t>
      </w:r>
      <w:r w:rsidRPr="00AD6923">
        <w:rPr>
          <w:sz w:val="24"/>
          <w:szCs w:val="24"/>
        </w:rPr>
        <w:t>риказываю:</w:t>
      </w:r>
    </w:p>
    <w:p w:rsidR="00177FA7" w:rsidRPr="00AD6923" w:rsidRDefault="009E7BE2" w:rsidP="009E7BE2">
      <w:pPr>
        <w:widowControl/>
        <w:rPr>
          <w:sz w:val="24"/>
          <w:szCs w:val="24"/>
        </w:rPr>
      </w:pPr>
      <w:r w:rsidRPr="00AD6923">
        <w:rPr>
          <w:sz w:val="24"/>
          <w:szCs w:val="24"/>
        </w:rPr>
        <w:t>1.</w:t>
      </w:r>
      <w:r w:rsidR="00177FA7" w:rsidRPr="00AD6923">
        <w:rPr>
          <w:sz w:val="24"/>
          <w:szCs w:val="24"/>
        </w:rPr>
        <w:t>У</w:t>
      </w:r>
      <w:r w:rsidRPr="00AD6923">
        <w:rPr>
          <w:sz w:val="24"/>
          <w:szCs w:val="24"/>
        </w:rPr>
        <w:t>твердить Методику прогнозиро</w:t>
      </w:r>
      <w:r w:rsidR="00C6154C" w:rsidRPr="00AD6923">
        <w:rPr>
          <w:sz w:val="24"/>
          <w:szCs w:val="24"/>
        </w:rPr>
        <w:t>вания поступлений доходов в</w:t>
      </w:r>
      <w:r w:rsidRPr="00AD6923">
        <w:rPr>
          <w:sz w:val="24"/>
          <w:szCs w:val="24"/>
        </w:rPr>
        <w:t xml:space="preserve"> бюджет</w:t>
      </w:r>
      <w:r w:rsidR="00C6154C" w:rsidRPr="00AD6923">
        <w:rPr>
          <w:sz w:val="24"/>
          <w:szCs w:val="24"/>
        </w:rPr>
        <w:t xml:space="preserve"> </w:t>
      </w:r>
      <w:r w:rsidR="007E3A8C" w:rsidRPr="00AD6923">
        <w:rPr>
          <w:sz w:val="24"/>
          <w:szCs w:val="24"/>
        </w:rPr>
        <w:t xml:space="preserve">Коноваловского </w:t>
      </w:r>
      <w:r w:rsidR="00C6154C" w:rsidRPr="00AD6923">
        <w:rPr>
          <w:sz w:val="24"/>
          <w:szCs w:val="24"/>
        </w:rPr>
        <w:t xml:space="preserve">муниципального образования (далее – </w:t>
      </w:r>
      <w:r w:rsidR="007E3A8C" w:rsidRPr="00AD6923">
        <w:rPr>
          <w:sz w:val="24"/>
          <w:szCs w:val="24"/>
        </w:rPr>
        <w:t>местный</w:t>
      </w:r>
      <w:r w:rsidR="00C6154C" w:rsidRPr="00AD6923">
        <w:rPr>
          <w:sz w:val="24"/>
          <w:szCs w:val="24"/>
        </w:rPr>
        <w:t xml:space="preserve"> бюджет)</w:t>
      </w:r>
      <w:r w:rsidRPr="00AD6923">
        <w:rPr>
          <w:sz w:val="24"/>
          <w:szCs w:val="24"/>
        </w:rPr>
        <w:t xml:space="preserve">, бюджетные полномочия главного администратора доходов которых осуществляются </w:t>
      </w:r>
      <w:r w:rsidR="007E3A8C" w:rsidRPr="00AD6923">
        <w:rPr>
          <w:sz w:val="24"/>
          <w:szCs w:val="24"/>
        </w:rPr>
        <w:t>администрацией Коноваловского муниципального образования</w:t>
      </w:r>
      <w:r w:rsidR="004D1614" w:rsidRPr="00AD6923">
        <w:rPr>
          <w:sz w:val="24"/>
          <w:szCs w:val="24"/>
        </w:rPr>
        <w:t xml:space="preserve"> (прилагается)</w:t>
      </w:r>
      <w:r w:rsidR="00177FA7" w:rsidRPr="00AD6923">
        <w:rPr>
          <w:sz w:val="24"/>
          <w:szCs w:val="24"/>
        </w:rPr>
        <w:t>.</w:t>
      </w:r>
    </w:p>
    <w:p w:rsidR="00E938DE" w:rsidRPr="00AD6923" w:rsidRDefault="009E7BE2" w:rsidP="00E938DE">
      <w:pPr>
        <w:widowControl/>
        <w:rPr>
          <w:sz w:val="24"/>
          <w:szCs w:val="24"/>
        </w:rPr>
      </w:pPr>
      <w:r w:rsidRPr="00AD6923">
        <w:rPr>
          <w:sz w:val="24"/>
          <w:szCs w:val="24"/>
        </w:rPr>
        <w:t>2.Определить</w:t>
      </w:r>
      <w:r w:rsidR="004D1614" w:rsidRPr="00AD6923">
        <w:rPr>
          <w:sz w:val="24"/>
          <w:szCs w:val="24"/>
        </w:rPr>
        <w:t xml:space="preserve"> </w:t>
      </w:r>
      <w:r w:rsidR="007E3A8C" w:rsidRPr="00AD6923">
        <w:rPr>
          <w:sz w:val="24"/>
          <w:szCs w:val="24"/>
        </w:rPr>
        <w:t>Замащикову Н.А.</w:t>
      </w:r>
      <w:r w:rsidR="00C6154C" w:rsidRPr="00AD6923">
        <w:rPr>
          <w:sz w:val="24"/>
          <w:szCs w:val="24"/>
        </w:rPr>
        <w:t xml:space="preserve"> </w:t>
      </w:r>
      <w:r w:rsidR="007E3A8C" w:rsidRPr="00AD6923">
        <w:rPr>
          <w:sz w:val="24"/>
          <w:szCs w:val="24"/>
        </w:rPr>
        <w:t>–</w:t>
      </w:r>
      <w:r w:rsidRPr="00AD6923">
        <w:rPr>
          <w:sz w:val="24"/>
          <w:szCs w:val="24"/>
        </w:rPr>
        <w:t xml:space="preserve"> </w:t>
      </w:r>
      <w:r w:rsidR="007E3A8C" w:rsidRPr="00AD6923">
        <w:rPr>
          <w:sz w:val="24"/>
          <w:szCs w:val="24"/>
        </w:rPr>
        <w:t>главного специалиста по финансам и налогам</w:t>
      </w:r>
      <w:r w:rsidR="00C6154C" w:rsidRPr="00AD6923">
        <w:rPr>
          <w:sz w:val="24"/>
          <w:szCs w:val="24"/>
        </w:rPr>
        <w:t xml:space="preserve"> </w:t>
      </w:r>
      <w:r w:rsidRPr="00AD6923">
        <w:rPr>
          <w:sz w:val="24"/>
          <w:szCs w:val="24"/>
        </w:rPr>
        <w:t>ответственн</w:t>
      </w:r>
      <w:r w:rsidR="00C6154C" w:rsidRPr="00AD6923">
        <w:rPr>
          <w:sz w:val="24"/>
          <w:szCs w:val="24"/>
        </w:rPr>
        <w:t>ым исполнителем</w:t>
      </w:r>
      <w:r w:rsidRPr="00AD6923">
        <w:rPr>
          <w:sz w:val="24"/>
          <w:szCs w:val="24"/>
        </w:rPr>
        <w:t xml:space="preserve"> за прогнозирование поступлений доходов в </w:t>
      </w:r>
      <w:r w:rsidR="00A86C81" w:rsidRPr="00AD6923">
        <w:rPr>
          <w:sz w:val="24"/>
          <w:szCs w:val="24"/>
        </w:rPr>
        <w:t>местный</w:t>
      </w:r>
      <w:r w:rsidRPr="00AD6923">
        <w:rPr>
          <w:sz w:val="24"/>
          <w:szCs w:val="24"/>
        </w:rPr>
        <w:t xml:space="preserve"> бюджет</w:t>
      </w:r>
      <w:r w:rsidR="00E938DE" w:rsidRPr="00AD6923">
        <w:rPr>
          <w:sz w:val="24"/>
          <w:szCs w:val="24"/>
        </w:rPr>
        <w:t xml:space="preserve">, бюджетные полномочия главного администратора доходов которых осуществляются </w:t>
      </w:r>
      <w:r w:rsidR="00A86C81" w:rsidRPr="00AD6923">
        <w:rPr>
          <w:sz w:val="24"/>
          <w:szCs w:val="24"/>
        </w:rPr>
        <w:t>администрацией Коноваловского муниципального образования</w:t>
      </w:r>
      <w:r w:rsidR="00E938DE" w:rsidRPr="00AD6923">
        <w:rPr>
          <w:sz w:val="24"/>
          <w:szCs w:val="24"/>
        </w:rPr>
        <w:t>.</w:t>
      </w:r>
    </w:p>
    <w:p w:rsidR="00970B1D" w:rsidRPr="00AD6923" w:rsidRDefault="00A86C81" w:rsidP="00E938DE">
      <w:pPr>
        <w:widowControl/>
        <w:rPr>
          <w:sz w:val="24"/>
          <w:szCs w:val="24"/>
        </w:rPr>
      </w:pPr>
      <w:r w:rsidRPr="00AD6923">
        <w:rPr>
          <w:sz w:val="24"/>
          <w:szCs w:val="24"/>
        </w:rPr>
        <w:t>3</w:t>
      </w:r>
      <w:r w:rsidR="00970B1D" w:rsidRPr="00AD6923">
        <w:rPr>
          <w:sz w:val="24"/>
          <w:szCs w:val="24"/>
        </w:rPr>
        <w:t>.Настоящ</w:t>
      </w:r>
      <w:r w:rsidRPr="00AD6923">
        <w:rPr>
          <w:sz w:val="24"/>
          <w:szCs w:val="24"/>
        </w:rPr>
        <w:t xml:space="preserve">ее распоряжение </w:t>
      </w:r>
      <w:r w:rsidR="00970B1D" w:rsidRPr="00AD6923">
        <w:rPr>
          <w:sz w:val="24"/>
          <w:szCs w:val="24"/>
        </w:rPr>
        <w:t xml:space="preserve">вступает в силу </w:t>
      </w:r>
      <w:proofErr w:type="gramStart"/>
      <w:r w:rsidR="00970B1D" w:rsidRPr="00AD6923">
        <w:rPr>
          <w:sz w:val="24"/>
          <w:szCs w:val="24"/>
        </w:rPr>
        <w:t>с даты подписания</w:t>
      </w:r>
      <w:proofErr w:type="gramEnd"/>
      <w:r w:rsidR="00970B1D" w:rsidRPr="00AD6923">
        <w:rPr>
          <w:sz w:val="24"/>
          <w:szCs w:val="24"/>
        </w:rPr>
        <w:t>.</w:t>
      </w:r>
    </w:p>
    <w:p w:rsidR="00177FA7" w:rsidRPr="00AD6923" w:rsidRDefault="00A86C81" w:rsidP="00177FA7">
      <w:pPr>
        <w:widowControl/>
        <w:rPr>
          <w:sz w:val="24"/>
          <w:szCs w:val="24"/>
        </w:rPr>
      </w:pPr>
      <w:r w:rsidRPr="00AD6923">
        <w:rPr>
          <w:sz w:val="24"/>
          <w:szCs w:val="24"/>
        </w:rPr>
        <w:t>4</w:t>
      </w:r>
      <w:r w:rsidR="00C6154C" w:rsidRPr="00AD6923">
        <w:rPr>
          <w:sz w:val="24"/>
          <w:szCs w:val="24"/>
        </w:rPr>
        <w:t>.</w:t>
      </w:r>
      <w:proofErr w:type="gramStart"/>
      <w:r w:rsidR="00177FA7" w:rsidRPr="00AD6923">
        <w:rPr>
          <w:sz w:val="24"/>
          <w:szCs w:val="24"/>
        </w:rPr>
        <w:t>Контроль за</w:t>
      </w:r>
      <w:proofErr w:type="gramEnd"/>
      <w:r w:rsidR="00177FA7" w:rsidRPr="00AD6923">
        <w:rPr>
          <w:sz w:val="24"/>
          <w:szCs w:val="24"/>
        </w:rPr>
        <w:t xml:space="preserve"> исполнением </w:t>
      </w:r>
      <w:r w:rsidR="00C6154C" w:rsidRPr="00AD6923">
        <w:rPr>
          <w:sz w:val="24"/>
          <w:szCs w:val="24"/>
        </w:rPr>
        <w:t>настоящего приказа оставляю за собой.</w:t>
      </w:r>
    </w:p>
    <w:p w:rsidR="00177FA7" w:rsidRPr="00AD6923" w:rsidRDefault="00177FA7" w:rsidP="00177FA7">
      <w:pPr>
        <w:widowControl/>
        <w:rPr>
          <w:sz w:val="24"/>
          <w:szCs w:val="24"/>
        </w:rPr>
      </w:pPr>
    </w:p>
    <w:p w:rsidR="00BB6C8A" w:rsidRPr="00AD6923" w:rsidRDefault="00BB6C8A" w:rsidP="00177FA7">
      <w:pPr>
        <w:widowControl/>
        <w:rPr>
          <w:sz w:val="24"/>
          <w:szCs w:val="24"/>
        </w:rPr>
      </w:pPr>
    </w:p>
    <w:p w:rsidR="00BB6C8A" w:rsidRPr="00AD6923" w:rsidRDefault="00BB6C8A" w:rsidP="00177FA7">
      <w:pPr>
        <w:widowControl/>
        <w:rPr>
          <w:sz w:val="24"/>
          <w:szCs w:val="24"/>
        </w:rPr>
      </w:pPr>
    </w:p>
    <w:p w:rsidR="00177FA7" w:rsidRPr="00AD6923" w:rsidRDefault="00A86C81" w:rsidP="00A86C81">
      <w:pPr>
        <w:ind w:firstLine="0"/>
        <w:jc w:val="center"/>
        <w:rPr>
          <w:sz w:val="24"/>
          <w:szCs w:val="24"/>
        </w:rPr>
      </w:pPr>
      <w:r w:rsidRPr="00AD6923">
        <w:rPr>
          <w:sz w:val="24"/>
          <w:szCs w:val="24"/>
        </w:rPr>
        <w:t xml:space="preserve">Глава Коноваловского МО                   </w:t>
      </w:r>
      <w:r w:rsidR="00AD6923">
        <w:rPr>
          <w:sz w:val="24"/>
          <w:szCs w:val="24"/>
        </w:rPr>
        <w:t xml:space="preserve">         </w:t>
      </w:r>
      <w:r w:rsidRPr="00AD6923">
        <w:rPr>
          <w:sz w:val="24"/>
          <w:szCs w:val="24"/>
        </w:rPr>
        <w:t xml:space="preserve">          Е.О. Бережных</w:t>
      </w:r>
    </w:p>
    <w:p w:rsidR="00177FA7" w:rsidRPr="00AD6923" w:rsidRDefault="00177FA7" w:rsidP="00177FA7">
      <w:pPr>
        <w:rPr>
          <w:sz w:val="24"/>
          <w:szCs w:val="24"/>
        </w:rPr>
      </w:pPr>
    </w:p>
    <w:p w:rsidR="00177FA7" w:rsidRPr="00AD6923" w:rsidRDefault="00177FA7" w:rsidP="00177FA7">
      <w:pPr>
        <w:rPr>
          <w:sz w:val="24"/>
          <w:szCs w:val="24"/>
        </w:rPr>
      </w:pPr>
    </w:p>
    <w:p w:rsidR="00BB6C8A" w:rsidRPr="00AD6923" w:rsidRDefault="00BB6C8A" w:rsidP="00177FA7">
      <w:pPr>
        <w:rPr>
          <w:sz w:val="24"/>
          <w:szCs w:val="24"/>
        </w:rPr>
      </w:pPr>
    </w:p>
    <w:p w:rsidR="00BB6C8A" w:rsidRPr="00AD6923" w:rsidRDefault="00BB6C8A" w:rsidP="00177FA7">
      <w:pPr>
        <w:rPr>
          <w:sz w:val="24"/>
          <w:szCs w:val="24"/>
        </w:rPr>
      </w:pPr>
    </w:p>
    <w:p w:rsidR="00BB6C8A" w:rsidRPr="00AD6923" w:rsidRDefault="00BB6C8A" w:rsidP="00177FA7">
      <w:pPr>
        <w:rPr>
          <w:sz w:val="24"/>
          <w:szCs w:val="24"/>
        </w:rPr>
      </w:pPr>
    </w:p>
    <w:p w:rsidR="00A86C81" w:rsidRDefault="00A86C81" w:rsidP="00AD6923">
      <w:pPr>
        <w:pStyle w:val="a5"/>
        <w:shd w:val="clear" w:color="auto" w:fill="auto"/>
        <w:spacing w:before="0" w:line="260" w:lineRule="exact"/>
        <w:ind w:firstLine="0"/>
        <w:rPr>
          <w:rFonts w:ascii="Arial" w:hAnsi="Arial" w:cs="Arial"/>
          <w:sz w:val="24"/>
          <w:szCs w:val="24"/>
        </w:rPr>
      </w:pPr>
    </w:p>
    <w:p w:rsidR="00AD6923" w:rsidRPr="00AD6923" w:rsidRDefault="00AD6923" w:rsidP="00AD6923">
      <w:pPr>
        <w:pStyle w:val="a5"/>
        <w:shd w:val="clear" w:color="auto" w:fill="auto"/>
        <w:spacing w:before="0" w:line="260" w:lineRule="exact"/>
        <w:ind w:firstLine="0"/>
        <w:rPr>
          <w:rFonts w:ascii="Arial" w:hAnsi="Arial" w:cs="Arial"/>
          <w:sz w:val="24"/>
          <w:szCs w:val="24"/>
        </w:rPr>
      </w:pPr>
    </w:p>
    <w:p w:rsidR="00A86C81" w:rsidRPr="00AD6923" w:rsidRDefault="00A86C81" w:rsidP="00A86C81">
      <w:pPr>
        <w:widowControl/>
        <w:autoSpaceDE/>
        <w:autoSpaceDN/>
        <w:adjustRightInd/>
        <w:spacing w:line="260" w:lineRule="exact"/>
        <w:ind w:firstLine="5529"/>
        <w:rPr>
          <w:rFonts w:ascii="Courier New" w:hAnsi="Courier New" w:cs="Courier New"/>
          <w:sz w:val="22"/>
          <w:szCs w:val="22"/>
        </w:rPr>
      </w:pPr>
      <w:r w:rsidRPr="00AD692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A86C81" w:rsidRPr="00AD6923" w:rsidRDefault="00A86C81" w:rsidP="00A86C81">
      <w:pPr>
        <w:widowControl/>
        <w:autoSpaceDE/>
        <w:autoSpaceDN/>
        <w:adjustRightInd/>
        <w:spacing w:line="260" w:lineRule="exact"/>
        <w:ind w:left="5529" w:firstLine="0"/>
        <w:rPr>
          <w:rFonts w:ascii="Courier New" w:hAnsi="Courier New" w:cs="Courier New"/>
          <w:sz w:val="22"/>
          <w:szCs w:val="22"/>
        </w:rPr>
      </w:pPr>
      <w:r w:rsidRPr="00AD6923"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:rsidR="00A86C81" w:rsidRPr="00AD6923" w:rsidRDefault="00A86C81" w:rsidP="00A86C81">
      <w:pPr>
        <w:widowControl/>
        <w:autoSpaceDE/>
        <w:autoSpaceDN/>
        <w:adjustRightInd/>
        <w:spacing w:line="260" w:lineRule="exact"/>
        <w:ind w:left="5529" w:firstLine="0"/>
        <w:rPr>
          <w:rFonts w:ascii="Courier New" w:hAnsi="Courier New" w:cs="Courier New"/>
          <w:sz w:val="22"/>
          <w:szCs w:val="22"/>
        </w:rPr>
      </w:pPr>
      <w:r w:rsidRPr="00AD6923">
        <w:rPr>
          <w:rFonts w:ascii="Courier New" w:hAnsi="Courier New" w:cs="Courier New"/>
          <w:sz w:val="22"/>
          <w:szCs w:val="22"/>
        </w:rPr>
        <w:t>Коноваловского муниципального образования</w:t>
      </w:r>
    </w:p>
    <w:p w:rsidR="00A86C81" w:rsidRDefault="00A86C81" w:rsidP="00AD6923">
      <w:pPr>
        <w:widowControl/>
        <w:autoSpaceDE/>
        <w:autoSpaceDN/>
        <w:adjustRightInd/>
        <w:spacing w:line="260" w:lineRule="exact"/>
        <w:ind w:left="5529" w:firstLine="0"/>
        <w:rPr>
          <w:rFonts w:ascii="Courier New" w:hAnsi="Courier New" w:cs="Courier New"/>
          <w:sz w:val="22"/>
          <w:szCs w:val="22"/>
        </w:rPr>
      </w:pPr>
      <w:r w:rsidRPr="00AD6923">
        <w:rPr>
          <w:rFonts w:ascii="Courier New" w:hAnsi="Courier New" w:cs="Courier New"/>
          <w:sz w:val="22"/>
          <w:szCs w:val="22"/>
        </w:rPr>
        <w:t>от 08.09.2016г № 14</w:t>
      </w:r>
    </w:p>
    <w:p w:rsidR="00AD6923" w:rsidRPr="00AD6923" w:rsidRDefault="00AD6923" w:rsidP="00AD6923">
      <w:pPr>
        <w:widowControl/>
        <w:autoSpaceDE/>
        <w:autoSpaceDN/>
        <w:adjustRightInd/>
        <w:spacing w:line="260" w:lineRule="exact"/>
        <w:ind w:left="5529" w:firstLine="0"/>
        <w:rPr>
          <w:rFonts w:ascii="Courier New" w:hAnsi="Courier New" w:cs="Courier New"/>
          <w:sz w:val="22"/>
          <w:szCs w:val="22"/>
        </w:rPr>
      </w:pPr>
    </w:p>
    <w:p w:rsidR="00A86C81" w:rsidRPr="00AD6923" w:rsidRDefault="00A86C81" w:rsidP="00A86C81">
      <w:pPr>
        <w:widowControl/>
        <w:autoSpaceDE/>
        <w:autoSpaceDN/>
        <w:adjustRightInd/>
        <w:spacing w:after="9"/>
        <w:ind w:firstLine="0"/>
        <w:jc w:val="center"/>
        <w:rPr>
          <w:sz w:val="28"/>
          <w:szCs w:val="28"/>
        </w:rPr>
      </w:pPr>
      <w:bookmarkStart w:id="0" w:name="_GoBack"/>
      <w:r w:rsidRPr="00AD6923">
        <w:rPr>
          <w:sz w:val="28"/>
          <w:szCs w:val="28"/>
        </w:rPr>
        <w:t>Методика прогнозирования поступлений доходов в бюджет Коноваловского муниципального образования, бюджетные полномочия главного администратора доходов которых осуществляются администрацией Коноваловского муниципального образования</w:t>
      </w:r>
    </w:p>
    <w:bookmarkEnd w:id="0"/>
    <w:p w:rsidR="00A86C81" w:rsidRPr="00AD6923" w:rsidRDefault="00A86C81" w:rsidP="00A86C81">
      <w:pPr>
        <w:widowControl/>
        <w:autoSpaceDE/>
        <w:autoSpaceDN/>
        <w:adjustRightInd/>
        <w:spacing w:after="9"/>
        <w:ind w:firstLine="0"/>
        <w:jc w:val="center"/>
        <w:rPr>
          <w:sz w:val="24"/>
          <w:szCs w:val="24"/>
        </w:rPr>
      </w:pPr>
    </w:p>
    <w:p w:rsidR="00A86C81" w:rsidRPr="00AD6923" w:rsidRDefault="00A86C81" w:rsidP="00A86C81">
      <w:pPr>
        <w:widowControl/>
        <w:numPr>
          <w:ilvl w:val="1"/>
          <w:numId w:val="6"/>
        </w:numPr>
        <w:tabs>
          <w:tab w:val="left" w:pos="1024"/>
        </w:tabs>
        <w:autoSpaceDE/>
        <w:autoSpaceDN/>
        <w:adjustRightInd/>
        <w:ind w:left="20" w:right="20"/>
        <w:rPr>
          <w:sz w:val="24"/>
          <w:szCs w:val="24"/>
        </w:rPr>
      </w:pPr>
      <w:r w:rsidRPr="00AD6923">
        <w:rPr>
          <w:sz w:val="24"/>
          <w:szCs w:val="24"/>
        </w:rPr>
        <w:t xml:space="preserve">Настоящая методика определяет порядок прогнозирования поступлений доходов в бюджет </w:t>
      </w:r>
      <w:r w:rsidR="00EF7B09" w:rsidRPr="00AD6923">
        <w:rPr>
          <w:sz w:val="24"/>
          <w:szCs w:val="24"/>
        </w:rPr>
        <w:t xml:space="preserve">Коноваловского </w:t>
      </w:r>
      <w:r w:rsidRPr="00AD6923">
        <w:rPr>
          <w:sz w:val="24"/>
          <w:szCs w:val="24"/>
        </w:rPr>
        <w:t xml:space="preserve">муниципального образования (далее – </w:t>
      </w:r>
      <w:r w:rsidR="00EF7B09" w:rsidRPr="00AD6923">
        <w:rPr>
          <w:sz w:val="24"/>
          <w:szCs w:val="24"/>
        </w:rPr>
        <w:t>местный</w:t>
      </w:r>
      <w:r w:rsidRPr="00AD6923">
        <w:rPr>
          <w:sz w:val="24"/>
          <w:szCs w:val="24"/>
        </w:rPr>
        <w:t xml:space="preserve"> бюджет), бюджетные полномочия главного администратора доходов которых осуществляются </w:t>
      </w:r>
      <w:r w:rsidR="00EF7B09" w:rsidRPr="00AD6923">
        <w:rPr>
          <w:sz w:val="24"/>
          <w:szCs w:val="24"/>
        </w:rPr>
        <w:t>администрацией Коноваловского муниципального образования</w:t>
      </w:r>
      <w:r w:rsidRPr="00AD6923">
        <w:rPr>
          <w:sz w:val="24"/>
          <w:szCs w:val="24"/>
        </w:rPr>
        <w:t xml:space="preserve"> (далее - Методика).</w:t>
      </w:r>
    </w:p>
    <w:p w:rsidR="00A86C81" w:rsidRPr="00AD6923" w:rsidRDefault="00A86C81" w:rsidP="00A86C81">
      <w:pPr>
        <w:widowControl/>
        <w:numPr>
          <w:ilvl w:val="1"/>
          <w:numId w:val="6"/>
        </w:numPr>
        <w:tabs>
          <w:tab w:val="left" w:pos="1035"/>
        </w:tabs>
        <w:autoSpaceDE/>
        <w:autoSpaceDN/>
        <w:adjustRightInd/>
        <w:ind w:left="20" w:right="20"/>
        <w:rPr>
          <w:sz w:val="24"/>
          <w:szCs w:val="24"/>
        </w:rPr>
      </w:pPr>
      <w:r w:rsidRPr="00AD6923">
        <w:rPr>
          <w:sz w:val="24"/>
          <w:szCs w:val="24"/>
        </w:rPr>
        <w:t xml:space="preserve">Методика применяется для прогнозирования поступлений доходов при формировании проекта решения Думы </w:t>
      </w:r>
      <w:r w:rsidR="00EF7B09" w:rsidRPr="00AD6923">
        <w:rPr>
          <w:sz w:val="24"/>
          <w:szCs w:val="24"/>
        </w:rPr>
        <w:t>Коноваловского муниципального образования</w:t>
      </w:r>
      <w:r w:rsidRPr="00AD6923">
        <w:rPr>
          <w:sz w:val="24"/>
          <w:szCs w:val="24"/>
        </w:rPr>
        <w:t xml:space="preserve"> о </w:t>
      </w:r>
      <w:r w:rsidR="00EF7B09" w:rsidRPr="00AD6923">
        <w:rPr>
          <w:sz w:val="24"/>
          <w:szCs w:val="24"/>
        </w:rPr>
        <w:t>местном</w:t>
      </w:r>
      <w:r w:rsidRPr="00AD6923">
        <w:rPr>
          <w:sz w:val="24"/>
          <w:szCs w:val="24"/>
        </w:rPr>
        <w:t xml:space="preserve"> бюджете на очередной финансовый год и плановый период.</w:t>
      </w:r>
    </w:p>
    <w:p w:rsidR="00A86C81" w:rsidRPr="00AD6923" w:rsidRDefault="00A86C81" w:rsidP="00A86C81">
      <w:pPr>
        <w:widowControl/>
        <w:numPr>
          <w:ilvl w:val="1"/>
          <w:numId w:val="6"/>
        </w:numPr>
        <w:tabs>
          <w:tab w:val="left" w:pos="1006"/>
        </w:tabs>
        <w:autoSpaceDE/>
        <w:autoSpaceDN/>
        <w:adjustRightInd/>
        <w:ind w:left="20" w:right="20"/>
        <w:rPr>
          <w:sz w:val="24"/>
          <w:szCs w:val="24"/>
        </w:rPr>
      </w:pPr>
      <w:r w:rsidRPr="00AD6923">
        <w:rPr>
          <w:sz w:val="24"/>
          <w:szCs w:val="24"/>
        </w:rPr>
        <w:t xml:space="preserve">Доходы </w:t>
      </w:r>
      <w:r w:rsidR="00EF7B09" w:rsidRPr="00AD6923">
        <w:rPr>
          <w:sz w:val="24"/>
          <w:szCs w:val="24"/>
        </w:rPr>
        <w:t>местного</w:t>
      </w:r>
      <w:r w:rsidRPr="00AD6923">
        <w:rPr>
          <w:sz w:val="24"/>
          <w:szCs w:val="24"/>
        </w:rPr>
        <w:t xml:space="preserve"> бюджета, администрирование которых осуществляет </w:t>
      </w:r>
      <w:r w:rsidR="00EF7B09" w:rsidRPr="00AD6923">
        <w:rPr>
          <w:sz w:val="24"/>
          <w:szCs w:val="24"/>
        </w:rPr>
        <w:t>администрацией Коноваловского муниципального образования</w:t>
      </w:r>
      <w:r w:rsidRPr="00AD6923">
        <w:rPr>
          <w:sz w:val="24"/>
          <w:szCs w:val="24"/>
        </w:rPr>
        <w:t xml:space="preserve"> (далее – </w:t>
      </w:r>
      <w:r w:rsidR="00EF7B09" w:rsidRPr="00AD6923">
        <w:rPr>
          <w:sz w:val="24"/>
          <w:szCs w:val="24"/>
        </w:rPr>
        <w:t>администрация</w:t>
      </w:r>
      <w:r w:rsidRPr="00AD6923">
        <w:rPr>
          <w:sz w:val="24"/>
          <w:szCs w:val="24"/>
        </w:rPr>
        <w:t>) делятся на следующие категории:</w:t>
      </w:r>
    </w:p>
    <w:p w:rsidR="00A86C81" w:rsidRPr="00AD6923" w:rsidRDefault="00A86C81" w:rsidP="00A86C81">
      <w:pPr>
        <w:widowControl/>
        <w:numPr>
          <w:ilvl w:val="2"/>
          <w:numId w:val="6"/>
        </w:numPr>
        <w:tabs>
          <w:tab w:val="left" w:pos="1028"/>
        </w:tabs>
        <w:autoSpaceDE/>
        <w:autoSpaceDN/>
        <w:adjustRightInd/>
        <w:ind w:left="20" w:right="20"/>
        <w:rPr>
          <w:sz w:val="24"/>
          <w:szCs w:val="24"/>
        </w:rPr>
      </w:pPr>
      <w:r w:rsidRPr="00AD6923">
        <w:rPr>
          <w:sz w:val="24"/>
          <w:szCs w:val="24"/>
        </w:rPr>
        <w:t xml:space="preserve">прогнозируемые виды доходов, указанные в подпунктах </w:t>
      </w:r>
      <w:r w:rsidR="00186633" w:rsidRPr="00AD6923">
        <w:rPr>
          <w:sz w:val="24"/>
          <w:szCs w:val="24"/>
        </w:rPr>
        <w:t>5, 7</w:t>
      </w:r>
      <w:r w:rsidRPr="00AD6923">
        <w:rPr>
          <w:sz w:val="24"/>
          <w:szCs w:val="24"/>
        </w:rPr>
        <w:t xml:space="preserve"> пункта 4 настоящей Методики;</w:t>
      </w:r>
    </w:p>
    <w:p w:rsidR="00A86C81" w:rsidRPr="00AD6923" w:rsidRDefault="00A86C81" w:rsidP="00A86C81">
      <w:pPr>
        <w:widowControl/>
        <w:numPr>
          <w:ilvl w:val="2"/>
          <w:numId w:val="6"/>
        </w:numPr>
        <w:tabs>
          <w:tab w:val="left" w:pos="1132"/>
        </w:tabs>
        <w:autoSpaceDE/>
        <w:autoSpaceDN/>
        <w:adjustRightInd/>
        <w:ind w:left="20" w:right="20"/>
        <w:rPr>
          <w:sz w:val="24"/>
          <w:szCs w:val="24"/>
        </w:rPr>
      </w:pPr>
      <w:r w:rsidRPr="00AD6923">
        <w:rPr>
          <w:sz w:val="24"/>
          <w:szCs w:val="24"/>
        </w:rPr>
        <w:t xml:space="preserve">сложно прогнозируемые (несистемные) виды доходов, указанные в подпунктах </w:t>
      </w:r>
      <w:r w:rsidR="00186633" w:rsidRPr="00AD6923">
        <w:rPr>
          <w:sz w:val="24"/>
          <w:szCs w:val="24"/>
        </w:rPr>
        <w:t>1-4, 6</w:t>
      </w:r>
      <w:r w:rsidRPr="00AD6923">
        <w:rPr>
          <w:sz w:val="24"/>
          <w:szCs w:val="24"/>
        </w:rPr>
        <w:t xml:space="preserve"> пункта 4 настоящей Методики.</w:t>
      </w:r>
    </w:p>
    <w:p w:rsidR="00A86C81" w:rsidRPr="00AD6923" w:rsidRDefault="00A86C81" w:rsidP="00A86C81">
      <w:pPr>
        <w:widowControl/>
        <w:rPr>
          <w:sz w:val="24"/>
          <w:szCs w:val="24"/>
        </w:rPr>
      </w:pPr>
      <w:r w:rsidRPr="00AD6923">
        <w:rPr>
          <w:sz w:val="24"/>
          <w:szCs w:val="24"/>
        </w:rPr>
        <w:t xml:space="preserve">При формировании прогноза поступлений доходов в </w:t>
      </w:r>
      <w:r w:rsidR="00EF7B09" w:rsidRPr="00AD6923">
        <w:rPr>
          <w:sz w:val="24"/>
          <w:szCs w:val="24"/>
        </w:rPr>
        <w:t>местный</w:t>
      </w:r>
      <w:r w:rsidRPr="00AD6923">
        <w:rPr>
          <w:sz w:val="24"/>
          <w:szCs w:val="24"/>
        </w:rPr>
        <w:t xml:space="preserve"> бюджет, являющихся сложно прогнозируемыми (несистемными), используются метод экспертных оценок и метод прямого расчета, бюджетные полномочия главного администратора доходов которых осуществляются </w:t>
      </w:r>
      <w:r w:rsidR="00EF7B09" w:rsidRPr="00AD6923">
        <w:rPr>
          <w:sz w:val="24"/>
          <w:szCs w:val="24"/>
        </w:rPr>
        <w:t>администрацией Коноваловского муниципального образования</w:t>
      </w:r>
      <w:r w:rsidRPr="00AD6923">
        <w:rPr>
          <w:sz w:val="24"/>
          <w:szCs w:val="24"/>
        </w:rPr>
        <w:t>.</w:t>
      </w:r>
    </w:p>
    <w:p w:rsidR="00A86C81" w:rsidRPr="00AD6923" w:rsidRDefault="00A86C81" w:rsidP="00A86C81">
      <w:pPr>
        <w:widowControl/>
        <w:rPr>
          <w:sz w:val="24"/>
          <w:szCs w:val="24"/>
        </w:rPr>
      </w:pPr>
      <w:r w:rsidRPr="00AD6923">
        <w:rPr>
          <w:sz w:val="24"/>
          <w:szCs w:val="24"/>
        </w:rPr>
        <w:t xml:space="preserve">При методе экспертных оценок прогнозирования несистемных видов доходов учитывается информация </w:t>
      </w:r>
      <w:r w:rsidR="00CA7884" w:rsidRPr="00AD6923">
        <w:rPr>
          <w:sz w:val="24"/>
          <w:szCs w:val="24"/>
        </w:rPr>
        <w:t>администрации</w:t>
      </w:r>
      <w:r w:rsidRPr="00AD6923">
        <w:rPr>
          <w:sz w:val="24"/>
          <w:szCs w:val="24"/>
        </w:rPr>
        <w:t xml:space="preserve"> о суммах задолженности по уплате платежей в </w:t>
      </w:r>
      <w:r w:rsidR="00CA7884" w:rsidRPr="00AD6923">
        <w:rPr>
          <w:sz w:val="24"/>
          <w:szCs w:val="24"/>
        </w:rPr>
        <w:t>местный</w:t>
      </w:r>
      <w:r w:rsidRPr="00AD6923">
        <w:rPr>
          <w:sz w:val="24"/>
          <w:szCs w:val="24"/>
        </w:rPr>
        <w:t xml:space="preserve"> бюджет, в части, относящейся к указанному коду бюджетной классификации (далее – КБК).</w:t>
      </w:r>
    </w:p>
    <w:p w:rsidR="00A86C81" w:rsidRPr="00AD6923" w:rsidRDefault="00A86C81" w:rsidP="00A86C81">
      <w:pPr>
        <w:widowControl/>
        <w:rPr>
          <w:sz w:val="24"/>
          <w:szCs w:val="24"/>
        </w:rPr>
      </w:pPr>
      <w:r w:rsidRPr="00AD6923">
        <w:rPr>
          <w:sz w:val="24"/>
          <w:szCs w:val="24"/>
        </w:rPr>
        <w:t xml:space="preserve">Метод прямого расчета основывается на непосредственном использовании прогнозных значений объемных и стоимостных показателей, уровней ставок, и других показателей, определяющих прогнозный объем показателей прогнозируемого вида доходов в </w:t>
      </w:r>
      <w:r w:rsidR="00CA7884" w:rsidRPr="00AD6923">
        <w:rPr>
          <w:sz w:val="24"/>
          <w:szCs w:val="24"/>
        </w:rPr>
        <w:t>местный</w:t>
      </w:r>
      <w:r w:rsidRPr="00AD6923">
        <w:rPr>
          <w:sz w:val="24"/>
          <w:szCs w:val="24"/>
        </w:rPr>
        <w:t xml:space="preserve"> бюджет, в части относящейся к </w:t>
      </w:r>
      <w:proofErr w:type="gramStart"/>
      <w:r w:rsidRPr="00AD6923">
        <w:rPr>
          <w:sz w:val="24"/>
          <w:szCs w:val="24"/>
        </w:rPr>
        <w:t>указанному</w:t>
      </w:r>
      <w:proofErr w:type="gramEnd"/>
      <w:r w:rsidRPr="00AD6923">
        <w:rPr>
          <w:sz w:val="24"/>
          <w:szCs w:val="24"/>
        </w:rPr>
        <w:t xml:space="preserve"> КБК.</w:t>
      </w:r>
    </w:p>
    <w:p w:rsidR="00A86C81" w:rsidRPr="00AD6923" w:rsidRDefault="002E1B44" w:rsidP="00A86C81">
      <w:pPr>
        <w:widowControl/>
        <w:autoSpaceDE/>
        <w:autoSpaceDN/>
        <w:adjustRightInd/>
        <w:ind w:left="20" w:right="20"/>
        <w:rPr>
          <w:sz w:val="24"/>
          <w:szCs w:val="24"/>
        </w:rPr>
      </w:pPr>
      <w:r w:rsidRPr="00AD6923">
        <w:rPr>
          <w:sz w:val="24"/>
          <w:szCs w:val="24"/>
        </w:rPr>
        <w:t>4.</w:t>
      </w:r>
      <w:r w:rsidR="00A86C81" w:rsidRPr="00AD6923">
        <w:rPr>
          <w:sz w:val="24"/>
          <w:szCs w:val="24"/>
        </w:rPr>
        <w:t xml:space="preserve">Перечень доходов </w:t>
      </w:r>
      <w:r w:rsidR="00CA7884" w:rsidRPr="00AD6923">
        <w:rPr>
          <w:sz w:val="24"/>
          <w:szCs w:val="24"/>
        </w:rPr>
        <w:t>местного</w:t>
      </w:r>
      <w:r w:rsidR="00A86C81" w:rsidRPr="00AD6923">
        <w:rPr>
          <w:sz w:val="24"/>
          <w:szCs w:val="24"/>
        </w:rPr>
        <w:t xml:space="preserve"> бюджета, администрирование которых осуществляет </w:t>
      </w:r>
      <w:r w:rsidR="00CA7884" w:rsidRPr="00AD6923">
        <w:rPr>
          <w:sz w:val="24"/>
          <w:szCs w:val="24"/>
        </w:rPr>
        <w:t>администрацией Коноваловского муниципального образования</w:t>
      </w:r>
      <w:r w:rsidR="00A86C81" w:rsidRPr="00AD6923">
        <w:rPr>
          <w:sz w:val="24"/>
          <w:szCs w:val="24"/>
        </w:rPr>
        <w:t>:</w:t>
      </w:r>
    </w:p>
    <w:p w:rsidR="00F82DC9" w:rsidRPr="00AD6923" w:rsidRDefault="00A86C81" w:rsidP="002E1B44">
      <w:pPr>
        <w:pStyle w:val="ab"/>
        <w:widowControl/>
        <w:numPr>
          <w:ilvl w:val="0"/>
          <w:numId w:val="7"/>
        </w:numPr>
        <w:tabs>
          <w:tab w:val="left" w:pos="1208"/>
        </w:tabs>
        <w:autoSpaceDE/>
        <w:autoSpaceDN/>
        <w:adjustRightInd/>
        <w:ind w:right="20"/>
        <w:rPr>
          <w:sz w:val="24"/>
          <w:szCs w:val="24"/>
        </w:rPr>
      </w:pPr>
      <w:r w:rsidRPr="00AD6923">
        <w:rPr>
          <w:sz w:val="24"/>
          <w:szCs w:val="24"/>
        </w:rPr>
        <w:t>Невыясненные поступления, зачисляемые в бюджет</w:t>
      </w:r>
      <w:r w:rsidR="00F82DC9" w:rsidRPr="00AD6923">
        <w:rPr>
          <w:sz w:val="24"/>
          <w:szCs w:val="24"/>
        </w:rPr>
        <w:t xml:space="preserve"> сельских поселений</w:t>
      </w:r>
    </w:p>
    <w:p w:rsidR="00A86C81" w:rsidRPr="00AD6923" w:rsidRDefault="00A86C81" w:rsidP="00F82DC9">
      <w:pPr>
        <w:widowControl/>
        <w:tabs>
          <w:tab w:val="left" w:pos="1208"/>
        </w:tabs>
        <w:autoSpaceDE/>
        <w:autoSpaceDN/>
        <w:adjustRightInd/>
        <w:ind w:left="20" w:right="20" w:firstLine="0"/>
        <w:rPr>
          <w:sz w:val="24"/>
          <w:szCs w:val="24"/>
        </w:rPr>
      </w:pPr>
      <w:r w:rsidRPr="00AD6923">
        <w:rPr>
          <w:sz w:val="24"/>
          <w:szCs w:val="24"/>
        </w:rPr>
        <w:t>(КБК 99</w:t>
      </w:r>
      <w:r w:rsidR="00F82DC9" w:rsidRPr="00AD6923">
        <w:rPr>
          <w:sz w:val="24"/>
          <w:szCs w:val="24"/>
        </w:rPr>
        <w:t>3</w:t>
      </w:r>
      <w:r w:rsidRPr="00AD6923">
        <w:rPr>
          <w:sz w:val="24"/>
          <w:szCs w:val="24"/>
        </w:rPr>
        <w:t xml:space="preserve"> 1 17 01050 </w:t>
      </w:r>
      <w:r w:rsidR="00F82DC9" w:rsidRPr="00AD6923">
        <w:rPr>
          <w:sz w:val="24"/>
          <w:szCs w:val="24"/>
        </w:rPr>
        <w:t>10</w:t>
      </w:r>
      <w:r w:rsidRPr="00AD6923">
        <w:rPr>
          <w:sz w:val="24"/>
          <w:szCs w:val="24"/>
        </w:rPr>
        <w:t xml:space="preserve"> 0000 180).</w:t>
      </w:r>
    </w:p>
    <w:p w:rsidR="00A86C81" w:rsidRPr="00AD6923" w:rsidRDefault="00A86C81" w:rsidP="00A86C81">
      <w:pPr>
        <w:widowControl/>
        <w:autoSpaceDE/>
        <w:autoSpaceDN/>
        <w:adjustRightInd/>
        <w:ind w:left="20" w:right="20"/>
        <w:rPr>
          <w:sz w:val="24"/>
          <w:szCs w:val="24"/>
        </w:rPr>
      </w:pPr>
      <w:r w:rsidRPr="00AD6923">
        <w:rPr>
          <w:sz w:val="24"/>
          <w:szCs w:val="24"/>
        </w:rPr>
        <w:t xml:space="preserve">В связи с необходимостью обеспечения выполнения </w:t>
      </w:r>
      <w:r w:rsidR="00F82DC9" w:rsidRPr="00AD6923">
        <w:rPr>
          <w:sz w:val="24"/>
          <w:szCs w:val="24"/>
        </w:rPr>
        <w:t xml:space="preserve">администрацией </w:t>
      </w:r>
      <w:r w:rsidRPr="00AD6923">
        <w:rPr>
          <w:sz w:val="24"/>
          <w:szCs w:val="24"/>
        </w:rPr>
        <w:t xml:space="preserve">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</w:t>
      </w:r>
      <w:r w:rsidR="00F82DC9" w:rsidRPr="00AD6923">
        <w:rPr>
          <w:sz w:val="24"/>
          <w:szCs w:val="24"/>
        </w:rPr>
        <w:t>местный</w:t>
      </w:r>
      <w:r w:rsidRPr="00AD6923">
        <w:rPr>
          <w:sz w:val="24"/>
          <w:szCs w:val="24"/>
        </w:rPr>
        <w:t xml:space="preserve"> бюджет, принимаются </w:t>
      </w:r>
      <w:proofErr w:type="gramStart"/>
      <w:r w:rsidRPr="00AD6923">
        <w:rPr>
          <w:sz w:val="24"/>
          <w:szCs w:val="24"/>
        </w:rPr>
        <w:t>равными</w:t>
      </w:r>
      <w:proofErr w:type="gramEnd"/>
      <w:r w:rsidRPr="00AD6923">
        <w:rPr>
          <w:sz w:val="24"/>
          <w:szCs w:val="24"/>
        </w:rPr>
        <w:t xml:space="preserve"> нулю;</w:t>
      </w:r>
    </w:p>
    <w:p w:rsidR="00B74C5A" w:rsidRPr="00AD6923" w:rsidRDefault="00B74C5A" w:rsidP="00165259">
      <w:pPr>
        <w:pStyle w:val="ab"/>
        <w:widowControl/>
        <w:numPr>
          <w:ilvl w:val="0"/>
          <w:numId w:val="7"/>
        </w:numPr>
        <w:autoSpaceDE/>
        <w:autoSpaceDN/>
        <w:adjustRightInd/>
        <w:ind w:left="0" w:right="20" w:firstLine="709"/>
        <w:rPr>
          <w:sz w:val="24"/>
          <w:szCs w:val="24"/>
        </w:rPr>
      </w:pPr>
      <w:r w:rsidRPr="00AD6923">
        <w:rPr>
          <w:sz w:val="24"/>
          <w:szCs w:val="24"/>
        </w:rPr>
        <w:lastRenderedPageBreak/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</w:p>
    <w:p w:rsidR="00165259" w:rsidRPr="00AD6923" w:rsidRDefault="00165259" w:rsidP="00165259">
      <w:pPr>
        <w:widowControl/>
        <w:autoSpaceDE/>
        <w:autoSpaceDN/>
        <w:adjustRightInd/>
        <w:ind w:right="20" w:firstLine="0"/>
        <w:rPr>
          <w:sz w:val="24"/>
          <w:szCs w:val="24"/>
        </w:rPr>
      </w:pPr>
      <w:r w:rsidRPr="00AD6923">
        <w:rPr>
          <w:sz w:val="24"/>
          <w:szCs w:val="24"/>
        </w:rPr>
        <w:t>(КБК 993 1 08 04020 1000 110).</w:t>
      </w:r>
    </w:p>
    <w:p w:rsidR="00165259" w:rsidRPr="00AD6923" w:rsidRDefault="00165259" w:rsidP="00165259">
      <w:pPr>
        <w:pStyle w:val="ab"/>
        <w:widowControl/>
        <w:numPr>
          <w:ilvl w:val="0"/>
          <w:numId w:val="7"/>
        </w:numPr>
        <w:autoSpaceDE/>
        <w:autoSpaceDN/>
        <w:adjustRightInd/>
        <w:ind w:left="0" w:right="20" w:firstLine="709"/>
        <w:rPr>
          <w:sz w:val="24"/>
          <w:szCs w:val="24"/>
        </w:rPr>
      </w:pPr>
      <w:r w:rsidRPr="00AD6923">
        <w:rPr>
          <w:sz w:val="24"/>
          <w:szCs w:val="24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165259" w:rsidRPr="00AD6923" w:rsidRDefault="00FC0A7A" w:rsidP="00165259">
      <w:pPr>
        <w:widowControl/>
        <w:autoSpaceDE/>
        <w:autoSpaceDN/>
        <w:adjustRightInd/>
        <w:ind w:right="20" w:firstLine="0"/>
        <w:rPr>
          <w:sz w:val="24"/>
          <w:szCs w:val="24"/>
        </w:rPr>
      </w:pPr>
      <w:r w:rsidRPr="00AD6923">
        <w:rPr>
          <w:sz w:val="24"/>
          <w:szCs w:val="24"/>
        </w:rPr>
        <w:t>(КБК 993 1 11 05035 10 0000 120)</w:t>
      </w:r>
    </w:p>
    <w:p w:rsidR="00FC0A7A" w:rsidRPr="00AD6923" w:rsidRDefault="00FC0A7A" w:rsidP="00FC0A7A">
      <w:pPr>
        <w:widowControl/>
        <w:autoSpaceDE/>
        <w:autoSpaceDN/>
        <w:adjustRightInd/>
        <w:ind w:right="20" w:firstLine="709"/>
        <w:rPr>
          <w:sz w:val="24"/>
          <w:szCs w:val="24"/>
        </w:rPr>
      </w:pPr>
      <w:r w:rsidRPr="00AD6923">
        <w:rPr>
          <w:sz w:val="24"/>
          <w:szCs w:val="24"/>
        </w:rPr>
        <w:t>При формировании прогноза поступления дохода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учитывается количество заключенных договоров аренды.</w:t>
      </w:r>
    </w:p>
    <w:p w:rsidR="00FC0A7A" w:rsidRPr="00AD6923" w:rsidRDefault="00FC0A7A" w:rsidP="00FC0A7A">
      <w:pPr>
        <w:pStyle w:val="ab"/>
        <w:widowControl/>
        <w:numPr>
          <w:ilvl w:val="0"/>
          <w:numId w:val="7"/>
        </w:numPr>
        <w:autoSpaceDE/>
        <w:autoSpaceDN/>
        <w:adjustRightInd/>
        <w:ind w:left="0" w:right="20" w:firstLine="709"/>
        <w:rPr>
          <w:sz w:val="24"/>
          <w:szCs w:val="24"/>
        </w:rPr>
      </w:pPr>
      <w:r w:rsidRPr="00AD6923">
        <w:rPr>
          <w:sz w:val="24"/>
          <w:szCs w:val="24"/>
        </w:rPr>
        <w:t>Прочие доходы от оказания платных услуг (работ) получателями средств бюджетов сельских поселений</w:t>
      </w:r>
    </w:p>
    <w:p w:rsidR="00FC0A7A" w:rsidRPr="00AD6923" w:rsidRDefault="00FC0A7A" w:rsidP="00FC0A7A">
      <w:pPr>
        <w:widowControl/>
        <w:autoSpaceDE/>
        <w:autoSpaceDN/>
        <w:adjustRightInd/>
        <w:ind w:right="20" w:firstLine="0"/>
        <w:rPr>
          <w:sz w:val="24"/>
          <w:szCs w:val="24"/>
        </w:rPr>
      </w:pPr>
      <w:r w:rsidRPr="00AD6923">
        <w:rPr>
          <w:sz w:val="24"/>
          <w:szCs w:val="24"/>
        </w:rPr>
        <w:t>(КБК 993 1 13 01995 10 0000 130)</w:t>
      </w:r>
    </w:p>
    <w:p w:rsidR="00FC0A7A" w:rsidRPr="00AD6923" w:rsidRDefault="00186633" w:rsidP="00FC0A7A">
      <w:pPr>
        <w:widowControl/>
        <w:autoSpaceDE/>
        <w:autoSpaceDN/>
        <w:adjustRightInd/>
        <w:ind w:right="20" w:firstLine="709"/>
        <w:rPr>
          <w:sz w:val="24"/>
          <w:szCs w:val="24"/>
        </w:rPr>
      </w:pPr>
      <w:r w:rsidRPr="00AD6923">
        <w:rPr>
          <w:sz w:val="24"/>
          <w:szCs w:val="24"/>
        </w:rPr>
        <w:t>При формировании прогноза поступления дохода от оказания платных услуг учитывается количество проведенных за год платных мероприятий подведомственными организациями.</w:t>
      </w:r>
    </w:p>
    <w:p w:rsidR="00A86C81" w:rsidRPr="00AD6923" w:rsidRDefault="00A86C81" w:rsidP="002E1B44">
      <w:pPr>
        <w:pStyle w:val="ab"/>
        <w:widowControl/>
        <w:numPr>
          <w:ilvl w:val="0"/>
          <w:numId w:val="7"/>
        </w:numPr>
        <w:tabs>
          <w:tab w:val="left" w:pos="1201"/>
        </w:tabs>
        <w:autoSpaceDE/>
        <w:autoSpaceDN/>
        <w:adjustRightInd/>
        <w:ind w:right="20"/>
        <w:rPr>
          <w:sz w:val="24"/>
          <w:szCs w:val="24"/>
        </w:rPr>
      </w:pPr>
      <w:r w:rsidRPr="00AD6923">
        <w:rPr>
          <w:sz w:val="24"/>
          <w:szCs w:val="24"/>
        </w:rPr>
        <w:t xml:space="preserve">Безвозмездные поступления из других бюджетов бюджетной системы </w:t>
      </w:r>
    </w:p>
    <w:p w:rsidR="00A86C81" w:rsidRPr="00AD6923" w:rsidRDefault="00A86C81" w:rsidP="00A86C81">
      <w:pPr>
        <w:widowControl/>
        <w:tabs>
          <w:tab w:val="left" w:pos="1201"/>
        </w:tabs>
        <w:autoSpaceDE/>
        <w:autoSpaceDN/>
        <w:adjustRightInd/>
        <w:ind w:left="20" w:right="20" w:firstLine="0"/>
        <w:rPr>
          <w:sz w:val="24"/>
          <w:szCs w:val="24"/>
        </w:rPr>
      </w:pPr>
      <w:r w:rsidRPr="00AD6923">
        <w:rPr>
          <w:sz w:val="24"/>
          <w:szCs w:val="24"/>
        </w:rPr>
        <w:t>(КБК 99</w:t>
      </w:r>
      <w:r w:rsidR="00F82DC9" w:rsidRPr="00AD6923">
        <w:rPr>
          <w:sz w:val="24"/>
          <w:szCs w:val="24"/>
        </w:rPr>
        <w:t>3</w:t>
      </w:r>
      <w:r w:rsidRPr="00AD6923">
        <w:rPr>
          <w:sz w:val="24"/>
          <w:szCs w:val="24"/>
        </w:rPr>
        <w:t xml:space="preserve"> 2 02 00000 00 0000 000) (далее - межбюджетные трансферты).</w:t>
      </w:r>
    </w:p>
    <w:p w:rsidR="00A86C81" w:rsidRPr="00AD6923" w:rsidRDefault="00A86C81" w:rsidP="00A86C81">
      <w:pPr>
        <w:widowControl/>
        <w:autoSpaceDE/>
        <w:autoSpaceDN/>
        <w:adjustRightInd/>
        <w:ind w:left="20" w:right="20"/>
        <w:rPr>
          <w:sz w:val="24"/>
          <w:szCs w:val="24"/>
        </w:rPr>
      </w:pPr>
      <w:r w:rsidRPr="00AD6923">
        <w:rPr>
          <w:sz w:val="24"/>
          <w:szCs w:val="24"/>
        </w:rPr>
        <w:t xml:space="preserve">При формировании прогноза поступления межбюджетных трансфертов в </w:t>
      </w:r>
      <w:r w:rsidR="00F82DC9" w:rsidRPr="00AD6923">
        <w:rPr>
          <w:sz w:val="24"/>
          <w:szCs w:val="24"/>
        </w:rPr>
        <w:t>местный</w:t>
      </w:r>
      <w:r w:rsidRPr="00AD6923">
        <w:rPr>
          <w:sz w:val="24"/>
          <w:szCs w:val="24"/>
        </w:rPr>
        <w:t xml:space="preserve"> бюджет учитываются областные законы об областном бюджете Иркутской области, о внесении изменений в закон об областном бюджете; нормативно правовые акты Иркутской области, распределяющие межбюджетные трансферты из областного бюджета Иркутской области; расходные расписания главных распорядителей средств областного бюджета Иркутской области и заключенные с ними соглашения по вопросам предоставления </w:t>
      </w:r>
      <w:r w:rsidR="00F82DC9" w:rsidRPr="00AD6923">
        <w:rPr>
          <w:sz w:val="24"/>
          <w:szCs w:val="24"/>
        </w:rPr>
        <w:t>местному</w:t>
      </w:r>
      <w:r w:rsidRPr="00AD6923">
        <w:rPr>
          <w:sz w:val="24"/>
          <w:szCs w:val="24"/>
        </w:rPr>
        <w:t xml:space="preserve"> бюджету субсидий, субвенций и иных целевых межбюджетных трансфертов, а также другие нормативно правовые акты.</w:t>
      </w:r>
    </w:p>
    <w:p w:rsidR="00A86C81" w:rsidRPr="00AD6923" w:rsidRDefault="00A86C81" w:rsidP="00A86C81">
      <w:pPr>
        <w:widowControl/>
        <w:autoSpaceDE/>
        <w:autoSpaceDN/>
        <w:adjustRightInd/>
        <w:ind w:left="20" w:right="20"/>
        <w:rPr>
          <w:sz w:val="24"/>
          <w:szCs w:val="24"/>
        </w:rPr>
      </w:pPr>
      <w:r w:rsidRPr="00AD6923">
        <w:rPr>
          <w:sz w:val="24"/>
          <w:szCs w:val="24"/>
        </w:rPr>
        <w:t>Прогнозируемый объем межбюджетных трансфертов определяется в размере объема расходов областного бюджета Иркутской области и подтверждается документами, указанными в абзаце втором настоящего подпункта;</w:t>
      </w:r>
    </w:p>
    <w:p w:rsidR="00A86C81" w:rsidRPr="00AD6923" w:rsidRDefault="00A86C81" w:rsidP="002E1B44">
      <w:pPr>
        <w:pStyle w:val="ab"/>
        <w:widowControl/>
        <w:numPr>
          <w:ilvl w:val="0"/>
          <w:numId w:val="7"/>
        </w:numPr>
        <w:tabs>
          <w:tab w:val="left" w:pos="1186"/>
        </w:tabs>
        <w:autoSpaceDE/>
        <w:autoSpaceDN/>
        <w:adjustRightInd/>
        <w:ind w:right="20"/>
        <w:rPr>
          <w:sz w:val="24"/>
          <w:szCs w:val="24"/>
        </w:rPr>
      </w:pPr>
      <w:r w:rsidRPr="00AD6923">
        <w:rPr>
          <w:sz w:val="24"/>
          <w:szCs w:val="24"/>
        </w:rPr>
        <w:t xml:space="preserve">Прочие безвозмездные поступления в бюджеты </w:t>
      </w:r>
      <w:r w:rsidR="00F82DC9" w:rsidRPr="00AD6923">
        <w:rPr>
          <w:sz w:val="24"/>
          <w:szCs w:val="24"/>
        </w:rPr>
        <w:t>сельских поселений</w:t>
      </w:r>
      <w:r w:rsidRPr="00AD6923">
        <w:rPr>
          <w:sz w:val="24"/>
          <w:szCs w:val="24"/>
        </w:rPr>
        <w:t xml:space="preserve"> </w:t>
      </w:r>
    </w:p>
    <w:p w:rsidR="00A86C81" w:rsidRPr="00AD6923" w:rsidRDefault="00A86C81" w:rsidP="00A86C81">
      <w:pPr>
        <w:widowControl/>
        <w:tabs>
          <w:tab w:val="left" w:pos="1186"/>
        </w:tabs>
        <w:autoSpaceDE/>
        <w:autoSpaceDN/>
        <w:adjustRightInd/>
        <w:ind w:left="20" w:right="20" w:firstLine="0"/>
        <w:rPr>
          <w:sz w:val="24"/>
          <w:szCs w:val="24"/>
        </w:rPr>
      </w:pPr>
      <w:r w:rsidRPr="00AD6923">
        <w:rPr>
          <w:sz w:val="24"/>
          <w:szCs w:val="24"/>
        </w:rPr>
        <w:t>(КБК 99</w:t>
      </w:r>
      <w:r w:rsidR="00F82DC9" w:rsidRPr="00AD6923">
        <w:rPr>
          <w:sz w:val="24"/>
          <w:szCs w:val="24"/>
        </w:rPr>
        <w:t>3</w:t>
      </w:r>
      <w:r w:rsidRPr="00AD6923">
        <w:rPr>
          <w:sz w:val="24"/>
          <w:szCs w:val="24"/>
        </w:rPr>
        <w:t xml:space="preserve"> 2 07 05030 </w:t>
      </w:r>
      <w:r w:rsidR="00F82DC9" w:rsidRPr="00AD6923">
        <w:rPr>
          <w:sz w:val="24"/>
          <w:szCs w:val="24"/>
        </w:rPr>
        <w:t>10</w:t>
      </w:r>
      <w:r w:rsidRPr="00AD6923">
        <w:rPr>
          <w:sz w:val="24"/>
          <w:szCs w:val="24"/>
        </w:rPr>
        <w:t xml:space="preserve"> 0000 180).</w:t>
      </w:r>
    </w:p>
    <w:p w:rsidR="00A86C81" w:rsidRPr="00AD6923" w:rsidRDefault="00A86C81" w:rsidP="00A86C81">
      <w:pPr>
        <w:widowControl/>
        <w:autoSpaceDE/>
        <w:autoSpaceDN/>
        <w:adjustRightInd/>
        <w:ind w:left="20" w:right="20"/>
        <w:rPr>
          <w:sz w:val="24"/>
          <w:szCs w:val="24"/>
        </w:rPr>
      </w:pPr>
      <w:r w:rsidRPr="00AD6923">
        <w:rPr>
          <w:sz w:val="24"/>
          <w:szCs w:val="24"/>
        </w:rPr>
        <w:t xml:space="preserve">При формировании прогноза поступления прочих безвозмездных поступлений в </w:t>
      </w:r>
      <w:r w:rsidR="00F82DC9" w:rsidRPr="00AD6923">
        <w:rPr>
          <w:sz w:val="24"/>
          <w:szCs w:val="24"/>
        </w:rPr>
        <w:t>местный</w:t>
      </w:r>
      <w:r w:rsidRPr="00AD6923">
        <w:rPr>
          <w:sz w:val="24"/>
          <w:szCs w:val="24"/>
        </w:rPr>
        <w:t xml:space="preserve"> бюджет учитываются заключенные </w:t>
      </w:r>
      <w:r w:rsidR="00F82DC9" w:rsidRPr="00AD6923">
        <w:rPr>
          <w:sz w:val="24"/>
          <w:szCs w:val="24"/>
        </w:rPr>
        <w:t>администрацией</w:t>
      </w:r>
      <w:r w:rsidRPr="00AD6923">
        <w:rPr>
          <w:sz w:val="24"/>
          <w:szCs w:val="24"/>
        </w:rPr>
        <w:t xml:space="preserve"> соглашения о перечислении в </w:t>
      </w:r>
      <w:r w:rsidR="00F82DC9" w:rsidRPr="00AD6923">
        <w:rPr>
          <w:sz w:val="24"/>
          <w:szCs w:val="24"/>
        </w:rPr>
        <w:t>местный</w:t>
      </w:r>
      <w:r w:rsidRPr="00AD6923">
        <w:rPr>
          <w:sz w:val="24"/>
          <w:szCs w:val="24"/>
        </w:rPr>
        <w:t xml:space="preserve"> бюджет безвозмездных поступлений, определяющих прогнозируемый объем указанного вида доходов;</w:t>
      </w:r>
    </w:p>
    <w:p w:rsidR="00A86C81" w:rsidRPr="00AD6923" w:rsidRDefault="00A86C81" w:rsidP="00B74C5A">
      <w:pPr>
        <w:pStyle w:val="ab"/>
        <w:widowControl/>
        <w:numPr>
          <w:ilvl w:val="0"/>
          <w:numId w:val="7"/>
        </w:numPr>
        <w:tabs>
          <w:tab w:val="left" w:pos="1302"/>
        </w:tabs>
        <w:autoSpaceDE/>
        <w:autoSpaceDN/>
        <w:adjustRightInd/>
        <w:ind w:left="0" w:right="20" w:firstLine="709"/>
        <w:rPr>
          <w:sz w:val="24"/>
          <w:szCs w:val="24"/>
        </w:rPr>
      </w:pPr>
      <w:r w:rsidRPr="00AD6923">
        <w:rPr>
          <w:sz w:val="24"/>
          <w:szCs w:val="24"/>
        </w:rPr>
        <w:t xml:space="preserve">Перечисления из бюджетов </w:t>
      </w:r>
      <w:r w:rsidR="00F82DC9" w:rsidRPr="00AD6923">
        <w:rPr>
          <w:sz w:val="24"/>
          <w:szCs w:val="24"/>
        </w:rPr>
        <w:t>сельских поселений</w:t>
      </w:r>
      <w:r w:rsidRPr="00AD6923">
        <w:rPr>
          <w:sz w:val="24"/>
          <w:szCs w:val="24"/>
        </w:rPr>
        <w:t xml:space="preserve"> (в бюджеты </w:t>
      </w:r>
      <w:r w:rsidR="00F82DC9" w:rsidRPr="00AD6923">
        <w:rPr>
          <w:sz w:val="24"/>
          <w:szCs w:val="24"/>
        </w:rPr>
        <w:t>поселений</w:t>
      </w:r>
      <w:r w:rsidRPr="00AD6923">
        <w:rPr>
          <w:sz w:val="24"/>
          <w:szCs w:val="24"/>
        </w:rPr>
        <w:t xml:space="preserve"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</w:r>
    </w:p>
    <w:p w:rsidR="00A86C81" w:rsidRPr="00AD6923" w:rsidRDefault="00A86C81" w:rsidP="00A86C81">
      <w:pPr>
        <w:widowControl/>
        <w:tabs>
          <w:tab w:val="left" w:pos="1302"/>
        </w:tabs>
        <w:autoSpaceDE/>
        <w:autoSpaceDN/>
        <w:adjustRightInd/>
        <w:ind w:left="20" w:right="20" w:firstLine="0"/>
        <w:rPr>
          <w:sz w:val="24"/>
          <w:szCs w:val="24"/>
        </w:rPr>
      </w:pPr>
      <w:r w:rsidRPr="00AD6923">
        <w:rPr>
          <w:sz w:val="24"/>
          <w:szCs w:val="24"/>
        </w:rPr>
        <w:t>(КБК 99</w:t>
      </w:r>
      <w:r w:rsidR="00F82DC9" w:rsidRPr="00AD6923">
        <w:rPr>
          <w:sz w:val="24"/>
          <w:szCs w:val="24"/>
        </w:rPr>
        <w:t>3</w:t>
      </w:r>
      <w:r w:rsidRPr="00AD6923">
        <w:rPr>
          <w:sz w:val="24"/>
          <w:szCs w:val="24"/>
          <w:shd w:val="clear" w:color="auto" w:fill="FFFFFF"/>
        </w:rPr>
        <w:t xml:space="preserve"> 2 08 05000 </w:t>
      </w:r>
      <w:r w:rsidR="00F82DC9" w:rsidRPr="00AD6923">
        <w:rPr>
          <w:sz w:val="24"/>
          <w:szCs w:val="24"/>
          <w:shd w:val="clear" w:color="auto" w:fill="FFFFFF"/>
        </w:rPr>
        <w:t>10</w:t>
      </w:r>
      <w:r w:rsidRPr="00AD6923">
        <w:rPr>
          <w:sz w:val="24"/>
          <w:szCs w:val="24"/>
          <w:shd w:val="clear" w:color="auto" w:fill="FFFFFF"/>
        </w:rPr>
        <w:t xml:space="preserve"> 0000 180);</w:t>
      </w:r>
    </w:p>
    <w:p w:rsidR="00A86C81" w:rsidRPr="00AD6923" w:rsidRDefault="00A86C81" w:rsidP="00A86C81">
      <w:pPr>
        <w:widowControl/>
        <w:autoSpaceDE/>
        <w:autoSpaceDN/>
        <w:adjustRightInd/>
        <w:ind w:left="20" w:right="20" w:firstLine="700"/>
        <w:rPr>
          <w:sz w:val="24"/>
          <w:szCs w:val="24"/>
        </w:rPr>
      </w:pPr>
      <w:proofErr w:type="gramStart"/>
      <w:r w:rsidRPr="00AD6923">
        <w:rPr>
          <w:sz w:val="24"/>
          <w:szCs w:val="24"/>
        </w:rPr>
        <w:t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</w:t>
      </w:r>
      <w:proofErr w:type="gramEnd"/>
      <w:r w:rsidRPr="00AD6923">
        <w:rPr>
          <w:sz w:val="24"/>
          <w:szCs w:val="24"/>
        </w:rPr>
        <w:t xml:space="preserve">, предназначенные для учета поступлений и их распределения между бюджетами </w:t>
      </w:r>
      <w:r w:rsidRPr="00AD6923">
        <w:rPr>
          <w:sz w:val="24"/>
          <w:szCs w:val="24"/>
        </w:rPr>
        <w:lastRenderedPageBreak/>
        <w:t>бюджетной системы Российской Федерации, в порядке, установленном Министерством финансов Российской Федерации.</w:t>
      </w:r>
    </w:p>
    <w:p w:rsidR="00A86C81" w:rsidRPr="00AD6923" w:rsidRDefault="00A86C81" w:rsidP="00A86C81">
      <w:pPr>
        <w:widowControl/>
        <w:autoSpaceDE/>
        <w:autoSpaceDN/>
        <w:adjustRightInd/>
        <w:ind w:left="20" w:right="20" w:firstLine="700"/>
        <w:rPr>
          <w:sz w:val="24"/>
          <w:szCs w:val="24"/>
        </w:rPr>
      </w:pPr>
      <w:r w:rsidRPr="00AD6923">
        <w:rPr>
          <w:sz w:val="24"/>
          <w:szCs w:val="24"/>
        </w:rPr>
        <w:t xml:space="preserve">Для осуществления вышеуказанной операции в отношении </w:t>
      </w:r>
      <w:r w:rsidR="00F82DC9" w:rsidRPr="00AD6923">
        <w:rPr>
          <w:sz w:val="24"/>
          <w:szCs w:val="24"/>
        </w:rPr>
        <w:t>местного</w:t>
      </w:r>
      <w:r w:rsidRPr="00AD6923">
        <w:rPr>
          <w:sz w:val="24"/>
          <w:szCs w:val="24"/>
        </w:rPr>
        <w:t xml:space="preserve"> бюджета Федеральным казначейством используется КБК подкрепления </w:t>
      </w:r>
    </w:p>
    <w:p w:rsidR="00A86C81" w:rsidRPr="00AD6923" w:rsidRDefault="00A86C81" w:rsidP="00A86C81">
      <w:pPr>
        <w:widowControl/>
        <w:autoSpaceDE/>
        <w:autoSpaceDN/>
        <w:adjustRightInd/>
        <w:ind w:left="20" w:right="20" w:firstLine="700"/>
        <w:rPr>
          <w:sz w:val="24"/>
          <w:szCs w:val="24"/>
        </w:rPr>
      </w:pPr>
      <w:r w:rsidRPr="00AD6923">
        <w:rPr>
          <w:sz w:val="24"/>
          <w:szCs w:val="24"/>
        </w:rPr>
        <w:t>99</w:t>
      </w:r>
      <w:r w:rsidR="00F82DC9" w:rsidRPr="00AD6923">
        <w:rPr>
          <w:sz w:val="24"/>
          <w:szCs w:val="24"/>
        </w:rPr>
        <w:t>3</w:t>
      </w:r>
      <w:r w:rsidRPr="00AD6923">
        <w:rPr>
          <w:sz w:val="24"/>
          <w:szCs w:val="24"/>
        </w:rPr>
        <w:t xml:space="preserve"> 2 08 05000 </w:t>
      </w:r>
      <w:r w:rsidR="00F82DC9" w:rsidRPr="00AD6923">
        <w:rPr>
          <w:sz w:val="24"/>
          <w:szCs w:val="24"/>
        </w:rPr>
        <w:t>10</w:t>
      </w:r>
      <w:r w:rsidRPr="00AD6923">
        <w:rPr>
          <w:sz w:val="24"/>
          <w:szCs w:val="24"/>
        </w:rPr>
        <w:t xml:space="preserve"> 0000 180, </w:t>
      </w:r>
      <w:proofErr w:type="gramStart"/>
      <w:r w:rsidRPr="00AD6923">
        <w:rPr>
          <w:sz w:val="24"/>
          <w:szCs w:val="24"/>
        </w:rPr>
        <w:t>поступления</w:t>
      </w:r>
      <w:proofErr w:type="gramEnd"/>
      <w:r w:rsidRPr="00AD6923">
        <w:rPr>
          <w:sz w:val="24"/>
          <w:szCs w:val="24"/>
        </w:rPr>
        <w:t xml:space="preserve"> по которому всегда равны нулю;</w:t>
      </w:r>
    </w:p>
    <w:p w:rsidR="00A86C81" w:rsidRPr="00AD6923" w:rsidRDefault="00A86C81" w:rsidP="00A86C81">
      <w:pPr>
        <w:widowControl/>
        <w:autoSpaceDE/>
        <w:autoSpaceDN/>
        <w:adjustRightInd/>
        <w:ind w:left="20" w:right="20" w:firstLine="700"/>
        <w:rPr>
          <w:sz w:val="24"/>
          <w:szCs w:val="24"/>
        </w:rPr>
      </w:pPr>
      <w:r w:rsidRPr="00AD6923">
        <w:rPr>
          <w:sz w:val="24"/>
          <w:szCs w:val="24"/>
        </w:rPr>
        <w:t xml:space="preserve">5. Прогнозирование доходов согласно подпункту </w:t>
      </w:r>
      <w:r w:rsidR="00186633" w:rsidRPr="00AD6923">
        <w:rPr>
          <w:sz w:val="24"/>
          <w:szCs w:val="24"/>
        </w:rPr>
        <w:t>6</w:t>
      </w:r>
      <w:r w:rsidRPr="00AD6923">
        <w:rPr>
          <w:sz w:val="24"/>
          <w:szCs w:val="24"/>
        </w:rPr>
        <w:t xml:space="preserve"> пункта 4 настоящей Методики на этапе формирования проекта решения о </w:t>
      </w:r>
      <w:r w:rsidR="00186633" w:rsidRPr="00AD6923">
        <w:rPr>
          <w:sz w:val="24"/>
          <w:szCs w:val="24"/>
        </w:rPr>
        <w:t>местном</w:t>
      </w:r>
      <w:r w:rsidRPr="00AD6923">
        <w:rPr>
          <w:sz w:val="24"/>
          <w:szCs w:val="24"/>
        </w:rPr>
        <w:t xml:space="preserve"> бюджете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:rsidR="00A86C81" w:rsidRPr="00AD6923" w:rsidRDefault="00A86C81" w:rsidP="00A86C81">
      <w:pPr>
        <w:widowControl/>
        <w:autoSpaceDE/>
        <w:autoSpaceDN/>
        <w:adjustRightInd/>
        <w:spacing w:after="600"/>
        <w:ind w:left="20" w:right="20" w:firstLine="700"/>
        <w:rPr>
          <w:sz w:val="24"/>
          <w:szCs w:val="24"/>
        </w:rPr>
      </w:pPr>
      <w:proofErr w:type="gramStart"/>
      <w:r w:rsidRPr="00AD6923">
        <w:rPr>
          <w:sz w:val="24"/>
          <w:szCs w:val="24"/>
        </w:rPr>
        <w:t xml:space="preserve">Прогнозируемый объем указанных доходов подлежит включению в доходную часть </w:t>
      </w:r>
      <w:r w:rsidR="00186633" w:rsidRPr="00AD6923">
        <w:rPr>
          <w:sz w:val="24"/>
          <w:szCs w:val="24"/>
        </w:rPr>
        <w:t>местного</w:t>
      </w:r>
      <w:r w:rsidRPr="00AD6923">
        <w:rPr>
          <w:sz w:val="24"/>
          <w:szCs w:val="24"/>
        </w:rPr>
        <w:t xml:space="preserve"> бюджета в течение финансового года с учетом информации о фактическом их поступлении на дату прогнозирования, а также сведений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(код формы бюджетной отчетности по ОКУД 0503324).</w:t>
      </w:r>
      <w:proofErr w:type="gramEnd"/>
    </w:p>
    <w:p w:rsidR="001F17A1" w:rsidRPr="00AD6923" w:rsidRDefault="001F17A1" w:rsidP="005D65EC">
      <w:pPr>
        <w:pStyle w:val="a5"/>
        <w:shd w:val="clear" w:color="auto" w:fill="auto"/>
        <w:spacing w:before="0" w:line="260" w:lineRule="exact"/>
        <w:ind w:left="5280" w:firstLine="816"/>
        <w:rPr>
          <w:rFonts w:ascii="Arial" w:hAnsi="Arial" w:cs="Arial"/>
          <w:sz w:val="24"/>
          <w:szCs w:val="24"/>
        </w:rPr>
      </w:pPr>
    </w:p>
    <w:p w:rsidR="001F17A1" w:rsidRPr="00AD6923" w:rsidRDefault="001F17A1" w:rsidP="005D65EC">
      <w:pPr>
        <w:pStyle w:val="a5"/>
        <w:shd w:val="clear" w:color="auto" w:fill="auto"/>
        <w:spacing w:before="0" w:line="260" w:lineRule="exact"/>
        <w:ind w:left="5280" w:firstLine="816"/>
        <w:rPr>
          <w:rFonts w:ascii="Arial" w:hAnsi="Arial" w:cs="Arial"/>
          <w:sz w:val="24"/>
          <w:szCs w:val="24"/>
        </w:rPr>
      </w:pPr>
    </w:p>
    <w:p w:rsidR="001F17A1" w:rsidRPr="00AD6923" w:rsidRDefault="001F17A1" w:rsidP="005D65EC">
      <w:pPr>
        <w:pStyle w:val="a5"/>
        <w:shd w:val="clear" w:color="auto" w:fill="auto"/>
        <w:spacing w:before="0" w:line="260" w:lineRule="exact"/>
        <w:ind w:left="5280" w:firstLine="816"/>
        <w:rPr>
          <w:rFonts w:ascii="Arial" w:hAnsi="Arial" w:cs="Arial"/>
          <w:sz w:val="24"/>
          <w:szCs w:val="24"/>
        </w:rPr>
      </w:pPr>
    </w:p>
    <w:p w:rsidR="001F17A1" w:rsidRPr="00AD6923" w:rsidRDefault="001F17A1" w:rsidP="005D65EC">
      <w:pPr>
        <w:pStyle w:val="a5"/>
        <w:shd w:val="clear" w:color="auto" w:fill="auto"/>
        <w:spacing w:before="0" w:line="260" w:lineRule="exact"/>
        <w:ind w:left="5280" w:firstLine="816"/>
        <w:rPr>
          <w:rFonts w:ascii="Arial" w:hAnsi="Arial" w:cs="Arial"/>
          <w:sz w:val="24"/>
          <w:szCs w:val="24"/>
        </w:rPr>
      </w:pPr>
    </w:p>
    <w:p w:rsidR="001F17A1" w:rsidRPr="00AD6923" w:rsidRDefault="001F17A1" w:rsidP="005D65EC">
      <w:pPr>
        <w:pStyle w:val="a5"/>
        <w:shd w:val="clear" w:color="auto" w:fill="auto"/>
        <w:spacing w:before="0" w:line="260" w:lineRule="exact"/>
        <w:ind w:left="5280" w:firstLine="816"/>
        <w:rPr>
          <w:rFonts w:ascii="Arial" w:hAnsi="Arial" w:cs="Arial"/>
          <w:sz w:val="24"/>
          <w:szCs w:val="24"/>
        </w:rPr>
      </w:pPr>
    </w:p>
    <w:p w:rsidR="001F17A1" w:rsidRPr="00AD6923" w:rsidRDefault="001F17A1" w:rsidP="005D65EC">
      <w:pPr>
        <w:pStyle w:val="a5"/>
        <w:shd w:val="clear" w:color="auto" w:fill="auto"/>
        <w:spacing w:before="0" w:line="260" w:lineRule="exact"/>
        <w:ind w:left="5280" w:firstLine="816"/>
        <w:rPr>
          <w:rFonts w:ascii="Arial" w:hAnsi="Arial" w:cs="Arial"/>
          <w:sz w:val="24"/>
          <w:szCs w:val="24"/>
        </w:rPr>
      </w:pPr>
    </w:p>
    <w:p w:rsidR="001F17A1" w:rsidRPr="00AD6923" w:rsidRDefault="001F17A1" w:rsidP="005D65EC">
      <w:pPr>
        <w:pStyle w:val="a5"/>
        <w:shd w:val="clear" w:color="auto" w:fill="auto"/>
        <w:spacing w:before="0" w:line="260" w:lineRule="exact"/>
        <w:ind w:left="5280" w:firstLine="816"/>
        <w:rPr>
          <w:rFonts w:ascii="Arial" w:hAnsi="Arial" w:cs="Arial"/>
          <w:sz w:val="24"/>
          <w:szCs w:val="24"/>
        </w:rPr>
      </w:pPr>
    </w:p>
    <w:p w:rsidR="001F17A1" w:rsidRPr="00AD6923" w:rsidRDefault="001F17A1" w:rsidP="005D65EC">
      <w:pPr>
        <w:pStyle w:val="a5"/>
        <w:shd w:val="clear" w:color="auto" w:fill="auto"/>
        <w:spacing w:before="0" w:line="260" w:lineRule="exact"/>
        <w:ind w:left="5280" w:firstLine="816"/>
        <w:rPr>
          <w:rFonts w:ascii="Arial" w:hAnsi="Arial" w:cs="Arial"/>
          <w:sz w:val="24"/>
          <w:szCs w:val="24"/>
        </w:rPr>
      </w:pPr>
    </w:p>
    <w:sectPr w:rsidR="001F17A1" w:rsidRPr="00AD6923" w:rsidSect="0003500F">
      <w:headerReference w:type="default" r:id="rId9"/>
      <w:pgSz w:w="11906" w:h="16838" w:code="9"/>
      <w:pgMar w:top="1134" w:right="70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8D" w:rsidRDefault="006C4C8D" w:rsidP="0003500F">
      <w:r>
        <w:separator/>
      </w:r>
    </w:p>
  </w:endnote>
  <w:endnote w:type="continuationSeparator" w:id="0">
    <w:p w:rsidR="006C4C8D" w:rsidRDefault="006C4C8D" w:rsidP="0003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8D" w:rsidRDefault="006C4C8D" w:rsidP="0003500F">
      <w:r>
        <w:separator/>
      </w:r>
    </w:p>
  </w:footnote>
  <w:footnote w:type="continuationSeparator" w:id="0">
    <w:p w:rsidR="006C4C8D" w:rsidRDefault="006C4C8D" w:rsidP="0003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0F" w:rsidRDefault="0003500F" w:rsidP="0003500F">
    <w:pPr>
      <w:pStyle w:val="a7"/>
      <w:jc w:val="center"/>
    </w:pPr>
  </w:p>
  <w:p w:rsidR="0003500F" w:rsidRDefault="000350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31CE6BA5"/>
    <w:multiLevelType w:val="hybridMultilevel"/>
    <w:tmpl w:val="CC60198E"/>
    <w:lvl w:ilvl="0" w:tplc="3990C90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B7244"/>
    <w:multiLevelType w:val="hybridMultilevel"/>
    <w:tmpl w:val="1228CE86"/>
    <w:lvl w:ilvl="0" w:tplc="1820C7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CC4B2B"/>
    <w:multiLevelType w:val="hybridMultilevel"/>
    <w:tmpl w:val="77FC6932"/>
    <w:lvl w:ilvl="0" w:tplc="D5B0796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2"/>
    <w:rsid w:val="000036E1"/>
    <w:rsid w:val="000055DE"/>
    <w:rsid w:val="0000605E"/>
    <w:rsid w:val="00011BC9"/>
    <w:rsid w:val="0002127E"/>
    <w:rsid w:val="00023CC9"/>
    <w:rsid w:val="00024941"/>
    <w:rsid w:val="00026F23"/>
    <w:rsid w:val="00030FE4"/>
    <w:rsid w:val="00033D1F"/>
    <w:rsid w:val="0003500F"/>
    <w:rsid w:val="000414E4"/>
    <w:rsid w:val="00042215"/>
    <w:rsid w:val="0004412D"/>
    <w:rsid w:val="00044CFD"/>
    <w:rsid w:val="000454BD"/>
    <w:rsid w:val="00050357"/>
    <w:rsid w:val="00066BA8"/>
    <w:rsid w:val="00070452"/>
    <w:rsid w:val="00071FF7"/>
    <w:rsid w:val="00072780"/>
    <w:rsid w:val="000766EB"/>
    <w:rsid w:val="00077158"/>
    <w:rsid w:val="00085C60"/>
    <w:rsid w:val="000910C2"/>
    <w:rsid w:val="000920B1"/>
    <w:rsid w:val="00093285"/>
    <w:rsid w:val="000A2569"/>
    <w:rsid w:val="000A5BD6"/>
    <w:rsid w:val="000A60A7"/>
    <w:rsid w:val="000A7D51"/>
    <w:rsid w:val="000B669A"/>
    <w:rsid w:val="000B6A2F"/>
    <w:rsid w:val="000C2AEE"/>
    <w:rsid w:val="000D4346"/>
    <w:rsid w:val="000D4F22"/>
    <w:rsid w:val="000D564D"/>
    <w:rsid w:val="000D7CC3"/>
    <w:rsid w:val="000D7F1E"/>
    <w:rsid w:val="000E0907"/>
    <w:rsid w:val="000E4149"/>
    <w:rsid w:val="000E4AE4"/>
    <w:rsid w:val="000E7A9B"/>
    <w:rsid w:val="000F1740"/>
    <w:rsid w:val="00100491"/>
    <w:rsid w:val="001025ED"/>
    <w:rsid w:val="00117167"/>
    <w:rsid w:val="001248FC"/>
    <w:rsid w:val="00125EC7"/>
    <w:rsid w:val="00131CCB"/>
    <w:rsid w:val="001329A2"/>
    <w:rsid w:val="0013497B"/>
    <w:rsid w:val="00134D71"/>
    <w:rsid w:val="00141C0C"/>
    <w:rsid w:val="00141D87"/>
    <w:rsid w:val="001461BC"/>
    <w:rsid w:val="00146456"/>
    <w:rsid w:val="001565AB"/>
    <w:rsid w:val="00165259"/>
    <w:rsid w:val="00167AD9"/>
    <w:rsid w:val="0017136A"/>
    <w:rsid w:val="001721F4"/>
    <w:rsid w:val="001753CE"/>
    <w:rsid w:val="00176884"/>
    <w:rsid w:val="00176E04"/>
    <w:rsid w:val="00177F11"/>
    <w:rsid w:val="00177FA7"/>
    <w:rsid w:val="00183ECF"/>
    <w:rsid w:val="00186633"/>
    <w:rsid w:val="001878D6"/>
    <w:rsid w:val="001943EC"/>
    <w:rsid w:val="001947DC"/>
    <w:rsid w:val="00194F59"/>
    <w:rsid w:val="001B19D4"/>
    <w:rsid w:val="001B1EE6"/>
    <w:rsid w:val="001B23B2"/>
    <w:rsid w:val="001C0959"/>
    <w:rsid w:val="001C3F81"/>
    <w:rsid w:val="001C4399"/>
    <w:rsid w:val="001C4997"/>
    <w:rsid w:val="001D30C2"/>
    <w:rsid w:val="001E3FB0"/>
    <w:rsid w:val="001F17A1"/>
    <w:rsid w:val="001F2A05"/>
    <w:rsid w:val="00202E1C"/>
    <w:rsid w:val="00203985"/>
    <w:rsid w:val="00206E93"/>
    <w:rsid w:val="00214676"/>
    <w:rsid w:val="00214F2E"/>
    <w:rsid w:val="00226F00"/>
    <w:rsid w:val="00227085"/>
    <w:rsid w:val="00227127"/>
    <w:rsid w:val="002354FB"/>
    <w:rsid w:val="002401BB"/>
    <w:rsid w:val="00243E3B"/>
    <w:rsid w:val="00251EBA"/>
    <w:rsid w:val="00256B9E"/>
    <w:rsid w:val="00257628"/>
    <w:rsid w:val="002628A8"/>
    <w:rsid w:val="002753AF"/>
    <w:rsid w:val="00276629"/>
    <w:rsid w:val="002768CF"/>
    <w:rsid w:val="00280C09"/>
    <w:rsid w:val="00293E7E"/>
    <w:rsid w:val="00295B82"/>
    <w:rsid w:val="002A126A"/>
    <w:rsid w:val="002A7FC5"/>
    <w:rsid w:val="002B4F3B"/>
    <w:rsid w:val="002C2984"/>
    <w:rsid w:val="002C2EBF"/>
    <w:rsid w:val="002E1B44"/>
    <w:rsid w:val="002E3001"/>
    <w:rsid w:val="002E6BDF"/>
    <w:rsid w:val="002E788E"/>
    <w:rsid w:val="002E793B"/>
    <w:rsid w:val="002F304A"/>
    <w:rsid w:val="002F401F"/>
    <w:rsid w:val="002F68EA"/>
    <w:rsid w:val="00301907"/>
    <w:rsid w:val="00304B8D"/>
    <w:rsid w:val="003072B7"/>
    <w:rsid w:val="00311936"/>
    <w:rsid w:val="003134E6"/>
    <w:rsid w:val="00315FC5"/>
    <w:rsid w:val="00317570"/>
    <w:rsid w:val="00332B59"/>
    <w:rsid w:val="0033555F"/>
    <w:rsid w:val="00336EF1"/>
    <w:rsid w:val="0034145A"/>
    <w:rsid w:val="00344517"/>
    <w:rsid w:val="00345875"/>
    <w:rsid w:val="00346BE6"/>
    <w:rsid w:val="003504D7"/>
    <w:rsid w:val="00354B2B"/>
    <w:rsid w:val="00360D40"/>
    <w:rsid w:val="00374B56"/>
    <w:rsid w:val="003774CF"/>
    <w:rsid w:val="0038349C"/>
    <w:rsid w:val="00383F68"/>
    <w:rsid w:val="003915C9"/>
    <w:rsid w:val="003951BF"/>
    <w:rsid w:val="00395254"/>
    <w:rsid w:val="003A2708"/>
    <w:rsid w:val="003A4EBA"/>
    <w:rsid w:val="003B2638"/>
    <w:rsid w:val="003B47BA"/>
    <w:rsid w:val="003B5A5F"/>
    <w:rsid w:val="003C5ED6"/>
    <w:rsid w:val="003C6618"/>
    <w:rsid w:val="003D4EBB"/>
    <w:rsid w:val="003D5F4B"/>
    <w:rsid w:val="003D680D"/>
    <w:rsid w:val="003D7FDE"/>
    <w:rsid w:val="003E39C3"/>
    <w:rsid w:val="003E5593"/>
    <w:rsid w:val="003F49B0"/>
    <w:rsid w:val="00403176"/>
    <w:rsid w:val="0040789A"/>
    <w:rsid w:val="004209D8"/>
    <w:rsid w:val="0043169E"/>
    <w:rsid w:val="004337E3"/>
    <w:rsid w:val="00436EFB"/>
    <w:rsid w:val="0043759F"/>
    <w:rsid w:val="0043793A"/>
    <w:rsid w:val="00437EE5"/>
    <w:rsid w:val="00440308"/>
    <w:rsid w:val="004424DE"/>
    <w:rsid w:val="00442BCE"/>
    <w:rsid w:val="00445C70"/>
    <w:rsid w:val="0044787A"/>
    <w:rsid w:val="00471772"/>
    <w:rsid w:val="00476CEC"/>
    <w:rsid w:val="00483734"/>
    <w:rsid w:val="004860C5"/>
    <w:rsid w:val="00486967"/>
    <w:rsid w:val="00486E7C"/>
    <w:rsid w:val="0049140C"/>
    <w:rsid w:val="00493152"/>
    <w:rsid w:val="00493A87"/>
    <w:rsid w:val="00496CE6"/>
    <w:rsid w:val="004A353F"/>
    <w:rsid w:val="004A4455"/>
    <w:rsid w:val="004A4608"/>
    <w:rsid w:val="004A4E24"/>
    <w:rsid w:val="004A6CDB"/>
    <w:rsid w:val="004B4635"/>
    <w:rsid w:val="004B5011"/>
    <w:rsid w:val="004B60BC"/>
    <w:rsid w:val="004B730A"/>
    <w:rsid w:val="004C1271"/>
    <w:rsid w:val="004C2436"/>
    <w:rsid w:val="004C2A9D"/>
    <w:rsid w:val="004C3755"/>
    <w:rsid w:val="004C7A29"/>
    <w:rsid w:val="004D1614"/>
    <w:rsid w:val="004D20C2"/>
    <w:rsid w:val="004D24D6"/>
    <w:rsid w:val="004E0356"/>
    <w:rsid w:val="004E2AEE"/>
    <w:rsid w:val="004E3170"/>
    <w:rsid w:val="004F0957"/>
    <w:rsid w:val="004F3F21"/>
    <w:rsid w:val="00504120"/>
    <w:rsid w:val="00511A66"/>
    <w:rsid w:val="00515AFD"/>
    <w:rsid w:val="005171ED"/>
    <w:rsid w:val="00517932"/>
    <w:rsid w:val="00526E5F"/>
    <w:rsid w:val="005277FD"/>
    <w:rsid w:val="00533BC2"/>
    <w:rsid w:val="00534A75"/>
    <w:rsid w:val="00540DC6"/>
    <w:rsid w:val="00556852"/>
    <w:rsid w:val="005669E9"/>
    <w:rsid w:val="00567200"/>
    <w:rsid w:val="005676FB"/>
    <w:rsid w:val="00575E81"/>
    <w:rsid w:val="00576613"/>
    <w:rsid w:val="00577A38"/>
    <w:rsid w:val="00577D7F"/>
    <w:rsid w:val="0058406D"/>
    <w:rsid w:val="00585546"/>
    <w:rsid w:val="00586D52"/>
    <w:rsid w:val="00592224"/>
    <w:rsid w:val="00594210"/>
    <w:rsid w:val="00594442"/>
    <w:rsid w:val="00595C26"/>
    <w:rsid w:val="005A300E"/>
    <w:rsid w:val="005A3C1A"/>
    <w:rsid w:val="005B05EA"/>
    <w:rsid w:val="005B33C0"/>
    <w:rsid w:val="005B38C9"/>
    <w:rsid w:val="005B4757"/>
    <w:rsid w:val="005C0898"/>
    <w:rsid w:val="005C561F"/>
    <w:rsid w:val="005C622C"/>
    <w:rsid w:val="005D12A9"/>
    <w:rsid w:val="005D32A9"/>
    <w:rsid w:val="005D65EC"/>
    <w:rsid w:val="005E37F7"/>
    <w:rsid w:val="005E59FD"/>
    <w:rsid w:val="005F1791"/>
    <w:rsid w:val="005F6CC3"/>
    <w:rsid w:val="00605729"/>
    <w:rsid w:val="00611138"/>
    <w:rsid w:val="00620042"/>
    <w:rsid w:val="0062364B"/>
    <w:rsid w:val="00624D04"/>
    <w:rsid w:val="0062644D"/>
    <w:rsid w:val="00630AD0"/>
    <w:rsid w:val="0063348A"/>
    <w:rsid w:val="00643A43"/>
    <w:rsid w:val="00646B09"/>
    <w:rsid w:val="00654F24"/>
    <w:rsid w:val="00673190"/>
    <w:rsid w:val="006825B6"/>
    <w:rsid w:val="00686332"/>
    <w:rsid w:val="00687095"/>
    <w:rsid w:val="006A07B0"/>
    <w:rsid w:val="006A25B3"/>
    <w:rsid w:val="006A62AA"/>
    <w:rsid w:val="006A69A9"/>
    <w:rsid w:val="006B01A4"/>
    <w:rsid w:val="006B2F0E"/>
    <w:rsid w:val="006B33A4"/>
    <w:rsid w:val="006B52F3"/>
    <w:rsid w:val="006B6654"/>
    <w:rsid w:val="006C4807"/>
    <w:rsid w:val="006C4C8D"/>
    <w:rsid w:val="006D0B63"/>
    <w:rsid w:val="006D1F96"/>
    <w:rsid w:val="006D3A87"/>
    <w:rsid w:val="006E70A6"/>
    <w:rsid w:val="006E70BC"/>
    <w:rsid w:val="006E7D6A"/>
    <w:rsid w:val="006F3ABA"/>
    <w:rsid w:val="006F40FC"/>
    <w:rsid w:val="007015A8"/>
    <w:rsid w:val="00705377"/>
    <w:rsid w:val="00712512"/>
    <w:rsid w:val="00723F6C"/>
    <w:rsid w:val="00724A09"/>
    <w:rsid w:val="00725A8C"/>
    <w:rsid w:val="00737793"/>
    <w:rsid w:val="00740140"/>
    <w:rsid w:val="00741DFC"/>
    <w:rsid w:val="00744F84"/>
    <w:rsid w:val="007610DB"/>
    <w:rsid w:val="00763C8A"/>
    <w:rsid w:val="00771594"/>
    <w:rsid w:val="0077347B"/>
    <w:rsid w:val="007762B4"/>
    <w:rsid w:val="00787280"/>
    <w:rsid w:val="0079556A"/>
    <w:rsid w:val="00795B0C"/>
    <w:rsid w:val="00795DA1"/>
    <w:rsid w:val="007A75A7"/>
    <w:rsid w:val="007A7C77"/>
    <w:rsid w:val="007B66AD"/>
    <w:rsid w:val="007B6D4F"/>
    <w:rsid w:val="007C0999"/>
    <w:rsid w:val="007C5116"/>
    <w:rsid w:val="007C629B"/>
    <w:rsid w:val="007C6B0D"/>
    <w:rsid w:val="007C6D7A"/>
    <w:rsid w:val="007C710D"/>
    <w:rsid w:val="007D1EA3"/>
    <w:rsid w:val="007D435F"/>
    <w:rsid w:val="007D771C"/>
    <w:rsid w:val="007E3A8C"/>
    <w:rsid w:val="007F6C75"/>
    <w:rsid w:val="00807A8A"/>
    <w:rsid w:val="008122F8"/>
    <w:rsid w:val="00823CFE"/>
    <w:rsid w:val="00824AA9"/>
    <w:rsid w:val="00834C86"/>
    <w:rsid w:val="00837EF0"/>
    <w:rsid w:val="00840072"/>
    <w:rsid w:val="00856F46"/>
    <w:rsid w:val="008621E7"/>
    <w:rsid w:val="00863B8A"/>
    <w:rsid w:val="00865A46"/>
    <w:rsid w:val="00872FF1"/>
    <w:rsid w:val="008774AA"/>
    <w:rsid w:val="00882D8A"/>
    <w:rsid w:val="00886797"/>
    <w:rsid w:val="00886D7B"/>
    <w:rsid w:val="008928A6"/>
    <w:rsid w:val="00896307"/>
    <w:rsid w:val="008A07AF"/>
    <w:rsid w:val="008A1794"/>
    <w:rsid w:val="008A2E05"/>
    <w:rsid w:val="008A341D"/>
    <w:rsid w:val="008A6ABE"/>
    <w:rsid w:val="008B017E"/>
    <w:rsid w:val="008B2201"/>
    <w:rsid w:val="008B7A0C"/>
    <w:rsid w:val="008C131E"/>
    <w:rsid w:val="008D1DD5"/>
    <w:rsid w:val="008D6239"/>
    <w:rsid w:val="008F05C7"/>
    <w:rsid w:val="008F5768"/>
    <w:rsid w:val="0090116A"/>
    <w:rsid w:val="009016A0"/>
    <w:rsid w:val="00901B56"/>
    <w:rsid w:val="009029E6"/>
    <w:rsid w:val="00903E92"/>
    <w:rsid w:val="00905C38"/>
    <w:rsid w:val="009106D6"/>
    <w:rsid w:val="00916F03"/>
    <w:rsid w:val="0093293F"/>
    <w:rsid w:val="0093310E"/>
    <w:rsid w:val="00936FBA"/>
    <w:rsid w:val="0094123F"/>
    <w:rsid w:val="00950438"/>
    <w:rsid w:val="00950A89"/>
    <w:rsid w:val="0095146F"/>
    <w:rsid w:val="00960534"/>
    <w:rsid w:val="0096071C"/>
    <w:rsid w:val="009635AC"/>
    <w:rsid w:val="00970B1D"/>
    <w:rsid w:val="009733F1"/>
    <w:rsid w:val="0097751E"/>
    <w:rsid w:val="00995C7C"/>
    <w:rsid w:val="009B0726"/>
    <w:rsid w:val="009B148F"/>
    <w:rsid w:val="009B7A1D"/>
    <w:rsid w:val="009C1C06"/>
    <w:rsid w:val="009C2314"/>
    <w:rsid w:val="009C29F4"/>
    <w:rsid w:val="009D4FF0"/>
    <w:rsid w:val="009D5802"/>
    <w:rsid w:val="009E26C1"/>
    <w:rsid w:val="009E39DF"/>
    <w:rsid w:val="009E501A"/>
    <w:rsid w:val="009E7BA2"/>
    <w:rsid w:val="009E7BE2"/>
    <w:rsid w:val="00A00292"/>
    <w:rsid w:val="00A00B5E"/>
    <w:rsid w:val="00A0485E"/>
    <w:rsid w:val="00A13F35"/>
    <w:rsid w:val="00A175DB"/>
    <w:rsid w:val="00A2684F"/>
    <w:rsid w:val="00A31E3A"/>
    <w:rsid w:val="00A32A5A"/>
    <w:rsid w:val="00A33A37"/>
    <w:rsid w:val="00A35468"/>
    <w:rsid w:val="00A55A0C"/>
    <w:rsid w:val="00A5629A"/>
    <w:rsid w:val="00A5781A"/>
    <w:rsid w:val="00A602BA"/>
    <w:rsid w:val="00A62064"/>
    <w:rsid w:val="00A65B36"/>
    <w:rsid w:val="00A7104C"/>
    <w:rsid w:val="00A71E41"/>
    <w:rsid w:val="00A7687D"/>
    <w:rsid w:val="00A769A6"/>
    <w:rsid w:val="00A80B11"/>
    <w:rsid w:val="00A82A55"/>
    <w:rsid w:val="00A84296"/>
    <w:rsid w:val="00A86C1A"/>
    <w:rsid w:val="00A86C81"/>
    <w:rsid w:val="00A908E9"/>
    <w:rsid w:val="00A9458D"/>
    <w:rsid w:val="00A969A1"/>
    <w:rsid w:val="00AA4AF7"/>
    <w:rsid w:val="00AC0D41"/>
    <w:rsid w:val="00AC31A1"/>
    <w:rsid w:val="00AC6AD8"/>
    <w:rsid w:val="00AD6923"/>
    <w:rsid w:val="00AD6CCF"/>
    <w:rsid w:val="00AE242F"/>
    <w:rsid w:val="00AE3ED9"/>
    <w:rsid w:val="00AF1289"/>
    <w:rsid w:val="00AF1CA3"/>
    <w:rsid w:val="00AF3921"/>
    <w:rsid w:val="00AF640A"/>
    <w:rsid w:val="00AF7DCE"/>
    <w:rsid w:val="00B00AAC"/>
    <w:rsid w:val="00B11B93"/>
    <w:rsid w:val="00B122E7"/>
    <w:rsid w:val="00B20C69"/>
    <w:rsid w:val="00B23ECE"/>
    <w:rsid w:val="00B30E4A"/>
    <w:rsid w:val="00B340DA"/>
    <w:rsid w:val="00B3429A"/>
    <w:rsid w:val="00B34A9B"/>
    <w:rsid w:val="00B35A4F"/>
    <w:rsid w:val="00B43CBC"/>
    <w:rsid w:val="00B5391C"/>
    <w:rsid w:val="00B57EC6"/>
    <w:rsid w:val="00B62A86"/>
    <w:rsid w:val="00B70A5C"/>
    <w:rsid w:val="00B74C5A"/>
    <w:rsid w:val="00B83DB1"/>
    <w:rsid w:val="00BA2F18"/>
    <w:rsid w:val="00BB5367"/>
    <w:rsid w:val="00BB61E8"/>
    <w:rsid w:val="00BB6C8A"/>
    <w:rsid w:val="00BC473B"/>
    <w:rsid w:val="00BD1634"/>
    <w:rsid w:val="00BD1C40"/>
    <w:rsid w:val="00BD2CDA"/>
    <w:rsid w:val="00BD5F4B"/>
    <w:rsid w:val="00BF0AF3"/>
    <w:rsid w:val="00BF3654"/>
    <w:rsid w:val="00C000F9"/>
    <w:rsid w:val="00C055B3"/>
    <w:rsid w:val="00C0634B"/>
    <w:rsid w:val="00C10E23"/>
    <w:rsid w:val="00C144C8"/>
    <w:rsid w:val="00C2143A"/>
    <w:rsid w:val="00C2438A"/>
    <w:rsid w:val="00C25F07"/>
    <w:rsid w:val="00C30572"/>
    <w:rsid w:val="00C3083D"/>
    <w:rsid w:val="00C335C8"/>
    <w:rsid w:val="00C33905"/>
    <w:rsid w:val="00C41BAF"/>
    <w:rsid w:val="00C5687D"/>
    <w:rsid w:val="00C572FE"/>
    <w:rsid w:val="00C6154C"/>
    <w:rsid w:val="00C65B50"/>
    <w:rsid w:val="00C7120A"/>
    <w:rsid w:val="00C754F8"/>
    <w:rsid w:val="00C84125"/>
    <w:rsid w:val="00C86604"/>
    <w:rsid w:val="00C87025"/>
    <w:rsid w:val="00C937CE"/>
    <w:rsid w:val="00CA7884"/>
    <w:rsid w:val="00CB145F"/>
    <w:rsid w:val="00CC087F"/>
    <w:rsid w:val="00CC1FA1"/>
    <w:rsid w:val="00CD726D"/>
    <w:rsid w:val="00CD7B67"/>
    <w:rsid w:val="00CE6EAD"/>
    <w:rsid w:val="00D01A7B"/>
    <w:rsid w:val="00D10319"/>
    <w:rsid w:val="00D10C55"/>
    <w:rsid w:val="00D12A95"/>
    <w:rsid w:val="00D15602"/>
    <w:rsid w:val="00D44910"/>
    <w:rsid w:val="00D44AF1"/>
    <w:rsid w:val="00D46AD3"/>
    <w:rsid w:val="00D54E1B"/>
    <w:rsid w:val="00D55587"/>
    <w:rsid w:val="00D56202"/>
    <w:rsid w:val="00D635DC"/>
    <w:rsid w:val="00D71B23"/>
    <w:rsid w:val="00D724B6"/>
    <w:rsid w:val="00D73CC2"/>
    <w:rsid w:val="00D7767E"/>
    <w:rsid w:val="00D77F8B"/>
    <w:rsid w:val="00D860F8"/>
    <w:rsid w:val="00DA195F"/>
    <w:rsid w:val="00DA7080"/>
    <w:rsid w:val="00DB45D8"/>
    <w:rsid w:val="00DB7436"/>
    <w:rsid w:val="00DC23AA"/>
    <w:rsid w:val="00DC4058"/>
    <w:rsid w:val="00DC4324"/>
    <w:rsid w:val="00DD1B8A"/>
    <w:rsid w:val="00DD1CDC"/>
    <w:rsid w:val="00DE3E88"/>
    <w:rsid w:val="00DE55D1"/>
    <w:rsid w:val="00DE5988"/>
    <w:rsid w:val="00DF1B59"/>
    <w:rsid w:val="00DF242F"/>
    <w:rsid w:val="00DF4648"/>
    <w:rsid w:val="00DF59F5"/>
    <w:rsid w:val="00DF62E8"/>
    <w:rsid w:val="00E030D1"/>
    <w:rsid w:val="00E07B61"/>
    <w:rsid w:val="00E21DEE"/>
    <w:rsid w:val="00E369D9"/>
    <w:rsid w:val="00E4009A"/>
    <w:rsid w:val="00E40D3B"/>
    <w:rsid w:val="00E451A8"/>
    <w:rsid w:val="00E54F82"/>
    <w:rsid w:val="00E5589E"/>
    <w:rsid w:val="00E61778"/>
    <w:rsid w:val="00E63940"/>
    <w:rsid w:val="00E819AD"/>
    <w:rsid w:val="00E82737"/>
    <w:rsid w:val="00E8438A"/>
    <w:rsid w:val="00E84DAA"/>
    <w:rsid w:val="00E91ED4"/>
    <w:rsid w:val="00E937D6"/>
    <w:rsid w:val="00E938DE"/>
    <w:rsid w:val="00E958BF"/>
    <w:rsid w:val="00E96F01"/>
    <w:rsid w:val="00EA6EE8"/>
    <w:rsid w:val="00EB4F7E"/>
    <w:rsid w:val="00EB5F09"/>
    <w:rsid w:val="00EC35E1"/>
    <w:rsid w:val="00EC4C96"/>
    <w:rsid w:val="00ED12C2"/>
    <w:rsid w:val="00ED3312"/>
    <w:rsid w:val="00EE1142"/>
    <w:rsid w:val="00EE7516"/>
    <w:rsid w:val="00EF4E7B"/>
    <w:rsid w:val="00EF7B09"/>
    <w:rsid w:val="00F0167D"/>
    <w:rsid w:val="00F06DC3"/>
    <w:rsid w:val="00F122BF"/>
    <w:rsid w:val="00F12ED5"/>
    <w:rsid w:val="00F15152"/>
    <w:rsid w:val="00F16FF2"/>
    <w:rsid w:val="00F215AD"/>
    <w:rsid w:val="00F22AC4"/>
    <w:rsid w:val="00F30DFF"/>
    <w:rsid w:val="00F31958"/>
    <w:rsid w:val="00F344A8"/>
    <w:rsid w:val="00F37C60"/>
    <w:rsid w:val="00F418A0"/>
    <w:rsid w:val="00F46056"/>
    <w:rsid w:val="00F525CD"/>
    <w:rsid w:val="00F56232"/>
    <w:rsid w:val="00F56E1E"/>
    <w:rsid w:val="00F57C1C"/>
    <w:rsid w:val="00F6197E"/>
    <w:rsid w:val="00F6790B"/>
    <w:rsid w:val="00F67A1F"/>
    <w:rsid w:val="00F73ACF"/>
    <w:rsid w:val="00F77446"/>
    <w:rsid w:val="00F812A8"/>
    <w:rsid w:val="00F82DC9"/>
    <w:rsid w:val="00F85DDB"/>
    <w:rsid w:val="00F87290"/>
    <w:rsid w:val="00F97061"/>
    <w:rsid w:val="00F97281"/>
    <w:rsid w:val="00FA30A4"/>
    <w:rsid w:val="00FA5E70"/>
    <w:rsid w:val="00FA7CD5"/>
    <w:rsid w:val="00FB0B19"/>
    <w:rsid w:val="00FB0C45"/>
    <w:rsid w:val="00FB4CB3"/>
    <w:rsid w:val="00FB509C"/>
    <w:rsid w:val="00FC0A7A"/>
    <w:rsid w:val="00FC0B1B"/>
    <w:rsid w:val="00FD2774"/>
    <w:rsid w:val="00FD457A"/>
    <w:rsid w:val="00FE16AA"/>
    <w:rsid w:val="00FE171D"/>
    <w:rsid w:val="00FF2823"/>
    <w:rsid w:val="00FF340D"/>
    <w:rsid w:val="00FF4A62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77FA7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77FA7"/>
    <w:rPr>
      <w:b/>
      <w:bCs/>
      <w:color w:val="000080"/>
    </w:rPr>
  </w:style>
  <w:style w:type="character" w:customStyle="1" w:styleId="a4">
    <w:name w:val="Гипертекстовая ссылка"/>
    <w:rsid w:val="00177FA7"/>
    <w:rPr>
      <w:b/>
      <w:bCs/>
      <w:color w:val="008000"/>
    </w:rPr>
  </w:style>
  <w:style w:type="character" w:customStyle="1" w:styleId="10">
    <w:name w:val="Основной текст Знак1"/>
    <w:link w:val="a5"/>
    <w:uiPriority w:val="99"/>
    <w:locked/>
    <w:rsid w:val="00D56202"/>
    <w:rPr>
      <w:sz w:val="26"/>
      <w:szCs w:val="26"/>
      <w:shd w:val="clear" w:color="auto" w:fill="FFFFFF"/>
    </w:rPr>
  </w:style>
  <w:style w:type="character" w:customStyle="1" w:styleId="14pt">
    <w:name w:val="Основной текст + 14 pt"/>
    <w:aliases w:val="Курсив,Интервал 1 pt"/>
    <w:uiPriority w:val="99"/>
    <w:rsid w:val="00D56202"/>
    <w:rPr>
      <w:i/>
      <w:iCs/>
      <w:spacing w:val="30"/>
      <w:sz w:val="28"/>
      <w:szCs w:val="28"/>
      <w:shd w:val="clear" w:color="auto" w:fill="FFFFFF"/>
    </w:rPr>
  </w:style>
  <w:style w:type="character" w:customStyle="1" w:styleId="Candara">
    <w:name w:val="Основной текст + Candara"/>
    <w:aliases w:val="12 pt"/>
    <w:uiPriority w:val="99"/>
    <w:rsid w:val="00D56202"/>
    <w:rPr>
      <w:rFonts w:ascii="Candara" w:hAnsi="Candara" w:cs="Candara"/>
      <w:sz w:val="24"/>
      <w:szCs w:val="24"/>
      <w:shd w:val="clear" w:color="auto" w:fill="FFFFFF"/>
    </w:rPr>
  </w:style>
  <w:style w:type="character" w:customStyle="1" w:styleId="10pt">
    <w:name w:val="Основной текст + 10 pt"/>
    <w:aliases w:val="Интервал 0 pt"/>
    <w:uiPriority w:val="99"/>
    <w:rsid w:val="00D56202"/>
    <w:rPr>
      <w:spacing w:val="10"/>
      <w:sz w:val="20"/>
      <w:szCs w:val="20"/>
      <w:shd w:val="clear" w:color="auto" w:fill="FFFFFF"/>
    </w:rPr>
  </w:style>
  <w:style w:type="character" w:customStyle="1" w:styleId="13">
    <w:name w:val="Основной текст + 13"/>
    <w:aliases w:val="5 pt,Курсив1"/>
    <w:uiPriority w:val="99"/>
    <w:rsid w:val="00D56202"/>
    <w:rPr>
      <w:i/>
      <w:iCs/>
      <w:sz w:val="27"/>
      <w:szCs w:val="27"/>
      <w:shd w:val="clear" w:color="auto" w:fill="FFFFFF"/>
    </w:rPr>
  </w:style>
  <w:style w:type="character" w:customStyle="1" w:styleId="14pt1">
    <w:name w:val="Основной текст + 14 pt1"/>
    <w:uiPriority w:val="99"/>
    <w:rsid w:val="00D56202"/>
    <w:rPr>
      <w:sz w:val="28"/>
      <w:szCs w:val="28"/>
      <w:shd w:val="clear" w:color="auto" w:fill="FFFFFF"/>
    </w:rPr>
  </w:style>
  <w:style w:type="paragraph" w:styleId="a5">
    <w:name w:val="Body Text"/>
    <w:basedOn w:val="a"/>
    <w:link w:val="10"/>
    <w:uiPriority w:val="99"/>
    <w:rsid w:val="00D56202"/>
    <w:pPr>
      <w:widowControl/>
      <w:shd w:val="clear" w:color="auto" w:fill="FFFFFF"/>
      <w:autoSpaceDE/>
      <w:autoSpaceDN/>
      <w:adjustRightInd/>
      <w:spacing w:before="360" w:line="238" w:lineRule="exact"/>
      <w:ind w:hanging="200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uiPriority w:val="99"/>
    <w:semiHidden/>
    <w:rsid w:val="00D56202"/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0350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500F"/>
    <w:rPr>
      <w:rFonts w:ascii="Arial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035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500F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E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77FA7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77FA7"/>
    <w:rPr>
      <w:b/>
      <w:bCs/>
      <w:color w:val="000080"/>
    </w:rPr>
  </w:style>
  <w:style w:type="character" w:customStyle="1" w:styleId="a4">
    <w:name w:val="Гипертекстовая ссылка"/>
    <w:rsid w:val="00177FA7"/>
    <w:rPr>
      <w:b/>
      <w:bCs/>
      <w:color w:val="008000"/>
    </w:rPr>
  </w:style>
  <w:style w:type="character" w:customStyle="1" w:styleId="10">
    <w:name w:val="Основной текст Знак1"/>
    <w:link w:val="a5"/>
    <w:uiPriority w:val="99"/>
    <w:locked/>
    <w:rsid w:val="00D56202"/>
    <w:rPr>
      <w:sz w:val="26"/>
      <w:szCs w:val="26"/>
      <w:shd w:val="clear" w:color="auto" w:fill="FFFFFF"/>
    </w:rPr>
  </w:style>
  <w:style w:type="character" w:customStyle="1" w:styleId="14pt">
    <w:name w:val="Основной текст + 14 pt"/>
    <w:aliases w:val="Курсив,Интервал 1 pt"/>
    <w:uiPriority w:val="99"/>
    <w:rsid w:val="00D56202"/>
    <w:rPr>
      <w:i/>
      <w:iCs/>
      <w:spacing w:val="30"/>
      <w:sz w:val="28"/>
      <w:szCs w:val="28"/>
      <w:shd w:val="clear" w:color="auto" w:fill="FFFFFF"/>
    </w:rPr>
  </w:style>
  <w:style w:type="character" w:customStyle="1" w:styleId="Candara">
    <w:name w:val="Основной текст + Candara"/>
    <w:aliases w:val="12 pt"/>
    <w:uiPriority w:val="99"/>
    <w:rsid w:val="00D56202"/>
    <w:rPr>
      <w:rFonts w:ascii="Candara" w:hAnsi="Candara" w:cs="Candara"/>
      <w:sz w:val="24"/>
      <w:szCs w:val="24"/>
      <w:shd w:val="clear" w:color="auto" w:fill="FFFFFF"/>
    </w:rPr>
  </w:style>
  <w:style w:type="character" w:customStyle="1" w:styleId="10pt">
    <w:name w:val="Основной текст + 10 pt"/>
    <w:aliases w:val="Интервал 0 pt"/>
    <w:uiPriority w:val="99"/>
    <w:rsid w:val="00D56202"/>
    <w:rPr>
      <w:spacing w:val="10"/>
      <w:sz w:val="20"/>
      <w:szCs w:val="20"/>
      <w:shd w:val="clear" w:color="auto" w:fill="FFFFFF"/>
    </w:rPr>
  </w:style>
  <w:style w:type="character" w:customStyle="1" w:styleId="13">
    <w:name w:val="Основной текст + 13"/>
    <w:aliases w:val="5 pt,Курсив1"/>
    <w:uiPriority w:val="99"/>
    <w:rsid w:val="00D56202"/>
    <w:rPr>
      <w:i/>
      <w:iCs/>
      <w:sz w:val="27"/>
      <w:szCs w:val="27"/>
      <w:shd w:val="clear" w:color="auto" w:fill="FFFFFF"/>
    </w:rPr>
  </w:style>
  <w:style w:type="character" w:customStyle="1" w:styleId="14pt1">
    <w:name w:val="Основной текст + 14 pt1"/>
    <w:uiPriority w:val="99"/>
    <w:rsid w:val="00D56202"/>
    <w:rPr>
      <w:sz w:val="28"/>
      <w:szCs w:val="28"/>
      <w:shd w:val="clear" w:color="auto" w:fill="FFFFFF"/>
    </w:rPr>
  </w:style>
  <w:style w:type="paragraph" w:styleId="a5">
    <w:name w:val="Body Text"/>
    <w:basedOn w:val="a"/>
    <w:link w:val="10"/>
    <w:uiPriority w:val="99"/>
    <w:rsid w:val="00D56202"/>
    <w:pPr>
      <w:widowControl/>
      <w:shd w:val="clear" w:color="auto" w:fill="FFFFFF"/>
      <w:autoSpaceDE/>
      <w:autoSpaceDN/>
      <w:adjustRightInd/>
      <w:spacing w:before="360" w:line="238" w:lineRule="exact"/>
      <w:ind w:hanging="200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uiPriority w:val="99"/>
    <w:semiHidden/>
    <w:rsid w:val="00D56202"/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0350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500F"/>
    <w:rPr>
      <w:rFonts w:ascii="Arial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035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500F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E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B9EF-DCE3-4C54-8D33-B0B44C1E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994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Администрация</cp:lastModifiedBy>
  <cp:revision>4</cp:revision>
  <cp:lastPrinted>2016-09-08T05:10:00Z</cp:lastPrinted>
  <dcterms:created xsi:type="dcterms:W3CDTF">2016-09-08T02:08:00Z</dcterms:created>
  <dcterms:modified xsi:type="dcterms:W3CDTF">2016-10-14T01:22:00Z</dcterms:modified>
</cp:coreProperties>
</file>