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A" w:rsidRDefault="00666A69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FA112A">
        <w:rPr>
          <w:sz w:val="32"/>
          <w:szCs w:val="32"/>
        </w:rPr>
        <w:t>.05.2019 Г. №</w:t>
      </w:r>
      <w:r>
        <w:rPr>
          <w:sz w:val="32"/>
          <w:szCs w:val="32"/>
        </w:rPr>
        <w:t xml:space="preserve"> 42 </w:t>
      </w: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БАЛАГАНСКИЙ РАЙОН</w:t>
      </w:r>
    </w:p>
    <w:p w:rsidR="0038559A" w:rsidRDefault="00666A69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КОНОВАЛО</w:t>
      </w:r>
      <w:r w:rsidR="0038559A">
        <w:rPr>
          <w:sz w:val="32"/>
          <w:szCs w:val="32"/>
        </w:rPr>
        <w:t>ВСКОЕ МУНИЦИПАЛЬНОЕ ОБРАЗОВАНИЕ</w:t>
      </w: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</w:p>
    <w:p w:rsidR="0038559A" w:rsidRDefault="0038559A" w:rsidP="0038559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FA112A">
        <w:rPr>
          <w:sz w:val="32"/>
          <w:szCs w:val="32"/>
        </w:rPr>
        <w:t>УТВЕРЖДЕНИИ ПОРЯДКА ОПУБЛИКОВАНИЯ ИНФОРМАЦИИ ОБ ОБЪЕКТАХ НЕДВИЖИМОГО ИМУЩЕСТВА, НАХОДЯЩЕГОСЯ В М</w:t>
      </w:r>
      <w:r w:rsidR="00666A69">
        <w:rPr>
          <w:sz w:val="32"/>
          <w:szCs w:val="32"/>
        </w:rPr>
        <w:t>УНИЦИПАЛЬНОЙ СОБСТВЕННОСТИ КОНОВАЛО</w:t>
      </w:r>
      <w:r w:rsidR="00FA112A">
        <w:rPr>
          <w:sz w:val="32"/>
          <w:szCs w:val="32"/>
        </w:rPr>
        <w:t xml:space="preserve">ВСКОГО МУНИЦИПАЛЬНОГО ОБРАЗОВАНИЯ </w:t>
      </w:r>
    </w:p>
    <w:p w:rsidR="0038559A" w:rsidRDefault="0038559A" w:rsidP="0038559A">
      <w:pPr>
        <w:pStyle w:val="ConsPlusTitle"/>
        <w:ind w:firstLine="709"/>
        <w:jc w:val="center"/>
        <w:rPr>
          <w:sz w:val="32"/>
          <w:szCs w:val="32"/>
        </w:rPr>
      </w:pPr>
    </w:p>
    <w:p w:rsidR="00BF2456" w:rsidRDefault="00FA112A" w:rsidP="00BF24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целях реализации перечня Поручений Президента Российской Федерации по итогам заседания государственного совета Российской Федерации 5 апреля 2018 (Пр-</w:t>
      </w:r>
      <w:r w:rsidR="009E4BC9">
        <w:rPr>
          <w:rFonts w:ascii="Arial" w:hAnsi="Arial" w:cs="Arial"/>
        </w:rPr>
        <w:t xml:space="preserve">817ГС от 15.05.2018) в части обеспечения опубликования и </w:t>
      </w:r>
      <w:proofErr w:type="spellStart"/>
      <w:r w:rsidR="009E4BC9">
        <w:rPr>
          <w:rFonts w:ascii="Arial" w:hAnsi="Arial" w:cs="Arial"/>
        </w:rPr>
        <w:t>актуализациив</w:t>
      </w:r>
      <w:proofErr w:type="spellEnd"/>
      <w:r w:rsidR="009E4BC9">
        <w:rPr>
          <w:rFonts w:ascii="Arial" w:hAnsi="Arial" w:cs="Arial"/>
        </w:rPr>
        <w:t xml:space="preserve">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</w:t>
      </w:r>
      <w:r w:rsidR="00D51959">
        <w:rPr>
          <w:rFonts w:ascii="Arial" w:hAnsi="Arial" w:cs="Arial"/>
        </w:rPr>
        <w:t xml:space="preserve">, в соответствии с Уставом </w:t>
      </w:r>
      <w:proofErr w:type="spellStart"/>
      <w:r w:rsidR="00D51959">
        <w:rPr>
          <w:rFonts w:ascii="Arial" w:hAnsi="Arial" w:cs="Arial"/>
        </w:rPr>
        <w:t>Коновало</w:t>
      </w:r>
      <w:r w:rsidR="009E4BC9">
        <w:rPr>
          <w:rFonts w:ascii="Arial" w:hAnsi="Arial" w:cs="Arial"/>
        </w:rPr>
        <w:t>вского</w:t>
      </w:r>
      <w:proofErr w:type="spellEnd"/>
      <w:r w:rsidR="009E4BC9">
        <w:rPr>
          <w:rFonts w:ascii="Arial" w:hAnsi="Arial" w:cs="Arial"/>
        </w:rPr>
        <w:t xml:space="preserve"> муниципального образования </w:t>
      </w:r>
    </w:p>
    <w:p w:rsidR="0038559A" w:rsidRDefault="0038559A" w:rsidP="00BF2456">
      <w:pPr>
        <w:pStyle w:val="ConsPlusTitle"/>
        <w:jc w:val="both"/>
        <w:rPr>
          <w:b w:val="0"/>
          <w:sz w:val="24"/>
          <w:szCs w:val="24"/>
        </w:rPr>
      </w:pPr>
    </w:p>
    <w:p w:rsidR="0038559A" w:rsidRDefault="0038559A" w:rsidP="0038559A">
      <w:pPr>
        <w:pStyle w:val="ConsPlusTitle"/>
        <w:jc w:val="both"/>
        <w:rPr>
          <w:b w:val="0"/>
          <w:sz w:val="24"/>
          <w:szCs w:val="24"/>
        </w:rPr>
      </w:pPr>
    </w:p>
    <w:p w:rsidR="0038559A" w:rsidRDefault="0038559A" w:rsidP="0038559A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38559A" w:rsidRDefault="0038559A" w:rsidP="0038559A">
      <w:pPr>
        <w:pStyle w:val="ConsPlusTitle"/>
        <w:jc w:val="center"/>
        <w:rPr>
          <w:sz w:val="24"/>
          <w:szCs w:val="24"/>
        </w:rPr>
      </w:pPr>
    </w:p>
    <w:p w:rsidR="00BF2456" w:rsidRDefault="0038559A" w:rsidP="00BF24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56B24">
        <w:rPr>
          <w:b w:val="0"/>
          <w:sz w:val="24"/>
          <w:szCs w:val="24"/>
        </w:rPr>
        <w:t xml:space="preserve"> Утвердить порядок опубликования информации об объектах недвижимого имущества, находящегося в муниципальной собстве</w:t>
      </w:r>
      <w:r w:rsidR="00D51959">
        <w:rPr>
          <w:b w:val="0"/>
          <w:sz w:val="24"/>
          <w:szCs w:val="24"/>
        </w:rPr>
        <w:t xml:space="preserve">нности </w:t>
      </w:r>
      <w:proofErr w:type="spellStart"/>
      <w:r w:rsidR="00D51959">
        <w:rPr>
          <w:b w:val="0"/>
          <w:sz w:val="24"/>
          <w:szCs w:val="24"/>
        </w:rPr>
        <w:t>Коновало</w:t>
      </w:r>
      <w:r w:rsidR="00D56B24">
        <w:rPr>
          <w:b w:val="0"/>
          <w:sz w:val="24"/>
          <w:szCs w:val="24"/>
        </w:rPr>
        <w:t>вского</w:t>
      </w:r>
      <w:proofErr w:type="spellEnd"/>
      <w:r w:rsidR="00D56B24">
        <w:rPr>
          <w:b w:val="0"/>
          <w:sz w:val="24"/>
          <w:szCs w:val="24"/>
        </w:rPr>
        <w:t xml:space="preserve"> муниципального образования </w:t>
      </w:r>
      <w:r w:rsidR="00863D1F">
        <w:rPr>
          <w:b w:val="0"/>
          <w:sz w:val="24"/>
          <w:szCs w:val="24"/>
        </w:rPr>
        <w:t>(далее</w:t>
      </w:r>
      <w:r w:rsidR="00D56B24">
        <w:rPr>
          <w:b w:val="0"/>
          <w:sz w:val="24"/>
          <w:szCs w:val="24"/>
        </w:rPr>
        <w:t xml:space="preserve"> Порядок, согласно приложению.</w:t>
      </w:r>
      <w:r w:rsidR="00D51959">
        <w:rPr>
          <w:b w:val="0"/>
          <w:sz w:val="24"/>
          <w:szCs w:val="24"/>
        </w:rPr>
        <w:t>)</w:t>
      </w:r>
    </w:p>
    <w:p w:rsidR="002F57C3" w:rsidRDefault="0038559A" w:rsidP="00BF24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863D1F">
        <w:rPr>
          <w:b w:val="0"/>
          <w:sz w:val="24"/>
          <w:szCs w:val="24"/>
        </w:rPr>
        <w:t xml:space="preserve"> Администрации </w:t>
      </w:r>
      <w:proofErr w:type="spellStart"/>
      <w:r w:rsidR="00863D1F">
        <w:rPr>
          <w:b w:val="0"/>
          <w:sz w:val="24"/>
          <w:szCs w:val="24"/>
        </w:rPr>
        <w:t>Коновало</w:t>
      </w:r>
      <w:r w:rsidR="00D56B24">
        <w:rPr>
          <w:b w:val="0"/>
          <w:sz w:val="24"/>
          <w:szCs w:val="24"/>
        </w:rPr>
        <w:t>вского</w:t>
      </w:r>
      <w:proofErr w:type="spellEnd"/>
      <w:r w:rsidR="00D56B24">
        <w:rPr>
          <w:b w:val="0"/>
          <w:sz w:val="24"/>
          <w:szCs w:val="24"/>
        </w:rPr>
        <w:t xml:space="preserve"> муниципального образования опубликовать информацию об объектах недвижимого имущества, на</w:t>
      </w:r>
      <w:r w:rsidR="002F57C3">
        <w:rPr>
          <w:b w:val="0"/>
          <w:sz w:val="24"/>
          <w:szCs w:val="24"/>
        </w:rPr>
        <w:t xml:space="preserve">ходящихся в муниципальной собственности </w:t>
      </w:r>
      <w:proofErr w:type="spellStart"/>
      <w:r w:rsidR="002F57C3">
        <w:rPr>
          <w:b w:val="0"/>
          <w:sz w:val="24"/>
          <w:szCs w:val="24"/>
        </w:rPr>
        <w:t>Коноваловского</w:t>
      </w:r>
      <w:proofErr w:type="spellEnd"/>
      <w:r w:rsidR="002F57C3">
        <w:rPr>
          <w:b w:val="0"/>
          <w:sz w:val="24"/>
          <w:szCs w:val="24"/>
        </w:rPr>
        <w:t xml:space="preserve"> муниципального образования, в соответствии с Порядком до 1 октября 2019 года в сети «Интернет»</w:t>
      </w:r>
    </w:p>
    <w:p w:rsidR="0038559A" w:rsidRDefault="002F57C3" w:rsidP="00BF24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38559A">
        <w:rPr>
          <w:b w:val="0"/>
          <w:sz w:val="24"/>
          <w:szCs w:val="24"/>
        </w:rPr>
        <w:t>Настоящее постановление подлежит опубликованию в</w:t>
      </w:r>
      <w:r>
        <w:rPr>
          <w:b w:val="0"/>
          <w:sz w:val="24"/>
          <w:szCs w:val="24"/>
        </w:rPr>
        <w:t xml:space="preserve"> СМИ «</w:t>
      </w:r>
      <w:proofErr w:type="spellStart"/>
      <w:r>
        <w:rPr>
          <w:b w:val="0"/>
          <w:sz w:val="24"/>
          <w:szCs w:val="24"/>
        </w:rPr>
        <w:t>Коноваловский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="0038559A">
        <w:rPr>
          <w:b w:val="0"/>
          <w:sz w:val="24"/>
          <w:szCs w:val="24"/>
        </w:rPr>
        <w:t>»</w:t>
      </w:r>
      <w:r w:rsidR="000F06B3">
        <w:rPr>
          <w:b w:val="0"/>
          <w:sz w:val="24"/>
          <w:szCs w:val="24"/>
        </w:rPr>
        <w:t xml:space="preserve"> и на официальном сайте </w:t>
      </w:r>
      <w:proofErr w:type="spellStart"/>
      <w:proofErr w:type="gramStart"/>
      <w:r w:rsidR="000F06B3">
        <w:rPr>
          <w:b w:val="0"/>
          <w:sz w:val="24"/>
          <w:szCs w:val="24"/>
        </w:rPr>
        <w:t>коновалово</w:t>
      </w:r>
      <w:r w:rsidR="0038559A">
        <w:rPr>
          <w:b w:val="0"/>
          <w:sz w:val="24"/>
          <w:szCs w:val="24"/>
        </w:rPr>
        <w:t>.</w:t>
      </w:r>
      <w:r w:rsidR="000F06B3">
        <w:rPr>
          <w:b w:val="0"/>
          <w:sz w:val="24"/>
          <w:szCs w:val="24"/>
        </w:rPr>
        <w:t>рф</w:t>
      </w:r>
      <w:proofErr w:type="spellEnd"/>
      <w:proofErr w:type="gramEnd"/>
    </w:p>
    <w:p w:rsidR="0038559A" w:rsidRDefault="000F06B3" w:rsidP="0038559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855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38559A">
        <w:rPr>
          <w:b w:val="0"/>
          <w:sz w:val="24"/>
          <w:szCs w:val="24"/>
        </w:rPr>
        <w:t>Контроль за выполнением постановления оставляю за собой.</w:t>
      </w:r>
    </w:p>
    <w:p w:rsidR="000F06B3" w:rsidRDefault="000F06B3" w:rsidP="0038559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Данное постановление вступает в силу со дня подписания. </w:t>
      </w:r>
    </w:p>
    <w:p w:rsidR="0038559A" w:rsidRDefault="0038559A" w:rsidP="0038559A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38559A" w:rsidRDefault="0038559A" w:rsidP="0038559A">
      <w:pPr>
        <w:pStyle w:val="ConsPlusTitle"/>
        <w:rPr>
          <w:b w:val="0"/>
          <w:sz w:val="24"/>
          <w:szCs w:val="24"/>
        </w:rPr>
      </w:pPr>
    </w:p>
    <w:p w:rsidR="000F06B3" w:rsidRDefault="000F06B3" w:rsidP="0038559A">
      <w:pPr>
        <w:pStyle w:val="ConsPlusTitle"/>
        <w:rPr>
          <w:b w:val="0"/>
          <w:sz w:val="24"/>
          <w:szCs w:val="24"/>
        </w:rPr>
      </w:pPr>
    </w:p>
    <w:p w:rsidR="0038559A" w:rsidRDefault="000F06B3" w:rsidP="0038559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Коновало</w:t>
      </w:r>
      <w:r w:rsidR="0038559A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МО                                             И.В. Бережных</w:t>
      </w: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535140" w:rsidRPr="00C42757" w:rsidRDefault="00535140" w:rsidP="00535140">
      <w:pPr>
        <w:tabs>
          <w:tab w:val="left" w:pos="1134"/>
        </w:tabs>
        <w:jc w:val="right"/>
        <w:rPr>
          <w:rStyle w:val="211pt"/>
          <w:rFonts w:ascii="Courier New" w:eastAsia="Courier New" w:hAnsi="Courier New" w:cs="Courier New"/>
          <w:szCs w:val="28"/>
        </w:rPr>
      </w:pPr>
      <w:r w:rsidRPr="00C42757">
        <w:rPr>
          <w:rStyle w:val="211pt"/>
          <w:rFonts w:ascii="Courier New" w:eastAsia="Courier New" w:hAnsi="Courier New" w:cs="Courier New"/>
          <w:szCs w:val="28"/>
        </w:rPr>
        <w:lastRenderedPageBreak/>
        <w:t>Приложение к</w:t>
      </w:r>
    </w:p>
    <w:p w:rsidR="00535140" w:rsidRPr="00C42757" w:rsidRDefault="00535140" w:rsidP="00535140">
      <w:pPr>
        <w:tabs>
          <w:tab w:val="left" w:pos="1134"/>
        </w:tabs>
        <w:jc w:val="right"/>
        <w:rPr>
          <w:rStyle w:val="211pt"/>
          <w:rFonts w:ascii="Courier New" w:eastAsia="Courier New" w:hAnsi="Courier New" w:cs="Courier New"/>
          <w:szCs w:val="28"/>
        </w:rPr>
      </w:pPr>
      <w:r w:rsidRPr="00C42757">
        <w:rPr>
          <w:rStyle w:val="211pt"/>
          <w:rFonts w:ascii="Courier New" w:eastAsia="Courier New" w:hAnsi="Courier New" w:cs="Courier New"/>
          <w:szCs w:val="28"/>
        </w:rPr>
        <w:t>Постановлению администрации</w:t>
      </w:r>
    </w:p>
    <w:p w:rsidR="00535140" w:rsidRPr="00C42757" w:rsidRDefault="00535140" w:rsidP="00535140">
      <w:pPr>
        <w:tabs>
          <w:tab w:val="left" w:pos="1134"/>
        </w:tabs>
        <w:jc w:val="right"/>
        <w:rPr>
          <w:rStyle w:val="211pt"/>
          <w:rFonts w:ascii="Courier New" w:eastAsia="Courier New" w:hAnsi="Courier New" w:cs="Courier New"/>
          <w:szCs w:val="28"/>
        </w:rPr>
      </w:pPr>
      <w:proofErr w:type="spellStart"/>
      <w:r w:rsidRPr="00C42757">
        <w:rPr>
          <w:rStyle w:val="211pt"/>
          <w:rFonts w:ascii="Courier New" w:eastAsia="Courier New" w:hAnsi="Courier New" w:cs="Courier New"/>
          <w:szCs w:val="28"/>
        </w:rPr>
        <w:t>Коноваловского</w:t>
      </w:r>
      <w:proofErr w:type="spellEnd"/>
      <w:r w:rsidRPr="00C42757">
        <w:rPr>
          <w:rStyle w:val="211pt"/>
          <w:rFonts w:ascii="Courier New" w:eastAsia="Courier New" w:hAnsi="Courier New" w:cs="Courier New"/>
          <w:szCs w:val="28"/>
        </w:rPr>
        <w:t xml:space="preserve"> муниципального образования </w:t>
      </w:r>
    </w:p>
    <w:p w:rsidR="00535140" w:rsidRPr="00C42757" w:rsidRDefault="00535140" w:rsidP="00535140">
      <w:pPr>
        <w:tabs>
          <w:tab w:val="left" w:pos="1134"/>
        </w:tabs>
        <w:jc w:val="right"/>
        <w:rPr>
          <w:rStyle w:val="211pt"/>
          <w:rFonts w:ascii="Courier New" w:eastAsia="Courier New" w:hAnsi="Courier New" w:cs="Courier New"/>
          <w:szCs w:val="28"/>
        </w:rPr>
      </w:pPr>
      <w:r w:rsidRPr="00C42757">
        <w:rPr>
          <w:rStyle w:val="211pt"/>
          <w:rFonts w:ascii="Courier New" w:eastAsia="Courier New" w:hAnsi="Courier New" w:cs="Courier New"/>
          <w:szCs w:val="28"/>
        </w:rPr>
        <w:t>от 21.05.2019</w:t>
      </w:r>
      <w:r w:rsidR="00C42757" w:rsidRPr="00C42757">
        <w:rPr>
          <w:rStyle w:val="211pt"/>
          <w:rFonts w:ascii="Courier New" w:eastAsia="Courier New" w:hAnsi="Courier New" w:cs="Courier New"/>
          <w:szCs w:val="28"/>
        </w:rPr>
        <w:t xml:space="preserve"> № 42 </w:t>
      </w:r>
      <w:r w:rsidRPr="00C42757">
        <w:rPr>
          <w:rStyle w:val="211pt"/>
          <w:rFonts w:ascii="Courier New" w:eastAsia="Courier New" w:hAnsi="Courier New" w:cs="Courier New"/>
          <w:szCs w:val="28"/>
        </w:rPr>
        <w:t xml:space="preserve"> </w:t>
      </w:r>
    </w:p>
    <w:p w:rsidR="00535140" w:rsidRDefault="00535140" w:rsidP="00535140">
      <w:pPr>
        <w:tabs>
          <w:tab w:val="left" w:pos="1134"/>
        </w:tabs>
        <w:jc w:val="right"/>
        <w:rPr>
          <w:rStyle w:val="211pt"/>
          <w:rFonts w:eastAsia="Courier New"/>
          <w:szCs w:val="28"/>
        </w:rPr>
      </w:pPr>
    </w:p>
    <w:p w:rsidR="00535140" w:rsidRDefault="00535140" w:rsidP="00535140">
      <w:pPr>
        <w:tabs>
          <w:tab w:val="left" w:pos="1134"/>
        </w:tabs>
        <w:jc w:val="both"/>
        <w:rPr>
          <w:rStyle w:val="211pt"/>
          <w:rFonts w:eastAsia="Courier New"/>
          <w:szCs w:val="28"/>
        </w:rPr>
      </w:pPr>
    </w:p>
    <w:p w:rsidR="00535140" w:rsidRPr="003D438F" w:rsidRDefault="00535140" w:rsidP="00535140">
      <w:pPr>
        <w:tabs>
          <w:tab w:val="left" w:pos="1134"/>
        </w:tabs>
        <w:jc w:val="center"/>
        <w:rPr>
          <w:rStyle w:val="211pt"/>
          <w:rFonts w:ascii="Arial" w:eastAsia="Courier New" w:hAnsi="Arial" w:cs="Arial"/>
          <w:b/>
          <w:sz w:val="30"/>
          <w:szCs w:val="30"/>
        </w:rPr>
      </w:pPr>
      <w:r w:rsidRPr="003D438F">
        <w:rPr>
          <w:rStyle w:val="211pt"/>
          <w:rFonts w:ascii="Arial" w:eastAsia="Courier New" w:hAnsi="Arial" w:cs="Arial"/>
          <w:b/>
          <w:sz w:val="30"/>
          <w:szCs w:val="30"/>
        </w:rPr>
        <w:t>Порядок</w:t>
      </w:r>
    </w:p>
    <w:p w:rsidR="00535140" w:rsidRDefault="00535140" w:rsidP="00535140">
      <w:pPr>
        <w:tabs>
          <w:tab w:val="left" w:pos="1134"/>
        </w:tabs>
        <w:jc w:val="center"/>
        <w:rPr>
          <w:rStyle w:val="211pt"/>
          <w:rFonts w:eastAsia="Courier New"/>
          <w:b/>
          <w:szCs w:val="28"/>
        </w:rPr>
      </w:pPr>
      <w:r w:rsidRPr="003D438F">
        <w:rPr>
          <w:rStyle w:val="211pt"/>
          <w:rFonts w:ascii="Arial" w:eastAsia="Courier New" w:hAnsi="Arial" w:cs="Arial"/>
          <w:b/>
          <w:sz w:val="30"/>
          <w:szCs w:val="30"/>
        </w:rPr>
        <w:t xml:space="preserve">опубликования информации об объектах недвижимого имущества находящихся в муниципальной </w:t>
      </w:r>
      <w:r w:rsidR="00C42757" w:rsidRPr="003D438F">
        <w:rPr>
          <w:rStyle w:val="211pt"/>
          <w:rFonts w:ascii="Arial" w:eastAsia="Courier New" w:hAnsi="Arial" w:cs="Arial"/>
          <w:b/>
          <w:sz w:val="30"/>
          <w:szCs w:val="30"/>
        </w:rPr>
        <w:t xml:space="preserve">собственности </w:t>
      </w:r>
      <w:proofErr w:type="spellStart"/>
      <w:r w:rsidR="00C42757" w:rsidRPr="003D438F">
        <w:rPr>
          <w:rStyle w:val="211pt"/>
          <w:rFonts w:ascii="Arial" w:eastAsia="Courier New" w:hAnsi="Arial" w:cs="Arial"/>
          <w:b/>
          <w:sz w:val="30"/>
          <w:szCs w:val="30"/>
        </w:rPr>
        <w:t>Коноваловского</w:t>
      </w:r>
      <w:proofErr w:type="spellEnd"/>
      <w:r w:rsidRPr="003D438F">
        <w:rPr>
          <w:rStyle w:val="211pt"/>
          <w:rFonts w:ascii="Arial" w:eastAsia="Courier New" w:hAnsi="Arial" w:cs="Arial"/>
          <w:b/>
          <w:sz w:val="30"/>
          <w:szCs w:val="30"/>
        </w:rPr>
        <w:t xml:space="preserve"> муниципального образования</w:t>
      </w:r>
      <w:r>
        <w:rPr>
          <w:rStyle w:val="211pt"/>
          <w:rFonts w:eastAsia="Courier New"/>
          <w:b/>
          <w:szCs w:val="28"/>
        </w:rPr>
        <w:t xml:space="preserve"> </w:t>
      </w:r>
    </w:p>
    <w:p w:rsidR="00535140" w:rsidRDefault="00535140" w:rsidP="00535140">
      <w:pPr>
        <w:tabs>
          <w:tab w:val="left" w:pos="1134"/>
        </w:tabs>
        <w:jc w:val="center"/>
        <w:rPr>
          <w:rStyle w:val="211pt"/>
          <w:rFonts w:eastAsia="Courier New"/>
          <w:szCs w:val="28"/>
        </w:rPr>
      </w:pPr>
    </w:p>
    <w:p w:rsidR="00535140" w:rsidRPr="00172887" w:rsidRDefault="00535140" w:rsidP="0053514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Настоящий порядок определяет процедуру опубликования в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информационно-телекоммуникационной сети «Интернет» (далее - сеть Интернет) информации об объектах недвижимого имущества, находящихся в муниципальной </w:t>
      </w:r>
      <w:r w:rsidR="00C4275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собственности </w:t>
      </w:r>
      <w:proofErr w:type="spellStart"/>
      <w:r w:rsidR="00C4275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</w:t>
      </w:r>
      <w:r w:rsidR="00C42757" w:rsidRPr="00172887">
        <w:rPr>
          <w:rStyle w:val="211pt"/>
          <w:rFonts w:ascii="Arial" w:eastAsia="Courier New" w:hAnsi="Arial" w:cs="Arial"/>
          <w:sz w:val="24"/>
          <w:szCs w:val="24"/>
        </w:rPr>
        <w:t>образования в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целях обеспечения к ней доступа неопределенного круга лиц, заинтересованных в ее получении.</w:t>
      </w:r>
    </w:p>
    <w:p w:rsidR="00535140" w:rsidRPr="00172887" w:rsidRDefault="00535140" w:rsidP="00535140">
      <w:pPr>
        <w:rPr>
          <w:rStyle w:val="211pt"/>
          <w:rFonts w:ascii="Arial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2.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Официальным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сайтом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образования в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сети Интернет для опубликования информации об объектах недвижимого имущества находящихся в муниципальной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собственности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образования является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официальный сайт муниципального образования</w:t>
      </w:r>
      <w:r w:rsidRPr="00172887">
        <w:rPr>
          <w:rFonts w:ascii="Arial" w:hAnsi="Arial" w:cs="Arial"/>
        </w:rPr>
        <w:t xml:space="preserve"> </w:t>
      </w:r>
      <w:proofErr w:type="spellStart"/>
      <w:proofErr w:type="gramStart"/>
      <w:r w:rsidR="00C42757" w:rsidRPr="00172887">
        <w:rPr>
          <w:rFonts w:ascii="Arial" w:hAnsi="Arial" w:cs="Arial"/>
        </w:rPr>
        <w:t>коновалово.рф</w:t>
      </w:r>
      <w:proofErr w:type="spellEnd"/>
      <w:proofErr w:type="gramEnd"/>
    </w:p>
    <w:p w:rsidR="00535140" w:rsidRPr="00172887" w:rsidRDefault="00535140" w:rsidP="00535140">
      <w:pPr>
        <w:tabs>
          <w:tab w:val="left" w:pos="709"/>
          <w:tab w:val="left" w:pos="851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3. Органом местного самоуправления уполномоченным опубликовывать информацию об объектах недвижимого имущества, находящихся в муниципальной собственности </w:t>
      </w:r>
      <w:proofErr w:type="spellStart"/>
      <w:r w:rsidR="00C4275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C4275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="00C42757" w:rsidRPr="00172887">
        <w:rPr>
          <w:rStyle w:val="211pt"/>
          <w:rFonts w:ascii="Arial" w:eastAsia="Courier New" w:hAnsi="Arial" w:cs="Arial"/>
          <w:sz w:val="24"/>
          <w:szCs w:val="24"/>
        </w:rPr>
        <w:t>образования является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Администрация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образования.</w:t>
      </w:r>
    </w:p>
    <w:p w:rsidR="00535140" w:rsidRPr="00172887" w:rsidRDefault="00535140" w:rsidP="00535140">
      <w:pPr>
        <w:tabs>
          <w:tab w:val="left" w:pos="709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4.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535140" w:rsidRPr="00172887" w:rsidRDefault="00535140" w:rsidP="00535140">
      <w:pPr>
        <w:tabs>
          <w:tab w:val="left" w:pos="709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35140" w:rsidRPr="00172887" w:rsidRDefault="00535140" w:rsidP="00535140">
      <w:pPr>
        <w:tabs>
          <w:tab w:val="left" w:pos="709"/>
          <w:tab w:val="left" w:pos="993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5.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 Информация об объектах недвижимого имущества, находящихся в муниципальной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собственности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образования,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опубликовывается в виде перечня объектов с указанием следующих сведений о них:</w:t>
      </w:r>
    </w:p>
    <w:p w:rsidR="00535140" w:rsidRPr="00172887" w:rsidRDefault="00535140" w:rsidP="00535140">
      <w:pPr>
        <w:tabs>
          <w:tab w:val="left" w:pos="426"/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а)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земельные участки: </w:t>
      </w:r>
      <w:bookmarkStart w:id="0" w:name="_GoBack"/>
      <w:bookmarkEnd w:id="0"/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наименование;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идентификационный номер объекта учета в реестре муниципального имущества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  образования   </w:t>
      </w:r>
      <w:proofErr w:type="spellStart"/>
      <w:r w:rsidRPr="00172887">
        <w:rPr>
          <w:rStyle w:val="211pt"/>
          <w:rFonts w:ascii="Arial" w:eastAsia="Courier New" w:hAnsi="Arial" w:cs="Arial"/>
          <w:sz w:val="24"/>
          <w:szCs w:val="24"/>
        </w:rPr>
        <w:t>Балаганского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района Иркутской области;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кадастровый номер;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адрес (местоположение);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площадь;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категория земель;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б) здания, помещения: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наименование;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lastRenderedPageBreak/>
        <w:t>идентификационный номер объекта учета в реестре муниципального имущества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образования;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кадастровый номер;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адрес (местоположение);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площадь;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назначение;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вид ограничения (обременения) объекта (аренда, безвозмездное пользование);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в) сооружения: наименование;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идентификационный номер объекта учета в реестре муниципального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имущества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муниципального образования;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кадастровый номер;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адрес (местоположение);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назначение;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>вид ограничения (обременения) объекта (аренда, безвозмездное пользование).</w:t>
      </w:r>
    </w:p>
    <w:p w:rsidR="00535140" w:rsidRPr="00172887" w:rsidRDefault="00535140" w:rsidP="00535140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6.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 Опубликованный перечень объектов недвижимого имущества, находящихся в муниципальной собственности </w:t>
      </w:r>
      <w:proofErr w:type="spellStart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395F03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муниципального образования,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</w:t>
      </w:r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образования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172887">
        <w:rPr>
          <w:rStyle w:val="211pt"/>
          <w:rFonts w:ascii="Arial" w:eastAsia="Courier New" w:hAnsi="Arial" w:cs="Arial"/>
          <w:sz w:val="24"/>
          <w:szCs w:val="24"/>
        </w:rPr>
        <w:t>online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>».</w:t>
      </w:r>
    </w:p>
    <w:p w:rsidR="00535140" w:rsidRPr="00172887" w:rsidRDefault="00535140" w:rsidP="00535140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7.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 Опубликование информации об объектах недвижимого имущества, находящихся в муниципальной собственности</w:t>
      </w:r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образования, осуществляется на основании сведений, </w:t>
      </w:r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учитываемых администраций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муниципального обра</w:t>
      </w:r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зования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в реестре муниципального имущества </w:t>
      </w:r>
      <w:proofErr w:type="spellStart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образования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.</w:t>
      </w:r>
    </w:p>
    <w:p w:rsidR="00535140" w:rsidRPr="00172887" w:rsidRDefault="00535140" w:rsidP="00535140">
      <w:pPr>
        <w:tabs>
          <w:tab w:val="left" w:pos="709"/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 xml:space="preserve">Информация об объектах недвижимого имущества, находящихся в муниципальной собственности </w:t>
      </w:r>
      <w:proofErr w:type="spellStart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2F2CF7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r w:rsidR="003D438F" w:rsidRPr="00172887">
        <w:rPr>
          <w:rStyle w:val="211pt"/>
          <w:rFonts w:ascii="Arial" w:eastAsia="Courier New" w:hAnsi="Arial" w:cs="Arial"/>
          <w:sz w:val="24"/>
          <w:szCs w:val="24"/>
        </w:rPr>
        <w:t xml:space="preserve">муниципального образования 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>(в том числе об</w:t>
      </w:r>
      <w:r w:rsidRPr="00172887">
        <w:rPr>
          <w:rFonts w:ascii="Arial" w:hAnsi="Arial" w:cs="Arial"/>
        </w:rPr>
        <w:t xml:space="preserve"> 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особом (специальном) статусе объектов, влекущем ограничения их использования), не подлежащая учету в реестре муниципального имущества </w:t>
      </w:r>
      <w:proofErr w:type="spellStart"/>
      <w:r w:rsidR="003D438F" w:rsidRPr="00172887">
        <w:rPr>
          <w:rStyle w:val="211pt"/>
          <w:rFonts w:ascii="Arial" w:eastAsia="Courier New" w:hAnsi="Arial" w:cs="Arial"/>
          <w:sz w:val="24"/>
          <w:szCs w:val="24"/>
        </w:rPr>
        <w:t>Коноваловского</w:t>
      </w:r>
      <w:proofErr w:type="spellEnd"/>
      <w:r w:rsidR="003D438F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образования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и порядке, установленном нормативными правовыми актами, регламентирующими порядок предоставления такой информации.</w:t>
      </w:r>
    </w:p>
    <w:p w:rsidR="00535140" w:rsidRPr="00172887" w:rsidRDefault="00535140" w:rsidP="00535140">
      <w:pPr>
        <w:tabs>
          <w:tab w:val="left" w:pos="709"/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8.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ab/>
        <w:t>Актуализация опубликованной информации об объектах недвижимого имущества, находящихся в муниципальной собственности</w:t>
      </w:r>
      <w:r w:rsidR="003D438F" w:rsidRPr="00172887">
        <w:rPr>
          <w:rStyle w:val="211pt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3D438F" w:rsidRPr="00172887">
        <w:rPr>
          <w:rStyle w:val="211pt"/>
          <w:rFonts w:ascii="Arial" w:eastAsia="Courier New" w:hAnsi="Arial" w:cs="Arial"/>
          <w:sz w:val="24"/>
          <w:szCs w:val="24"/>
        </w:rPr>
        <w:lastRenderedPageBreak/>
        <w:t>Коноваловского</w:t>
      </w:r>
      <w:proofErr w:type="spellEnd"/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муниципального образования, осуществляется администрацией муниципального </w:t>
      </w:r>
      <w:r w:rsidR="003D438F" w:rsidRPr="00172887">
        <w:rPr>
          <w:rStyle w:val="211pt"/>
          <w:rFonts w:ascii="Arial" w:eastAsia="Courier New" w:hAnsi="Arial" w:cs="Arial"/>
          <w:sz w:val="24"/>
          <w:szCs w:val="24"/>
        </w:rPr>
        <w:t>образования</w:t>
      </w:r>
      <w:r w:rsidRPr="00172887">
        <w:rPr>
          <w:rStyle w:val="211pt"/>
          <w:rFonts w:ascii="Arial" w:eastAsia="Courier New" w:hAnsi="Arial" w:cs="Arial"/>
          <w:sz w:val="24"/>
          <w:szCs w:val="24"/>
        </w:rPr>
        <w:t xml:space="preserve"> ежегодно, до 1 апреля.</w:t>
      </w: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Pr="00172887" w:rsidRDefault="00535140" w:rsidP="00535140">
      <w:pPr>
        <w:tabs>
          <w:tab w:val="left" w:pos="1134"/>
        </w:tabs>
        <w:jc w:val="both"/>
        <w:rPr>
          <w:rStyle w:val="211pt"/>
          <w:rFonts w:ascii="Arial" w:eastAsia="Courier New" w:hAnsi="Arial" w:cs="Arial"/>
          <w:sz w:val="24"/>
          <w:szCs w:val="24"/>
        </w:rPr>
      </w:pPr>
    </w:p>
    <w:p w:rsidR="00535140" w:rsidRDefault="00535140" w:rsidP="00535140">
      <w:pPr>
        <w:tabs>
          <w:tab w:val="left" w:pos="1134"/>
        </w:tabs>
        <w:jc w:val="both"/>
        <w:rPr>
          <w:rFonts w:eastAsia="Courier New"/>
        </w:rPr>
      </w:pPr>
    </w:p>
    <w:p w:rsidR="00535140" w:rsidRDefault="00535140" w:rsidP="00535140"/>
    <w:p w:rsidR="00535140" w:rsidRDefault="00535140" w:rsidP="0038559A">
      <w:pPr>
        <w:pStyle w:val="ConsPlusTitle"/>
        <w:rPr>
          <w:b w:val="0"/>
          <w:sz w:val="24"/>
          <w:szCs w:val="24"/>
        </w:rPr>
      </w:pPr>
    </w:p>
    <w:p w:rsidR="000F06B3" w:rsidRDefault="000F06B3" w:rsidP="0038559A">
      <w:pPr>
        <w:pStyle w:val="ConsPlusTitle"/>
        <w:rPr>
          <w:b w:val="0"/>
          <w:sz w:val="24"/>
          <w:szCs w:val="24"/>
        </w:rPr>
      </w:pPr>
    </w:p>
    <w:p w:rsidR="0038559A" w:rsidRDefault="0038559A" w:rsidP="0038559A">
      <w:pPr>
        <w:pStyle w:val="ConsPlusTitle"/>
        <w:rPr>
          <w:b w:val="0"/>
          <w:sz w:val="24"/>
          <w:szCs w:val="24"/>
        </w:rPr>
      </w:pPr>
    </w:p>
    <w:p w:rsidR="0038559A" w:rsidRPr="00BF2456" w:rsidRDefault="0038559A" w:rsidP="00BF2456">
      <w:pPr>
        <w:pStyle w:val="ConsPlusTitle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BD183F" w:rsidRDefault="00BD183F"/>
    <w:sectPr w:rsidR="00BD183F" w:rsidSect="004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9D9"/>
    <w:multiLevelType w:val="hybridMultilevel"/>
    <w:tmpl w:val="9E02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E"/>
    <w:rsid w:val="000F06B3"/>
    <w:rsid w:val="00172887"/>
    <w:rsid w:val="00280D8E"/>
    <w:rsid w:val="002F2CF7"/>
    <w:rsid w:val="002F57C3"/>
    <w:rsid w:val="0038559A"/>
    <w:rsid w:val="00395F03"/>
    <w:rsid w:val="003B1933"/>
    <w:rsid w:val="003D438F"/>
    <w:rsid w:val="004B3CAD"/>
    <w:rsid w:val="00535140"/>
    <w:rsid w:val="005546DD"/>
    <w:rsid w:val="005D702B"/>
    <w:rsid w:val="00666A69"/>
    <w:rsid w:val="00685808"/>
    <w:rsid w:val="007B0E87"/>
    <w:rsid w:val="00863D1F"/>
    <w:rsid w:val="009E4BC9"/>
    <w:rsid w:val="00A66AB4"/>
    <w:rsid w:val="00BD183F"/>
    <w:rsid w:val="00BF2456"/>
    <w:rsid w:val="00C42757"/>
    <w:rsid w:val="00D51959"/>
    <w:rsid w:val="00D56B24"/>
    <w:rsid w:val="00D955E1"/>
    <w:rsid w:val="00E2700F"/>
    <w:rsid w:val="00E73101"/>
    <w:rsid w:val="00FA112A"/>
    <w:rsid w:val="00FE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0B0E-AA00-42DB-83C0-3C2A92A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"/>
    <w:rsid w:val="005351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rsid w:val="00535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2019-05-24T03:06:00Z</cp:lastPrinted>
  <dcterms:created xsi:type="dcterms:W3CDTF">2019-05-22T06:23:00Z</dcterms:created>
  <dcterms:modified xsi:type="dcterms:W3CDTF">2019-05-24T03:08:00Z</dcterms:modified>
</cp:coreProperties>
</file>