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EC5C0" w14:textId="77777777" w:rsidR="00EC3920" w:rsidRPr="00EC3920" w:rsidRDefault="00221ADA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31.01.2022</w:t>
      </w:r>
      <w:r w:rsidR="00EC3920" w:rsidRPr="00EC39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4</w:t>
      </w:r>
    </w:p>
    <w:p w14:paraId="2FF51458" w14:textId="77777777" w:rsidR="00EC3920" w:rsidRPr="00EC3920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3920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  <w:r w:rsidRPr="00EC3920">
        <w:rPr>
          <w:rFonts w:ascii="Arial" w:eastAsia="Times New Roman" w:hAnsi="Arial" w:cs="Arial"/>
          <w:b/>
          <w:sz w:val="32"/>
          <w:szCs w:val="32"/>
          <w:lang w:eastAsia="ru-RU"/>
        </w:rPr>
        <w:br/>
        <w:t xml:space="preserve">  ИРКУТСКАЯ ОБЛАСТЬ</w:t>
      </w:r>
    </w:p>
    <w:p w14:paraId="681A3348" w14:textId="77777777" w:rsidR="00EC3920" w:rsidRPr="00EC3920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3920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МУНИЦИПАЛЬНЫЙ РАЙОН</w:t>
      </w:r>
      <w:r w:rsidRPr="00EC3920">
        <w:rPr>
          <w:rFonts w:ascii="Arial" w:eastAsia="Times New Roman" w:hAnsi="Arial" w:cs="Arial"/>
          <w:b/>
          <w:sz w:val="32"/>
          <w:szCs w:val="32"/>
          <w:lang w:eastAsia="ru-RU"/>
        </w:rPr>
        <w:br/>
        <w:t>КОНОВАЛОВСКОЕ МУНИЦИПАЛЬНОЕ ОБРАЗОВАНИЕ</w:t>
      </w:r>
    </w:p>
    <w:p w14:paraId="502E3DA7" w14:textId="77777777" w:rsidR="00EC3920" w:rsidRPr="00EC3920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392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19000A1C" w14:textId="77777777" w:rsidR="00EC3920" w:rsidRPr="00EC3920" w:rsidRDefault="00EC3920" w:rsidP="00EC3920">
      <w:pPr>
        <w:tabs>
          <w:tab w:val="left" w:pos="742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3920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14:paraId="319090DD" w14:textId="77777777" w:rsidR="00EC3920" w:rsidRPr="00EC3920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392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12124D13" w14:textId="77777777" w:rsidR="00EC3920" w:rsidRPr="00EC3920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63237CC2" w14:textId="77777777" w:rsidR="00AB5996" w:rsidRDefault="00EC3920" w:rsidP="00AB599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EC3920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ПЕРЕЧНЯ ОБЪЕКТОВ, НАХОДЯЩИХСЯ В СОБСТВЕННОСТИ КОНОВАЛОВСКОГО МУНИЦИПАЛЬНОГО ОБРАЗОВАНИЯ, В ОТНОШЕНИИ КОТОРЫХ ПЛАНИРУЕТСЯ ЗАКЛЮЧЕНИЕ КОНЦЕССИОННЫХ СОГЛАШЕНИЙ В 2022 ГОДУ</w:t>
      </w:r>
    </w:p>
    <w:bookmarkEnd w:id="0"/>
    <w:p w14:paraId="63761AC8" w14:textId="77777777" w:rsidR="00AB5996" w:rsidRDefault="00EC3920" w:rsidP="00AB599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B599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B5996" w:rsidRPr="00AB5996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 № 131-ФЗ « Об общих принципах организации местного самоуправления в Российской Федерации», Федеральным законом от 21.07.2005 № 115-ФЗ «О защите конкуренции», руководствуясь Уставом Коноваловского муниципального образования.</w:t>
      </w:r>
    </w:p>
    <w:p w14:paraId="44EE519C" w14:textId="77777777" w:rsidR="00AB5996" w:rsidRDefault="00AB5996" w:rsidP="00AB59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="005C4B1A">
        <w:rPr>
          <w:rFonts w:ascii="Arial" w:hAnsi="Arial" w:cs="Arial"/>
          <w:b/>
          <w:sz w:val="32"/>
          <w:szCs w:val="32"/>
        </w:rPr>
        <w:t>:</w:t>
      </w:r>
    </w:p>
    <w:p w14:paraId="05BD972E" w14:textId="77777777" w:rsidR="00AB5996" w:rsidRPr="00F35FDD" w:rsidRDefault="00AB5996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5FDD">
        <w:rPr>
          <w:rFonts w:ascii="Arial" w:hAnsi="Arial" w:cs="Arial"/>
          <w:sz w:val="24"/>
          <w:szCs w:val="24"/>
        </w:rPr>
        <w:t xml:space="preserve">Утвердить Перечень объектов, находящихся в собственности Коноваловского муниципального образования в отношении которых планируется заключение концессионных соглашений в 2022 году, </w:t>
      </w:r>
      <w:proofErr w:type="gramStart"/>
      <w:r w:rsidRPr="00F35FD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F35FDD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555D7A74" w14:textId="77777777" w:rsidR="00AB5996" w:rsidRPr="00F35FDD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5FD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7E2F9D90" w14:textId="77777777" w:rsidR="00221ADA" w:rsidRPr="00F35FDD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5FDD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СМИ Коноваловский «Вестник»  и на официальном сайте Коноваловского МО, а также на официальном сайте Российской Федерации для размещения информации о проведении </w:t>
      </w:r>
      <w:proofErr w:type="spellStart"/>
      <w:r w:rsidRPr="00F35FDD">
        <w:rPr>
          <w:rFonts w:ascii="Arial" w:eastAsia="Times New Roman" w:hAnsi="Arial" w:cs="Arial"/>
          <w:sz w:val="24"/>
          <w:szCs w:val="24"/>
          <w:lang w:val="en-US" w:eastAsia="ru-RU"/>
        </w:rPr>
        <w:t>torgi</w:t>
      </w:r>
      <w:proofErr w:type="spellEnd"/>
      <w:r w:rsidRPr="00F35FD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35FDD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r w:rsidRPr="00F35FD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35FDD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</w:p>
    <w:p w14:paraId="03BC8CF6" w14:textId="77777777" w:rsidR="00221ADA" w:rsidRPr="00F35FDD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5FD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73785F5A" w14:textId="77777777" w:rsidR="00221ADA" w:rsidRPr="00F35FDD" w:rsidRDefault="00221ADA" w:rsidP="00221AD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BEF036B" w14:textId="77777777" w:rsidR="00221ADA" w:rsidRPr="00F35FDD" w:rsidRDefault="00221ADA" w:rsidP="00221ADA">
      <w:pPr>
        <w:ind w:left="360"/>
        <w:rPr>
          <w:rFonts w:ascii="Arial" w:hAnsi="Arial" w:cs="Arial"/>
          <w:sz w:val="24"/>
          <w:szCs w:val="24"/>
        </w:rPr>
      </w:pPr>
      <w:r w:rsidRPr="00F35FDD">
        <w:rPr>
          <w:rFonts w:ascii="Arial" w:hAnsi="Arial" w:cs="Arial"/>
          <w:sz w:val="24"/>
          <w:szCs w:val="24"/>
        </w:rPr>
        <w:t>Глава Коноваловского МО                                            А.Д.</w:t>
      </w:r>
      <w:r w:rsidR="005C4B1A">
        <w:rPr>
          <w:rFonts w:ascii="Arial" w:hAnsi="Arial" w:cs="Arial"/>
          <w:sz w:val="24"/>
          <w:szCs w:val="24"/>
        </w:rPr>
        <w:t xml:space="preserve"> </w:t>
      </w:r>
      <w:r w:rsidRPr="00F35FDD">
        <w:rPr>
          <w:rFonts w:ascii="Arial" w:hAnsi="Arial" w:cs="Arial"/>
          <w:sz w:val="24"/>
          <w:szCs w:val="24"/>
        </w:rPr>
        <w:t>Замащиков</w:t>
      </w:r>
    </w:p>
    <w:p w14:paraId="4B63064C" w14:textId="77777777" w:rsidR="00221ADA" w:rsidRDefault="00221ADA" w:rsidP="00221ADA">
      <w:pPr>
        <w:ind w:left="360"/>
        <w:rPr>
          <w:rFonts w:ascii="Arial" w:hAnsi="Arial" w:cs="Arial"/>
          <w:sz w:val="28"/>
          <w:szCs w:val="28"/>
        </w:rPr>
      </w:pPr>
    </w:p>
    <w:p w14:paraId="30F57723" w14:textId="77777777" w:rsidR="00221ADA" w:rsidRDefault="00221ADA" w:rsidP="00221ADA">
      <w:pPr>
        <w:ind w:left="360"/>
        <w:rPr>
          <w:rFonts w:ascii="Arial" w:hAnsi="Arial" w:cs="Arial"/>
          <w:sz w:val="28"/>
          <w:szCs w:val="28"/>
        </w:rPr>
      </w:pPr>
    </w:p>
    <w:p w14:paraId="53E85846" w14:textId="77777777" w:rsidR="00221ADA" w:rsidRDefault="00221ADA" w:rsidP="00221ADA">
      <w:pPr>
        <w:ind w:left="360"/>
        <w:rPr>
          <w:rFonts w:ascii="Arial" w:hAnsi="Arial" w:cs="Arial"/>
          <w:sz w:val="28"/>
          <w:szCs w:val="28"/>
        </w:rPr>
      </w:pPr>
    </w:p>
    <w:p w14:paraId="138F581D" w14:textId="77777777" w:rsidR="00F35FDD" w:rsidRDefault="00221ADA" w:rsidP="00221AD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221AD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7D340C79" w14:textId="77777777" w:rsidR="00F35FDD" w:rsidRDefault="00F35FDD" w:rsidP="00221AD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14:paraId="50CF8A26" w14:textId="77777777" w:rsidR="00F35FDD" w:rsidRDefault="00F35FDD" w:rsidP="00221AD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14:paraId="44F3A7F3" w14:textId="77777777" w:rsidR="00F35FDD" w:rsidRPr="00F35FDD" w:rsidRDefault="00F35FDD" w:rsidP="00F35FDD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F35FDD"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  <w:r w:rsidRPr="00F35FD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F35FD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14:paraId="527EEE71" w14:textId="77777777" w:rsidR="00F35FDD" w:rsidRPr="00F35FDD" w:rsidRDefault="00F35FDD" w:rsidP="00F35FDD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F35FDD">
        <w:rPr>
          <w:rFonts w:ascii="Calibri" w:eastAsia="Times New Roman" w:hAnsi="Calibri" w:cs="Times New Roman"/>
          <w:lang w:eastAsia="ru-RU"/>
        </w:rPr>
        <w:t xml:space="preserve">                            Коноваловского муниципального образования</w:t>
      </w:r>
    </w:p>
    <w:p w14:paraId="6A8E44BB" w14:textId="77777777" w:rsidR="00F35FDD" w:rsidRPr="00F35FDD" w:rsidRDefault="005C4B1A" w:rsidP="00F35FDD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от 3</w:t>
      </w:r>
      <w:r w:rsidR="006317CC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>.01.2022 года № 4</w:t>
      </w:r>
    </w:p>
    <w:p w14:paraId="6EEFB869" w14:textId="77777777" w:rsidR="00F35FDD" w:rsidRPr="00F35FDD" w:rsidRDefault="00F35FDD" w:rsidP="00F35FDD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14:paraId="7D82855C" w14:textId="77777777" w:rsidR="00221ADA" w:rsidRPr="005C4B1A" w:rsidRDefault="00F35FDD" w:rsidP="00F35FDD">
      <w:pPr>
        <w:ind w:left="360"/>
        <w:jc w:val="center"/>
        <w:rPr>
          <w:rFonts w:ascii="Arial" w:hAnsi="Arial" w:cs="Arial"/>
          <w:sz w:val="24"/>
          <w:szCs w:val="24"/>
        </w:rPr>
      </w:pPr>
      <w:r w:rsidRPr="005C4B1A">
        <w:rPr>
          <w:rFonts w:ascii="Arial" w:hAnsi="Arial" w:cs="Arial"/>
          <w:sz w:val="24"/>
          <w:szCs w:val="24"/>
        </w:rPr>
        <w:t>Перечень объектов, находящихся в собственности Коноваловского муниципального образования, в отношения которых планируется заключение концессионных соглашений на 2022 год</w:t>
      </w:r>
    </w:p>
    <w:tbl>
      <w:tblPr>
        <w:tblpPr w:leftFromText="180" w:rightFromText="180" w:vertAnchor="text" w:horzAnchor="margin" w:tblpXSpec="center" w:tblpY="603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1701"/>
        <w:gridCol w:w="1418"/>
        <w:gridCol w:w="1417"/>
        <w:gridCol w:w="992"/>
      </w:tblGrid>
      <w:tr w:rsidR="00DB45B0" w:rsidRPr="006D13E5" w14:paraId="21D70DE9" w14:textId="77777777" w:rsidTr="005C4B1A">
        <w:trPr>
          <w:trHeight w:val="254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34305F2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0D47E192" w14:textId="77777777" w:rsidR="00DB45B0" w:rsidRPr="005C4B1A" w:rsidRDefault="00DB45B0" w:rsidP="005C4B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Наименование объекта по правоустанавливающему документу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A54A8D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Адрес (местоположение)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29B2A6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Наименование и реквизиты документа, удостоверяющего право собственности на объект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B789AE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29D053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Инвентарный номер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29BA25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Год ввода в эксплуатацию</w:t>
            </w:r>
          </w:p>
        </w:tc>
      </w:tr>
      <w:tr w:rsidR="00DB45B0" w:rsidRPr="006D13E5" w14:paraId="56286D0D" w14:textId="77777777" w:rsidTr="005C4B1A">
        <w:tc>
          <w:tcPr>
            <w:tcW w:w="675" w:type="dxa"/>
            <w:vAlign w:val="center"/>
          </w:tcPr>
          <w:p w14:paraId="523D6FD9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5" w:type="dxa"/>
            <w:vAlign w:val="center"/>
          </w:tcPr>
          <w:p w14:paraId="19F8A742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Здание водозабора</w:t>
            </w:r>
          </w:p>
        </w:tc>
        <w:tc>
          <w:tcPr>
            <w:tcW w:w="1701" w:type="dxa"/>
            <w:vAlign w:val="center"/>
          </w:tcPr>
          <w:p w14:paraId="73355721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666399 Иркутская область, Балаганский район, </w:t>
            </w:r>
            <w:proofErr w:type="spellStart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с.Коновалово</w:t>
            </w:r>
            <w:proofErr w:type="spellEnd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1701" w:type="dxa"/>
            <w:vAlign w:val="center"/>
          </w:tcPr>
          <w:p w14:paraId="605C8A1E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Балаганского районного суда Иркутской области от 29.12.2017, дата вступления в законную силу: 30.01.2018</w:t>
            </w:r>
          </w:p>
        </w:tc>
        <w:tc>
          <w:tcPr>
            <w:tcW w:w="1418" w:type="dxa"/>
            <w:vAlign w:val="center"/>
          </w:tcPr>
          <w:p w14:paraId="592B87EC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38:01:000000:173</w:t>
            </w:r>
          </w:p>
        </w:tc>
        <w:tc>
          <w:tcPr>
            <w:tcW w:w="1417" w:type="dxa"/>
            <w:vAlign w:val="center"/>
          </w:tcPr>
          <w:p w14:paraId="760A5F91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25:201:001:200622530:0002:10002</w:t>
            </w:r>
          </w:p>
        </w:tc>
        <w:tc>
          <w:tcPr>
            <w:tcW w:w="992" w:type="dxa"/>
            <w:vAlign w:val="center"/>
          </w:tcPr>
          <w:p w14:paraId="07014107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</w:tr>
      <w:tr w:rsidR="00DB45B0" w:rsidRPr="006D13E5" w14:paraId="0C8DF862" w14:textId="77777777" w:rsidTr="005C4B1A">
        <w:tc>
          <w:tcPr>
            <w:tcW w:w="675" w:type="dxa"/>
            <w:vAlign w:val="center"/>
          </w:tcPr>
          <w:p w14:paraId="67EC7ECF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5" w:type="dxa"/>
            <w:vAlign w:val="center"/>
          </w:tcPr>
          <w:p w14:paraId="76C9CB66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4B1A">
              <w:rPr>
                <w:rFonts w:ascii="Arial" w:eastAsia="Times New Roman" w:hAnsi="Arial" w:cs="Arial"/>
                <w:lang w:eastAsia="ru-RU"/>
              </w:rPr>
              <w:t>Водовод,  4087 м.</w:t>
            </w:r>
          </w:p>
        </w:tc>
        <w:tc>
          <w:tcPr>
            <w:tcW w:w="1701" w:type="dxa"/>
            <w:vAlign w:val="center"/>
          </w:tcPr>
          <w:p w14:paraId="368D0017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Иркутская область, р-н Балаганский,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с.Коновалово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ул.Нагорная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ул.Степная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ул.Лесная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ул.В.Бережных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ул.Мира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ул.Ленина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ул.Производственная</w:t>
            </w:r>
            <w:proofErr w:type="spellEnd"/>
          </w:p>
        </w:tc>
        <w:tc>
          <w:tcPr>
            <w:tcW w:w="1701" w:type="dxa"/>
            <w:vAlign w:val="center"/>
          </w:tcPr>
          <w:p w14:paraId="5A494BE5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Распоряжение правительства Иркутской области, №413-</w:t>
            </w:r>
            <w:proofErr w:type="gramStart"/>
            <w:r w:rsidRPr="005C4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рп,выдан</w:t>
            </w:r>
            <w:proofErr w:type="gramEnd"/>
            <w:r w:rsidRPr="005C4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31.07.2017;</w:t>
            </w:r>
          </w:p>
          <w:p w14:paraId="48F16C5A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Распоряжение правительства Иркутской области, №973-рп, выдан 14.12.2018;</w:t>
            </w:r>
          </w:p>
          <w:p w14:paraId="70D6A291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АКТ приема-передачи имущества, находящегося в муниципальной собственности муниципального образования Балаганский район, в собственность </w:t>
            </w:r>
            <w:proofErr w:type="spellStart"/>
            <w:r w:rsidRPr="005C4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Коноваловчского</w:t>
            </w:r>
            <w:proofErr w:type="spellEnd"/>
            <w:r w:rsidRPr="005C4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образования, выдан 21.08.2017</w:t>
            </w:r>
          </w:p>
        </w:tc>
        <w:tc>
          <w:tcPr>
            <w:tcW w:w="1418" w:type="dxa"/>
            <w:vAlign w:val="center"/>
          </w:tcPr>
          <w:p w14:paraId="752787C3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38:01:000000:174</w:t>
            </w:r>
          </w:p>
        </w:tc>
        <w:tc>
          <w:tcPr>
            <w:tcW w:w="1417" w:type="dxa"/>
            <w:vAlign w:val="center"/>
          </w:tcPr>
          <w:p w14:paraId="0890440C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25:201:001:20047260:0100:20001</w:t>
            </w:r>
          </w:p>
        </w:tc>
        <w:tc>
          <w:tcPr>
            <w:tcW w:w="992" w:type="dxa"/>
            <w:vAlign w:val="center"/>
          </w:tcPr>
          <w:p w14:paraId="218F2BBF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1975</w:t>
            </w:r>
          </w:p>
        </w:tc>
      </w:tr>
      <w:tr w:rsidR="00DB45B0" w:rsidRPr="006D13E5" w14:paraId="57A7937C" w14:textId="77777777" w:rsidTr="005C4B1A">
        <w:tc>
          <w:tcPr>
            <w:tcW w:w="675" w:type="dxa"/>
            <w:vAlign w:val="center"/>
          </w:tcPr>
          <w:p w14:paraId="3D7E91B5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A898E2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FDDE8F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4FE03B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35" w:type="dxa"/>
            <w:vAlign w:val="center"/>
          </w:tcPr>
          <w:p w14:paraId="5659E776" w14:textId="77777777" w:rsidR="005C4B1A" w:rsidRP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2118444" w14:textId="77777777" w:rsidR="005C4B1A" w:rsidRP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50BFBD9" w14:textId="77777777" w:rsidR="005C4B1A" w:rsidRP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7C970D3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FA22F2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Водозаборная скважина, глубина 35м</w:t>
            </w:r>
          </w:p>
        </w:tc>
        <w:tc>
          <w:tcPr>
            <w:tcW w:w="1701" w:type="dxa"/>
            <w:vAlign w:val="center"/>
          </w:tcPr>
          <w:p w14:paraId="281B8504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2CAC1E5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7D470E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1BCE43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C4A2A6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Иркутская обл., р-н Балаганский, </w:t>
            </w:r>
            <w:proofErr w:type="spellStart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с.Коновалово</w:t>
            </w:r>
            <w:proofErr w:type="spellEnd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Набержная</w:t>
            </w:r>
            <w:proofErr w:type="spellEnd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  <w:r w:rsidRPr="005C4B1A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vAlign w:val="center"/>
          </w:tcPr>
          <w:p w14:paraId="1FA0B0FE" w14:textId="77777777" w:rsidR="005C4B1A" w:rsidRDefault="005C4B1A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B2CF52" w14:textId="77777777" w:rsidR="005C4B1A" w:rsidRDefault="005C4B1A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0C86ED4" w14:textId="77777777" w:rsidR="005C4B1A" w:rsidRDefault="005C4B1A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50A68A" w14:textId="77777777" w:rsidR="005C4B1A" w:rsidRDefault="005C4B1A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11C8B6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Решением именем Российской Федерации от 29.12.2017, выдавший </w:t>
            </w:r>
            <w:proofErr w:type="spellStart"/>
            <w:proofErr w:type="gramStart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орган:Балаганский</w:t>
            </w:r>
            <w:proofErr w:type="spellEnd"/>
            <w:proofErr w:type="gramEnd"/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районный суд Иркутской области, дата вступления в законную силу:</w:t>
            </w:r>
          </w:p>
          <w:p w14:paraId="664DBA04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30.01.2018</w:t>
            </w:r>
          </w:p>
        </w:tc>
        <w:tc>
          <w:tcPr>
            <w:tcW w:w="1418" w:type="dxa"/>
            <w:vAlign w:val="center"/>
          </w:tcPr>
          <w:p w14:paraId="4EE62BBB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F287D92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6645AB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8BA63D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575220A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9A7B618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201961A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38:01:000000:172</w:t>
            </w:r>
          </w:p>
        </w:tc>
        <w:tc>
          <w:tcPr>
            <w:tcW w:w="1417" w:type="dxa"/>
            <w:vAlign w:val="center"/>
          </w:tcPr>
          <w:p w14:paraId="71E8460C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6D43C0F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10F579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A5FDB1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026E3B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74B9BE3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A80DC2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25:201:001:200622530:0003:2003</w:t>
            </w:r>
          </w:p>
        </w:tc>
        <w:tc>
          <w:tcPr>
            <w:tcW w:w="992" w:type="dxa"/>
            <w:vAlign w:val="center"/>
          </w:tcPr>
          <w:p w14:paraId="2C24B175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B89126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1A528C2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8197F07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2B269C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74D3E9" w14:textId="77777777" w:rsidR="005C4B1A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3F2760D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1975</w:t>
            </w:r>
          </w:p>
        </w:tc>
      </w:tr>
      <w:tr w:rsidR="00DB45B0" w:rsidRPr="006D13E5" w14:paraId="72B20F41" w14:textId="77777777" w:rsidTr="005C4B1A">
        <w:tc>
          <w:tcPr>
            <w:tcW w:w="675" w:type="dxa"/>
            <w:vAlign w:val="center"/>
          </w:tcPr>
          <w:p w14:paraId="52D1CFD1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35" w:type="dxa"/>
            <w:vAlign w:val="center"/>
          </w:tcPr>
          <w:p w14:paraId="561E619C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Здание водокачки, нежилое здание, общей площадью 9кв.м., деревянное</w:t>
            </w:r>
          </w:p>
        </w:tc>
        <w:tc>
          <w:tcPr>
            <w:tcW w:w="1701" w:type="dxa"/>
            <w:vAlign w:val="center"/>
          </w:tcPr>
          <w:p w14:paraId="669391F5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Иркутская обл., р-н Балаганский,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с.Коновалово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ул.Колхозная</w:t>
            </w:r>
            <w:proofErr w:type="spellEnd"/>
            <w:r w:rsidRPr="005C4B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701" w:type="dxa"/>
            <w:vAlign w:val="center"/>
          </w:tcPr>
          <w:p w14:paraId="4653609C" w14:textId="77777777" w:rsidR="00DB45B0" w:rsidRPr="005C4B1A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08.05.2018/ выдавший орган: Балаганский районный суд Иркутской области, дата вступления в законную силу: 090.6.2018</w:t>
            </w:r>
          </w:p>
        </w:tc>
        <w:tc>
          <w:tcPr>
            <w:tcW w:w="1418" w:type="dxa"/>
            <w:vAlign w:val="center"/>
          </w:tcPr>
          <w:p w14:paraId="07AE1D23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38:01:040105:126</w:t>
            </w:r>
          </w:p>
        </w:tc>
        <w:tc>
          <w:tcPr>
            <w:tcW w:w="1417" w:type="dxa"/>
            <w:vAlign w:val="center"/>
          </w:tcPr>
          <w:p w14:paraId="3DA080BC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25:201:001:200622530:0003:20003</w:t>
            </w:r>
          </w:p>
        </w:tc>
        <w:tc>
          <w:tcPr>
            <w:tcW w:w="992" w:type="dxa"/>
            <w:vAlign w:val="center"/>
          </w:tcPr>
          <w:p w14:paraId="51778EE7" w14:textId="77777777" w:rsidR="00DB45B0" w:rsidRPr="005C4B1A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1975</w:t>
            </w:r>
          </w:p>
        </w:tc>
      </w:tr>
      <w:tr w:rsidR="00DB45B0" w:rsidRPr="006D13E5" w14:paraId="2C79C94F" w14:textId="77777777" w:rsidTr="005C4B1A">
        <w:tc>
          <w:tcPr>
            <w:tcW w:w="675" w:type="dxa"/>
            <w:vAlign w:val="center"/>
          </w:tcPr>
          <w:p w14:paraId="34001A90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5" w:type="dxa"/>
            <w:vAlign w:val="center"/>
          </w:tcPr>
          <w:p w14:paraId="0307DA29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4B1A">
              <w:rPr>
                <w:rFonts w:ascii="Arial" w:hAnsi="Arial" w:cs="Arial"/>
                <w:color w:val="000000"/>
                <w:sz w:val="16"/>
                <w:szCs w:val="16"/>
              </w:rPr>
              <w:t>Автомобиль 27901-0000010-29 Цистерна для пищевых жидкостей</w:t>
            </w:r>
          </w:p>
          <w:p w14:paraId="5F49142F" w14:textId="77777777" w:rsidR="00DB45B0" w:rsidRPr="005C4B1A" w:rsidRDefault="00DB45B0" w:rsidP="004C0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1983F3F" w14:textId="77777777" w:rsidR="00DB45B0" w:rsidRPr="005C4B1A" w:rsidRDefault="00DB45B0" w:rsidP="004C0F10">
            <w:pPr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 xml:space="preserve">Иркутская </w:t>
            </w:r>
            <w:proofErr w:type="gramStart"/>
            <w:r w:rsidRPr="005C4B1A">
              <w:rPr>
                <w:rFonts w:ascii="Arial" w:hAnsi="Arial" w:cs="Arial"/>
                <w:sz w:val="20"/>
                <w:szCs w:val="20"/>
              </w:rPr>
              <w:t>обл..</w:t>
            </w:r>
            <w:proofErr w:type="gramEnd"/>
            <w:r w:rsidRPr="005C4B1A">
              <w:rPr>
                <w:rFonts w:ascii="Arial" w:hAnsi="Arial" w:cs="Arial"/>
                <w:sz w:val="20"/>
                <w:szCs w:val="20"/>
              </w:rPr>
              <w:t xml:space="preserve"> Балаганский </w:t>
            </w:r>
          </w:p>
          <w:p w14:paraId="18BF1B25" w14:textId="77777777" w:rsidR="00DB45B0" w:rsidRPr="005C4B1A" w:rsidRDefault="00DB45B0" w:rsidP="004C0F10">
            <w:pPr>
              <w:jc w:val="center"/>
              <w:rPr>
                <w:rFonts w:ascii="Arial" w:hAnsi="Arial" w:cs="Arial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 xml:space="preserve">р-н., </w:t>
            </w:r>
            <w:proofErr w:type="spellStart"/>
            <w:r w:rsidRPr="005C4B1A">
              <w:rPr>
                <w:rFonts w:ascii="Arial" w:hAnsi="Arial" w:cs="Arial"/>
                <w:sz w:val="20"/>
                <w:szCs w:val="20"/>
              </w:rPr>
              <w:t>с.Коновалово</w:t>
            </w:r>
            <w:proofErr w:type="spellEnd"/>
            <w:r w:rsidRPr="005C4B1A">
              <w:rPr>
                <w:rFonts w:ascii="Arial" w:hAnsi="Arial" w:cs="Arial"/>
                <w:sz w:val="20"/>
                <w:szCs w:val="20"/>
              </w:rPr>
              <w:t>, ул. Мира, д.10</w:t>
            </w:r>
          </w:p>
        </w:tc>
        <w:tc>
          <w:tcPr>
            <w:tcW w:w="1701" w:type="dxa"/>
            <w:vAlign w:val="center"/>
          </w:tcPr>
          <w:p w14:paraId="76812A50" w14:textId="77777777" w:rsidR="005C4B1A" w:rsidRDefault="00DB45B0" w:rsidP="005C4B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 xml:space="preserve">Свидетельство о регистрации ТС от 13.07.2019г </w:t>
            </w:r>
          </w:p>
          <w:p w14:paraId="54413107" w14:textId="77777777" w:rsidR="00DB45B0" w:rsidRPr="005C4B1A" w:rsidRDefault="00DB45B0" w:rsidP="005C4B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99 11 018245</w:t>
            </w:r>
          </w:p>
        </w:tc>
        <w:tc>
          <w:tcPr>
            <w:tcW w:w="1418" w:type="dxa"/>
            <w:vAlign w:val="center"/>
          </w:tcPr>
          <w:p w14:paraId="6402BE05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10125000006</w:t>
            </w:r>
          </w:p>
        </w:tc>
        <w:tc>
          <w:tcPr>
            <w:tcW w:w="1417" w:type="dxa"/>
            <w:vAlign w:val="center"/>
          </w:tcPr>
          <w:p w14:paraId="5840B5E8" w14:textId="77777777" w:rsidR="00DB45B0" w:rsidRPr="005C4B1A" w:rsidRDefault="00DB45B0" w:rsidP="004C0F10">
            <w:pPr>
              <w:jc w:val="center"/>
              <w:rPr>
                <w:rFonts w:ascii="Arial" w:hAnsi="Arial" w:cs="Arial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10125000006</w:t>
            </w:r>
          </w:p>
        </w:tc>
        <w:tc>
          <w:tcPr>
            <w:tcW w:w="992" w:type="dxa"/>
            <w:vAlign w:val="center"/>
          </w:tcPr>
          <w:p w14:paraId="458F7B4B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B45B0" w:rsidRPr="006D13E5" w14:paraId="1ABABEF1" w14:textId="77777777" w:rsidTr="005C4B1A">
        <w:tc>
          <w:tcPr>
            <w:tcW w:w="675" w:type="dxa"/>
            <w:vAlign w:val="center"/>
          </w:tcPr>
          <w:p w14:paraId="572CA61A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5" w:type="dxa"/>
            <w:vAlign w:val="center"/>
          </w:tcPr>
          <w:p w14:paraId="66ED1B72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4B1A">
              <w:rPr>
                <w:rFonts w:ascii="Arial" w:hAnsi="Arial" w:cs="Arial"/>
                <w:color w:val="000000"/>
                <w:sz w:val="16"/>
                <w:szCs w:val="16"/>
              </w:rPr>
              <w:t>Автоцистерна-марка, модель 28343Е</w:t>
            </w:r>
          </w:p>
          <w:p w14:paraId="3142C2C0" w14:textId="77777777" w:rsidR="00DB45B0" w:rsidRPr="005C4B1A" w:rsidRDefault="00DB45B0" w:rsidP="004C0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9360D86" w14:textId="77777777" w:rsidR="00DB45B0" w:rsidRPr="005C4B1A" w:rsidRDefault="00DB45B0" w:rsidP="004C0F10">
            <w:pPr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 xml:space="preserve">Иркутская </w:t>
            </w:r>
            <w:proofErr w:type="gramStart"/>
            <w:r w:rsidRPr="005C4B1A">
              <w:rPr>
                <w:rFonts w:ascii="Arial" w:hAnsi="Arial" w:cs="Arial"/>
                <w:sz w:val="20"/>
                <w:szCs w:val="20"/>
              </w:rPr>
              <w:t>обл..</w:t>
            </w:r>
            <w:proofErr w:type="gramEnd"/>
            <w:r w:rsidRPr="005C4B1A">
              <w:rPr>
                <w:rFonts w:ascii="Arial" w:hAnsi="Arial" w:cs="Arial"/>
                <w:sz w:val="20"/>
                <w:szCs w:val="20"/>
              </w:rPr>
              <w:t xml:space="preserve"> Балаганский </w:t>
            </w:r>
          </w:p>
          <w:p w14:paraId="59B1BC59" w14:textId="77777777" w:rsidR="00DB45B0" w:rsidRPr="005C4B1A" w:rsidRDefault="00DB45B0" w:rsidP="004C0F10">
            <w:pPr>
              <w:jc w:val="center"/>
              <w:rPr>
                <w:rFonts w:ascii="Arial" w:hAnsi="Arial" w:cs="Arial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 xml:space="preserve">р-н., </w:t>
            </w:r>
            <w:proofErr w:type="spellStart"/>
            <w:r w:rsidRPr="005C4B1A">
              <w:rPr>
                <w:rFonts w:ascii="Arial" w:hAnsi="Arial" w:cs="Arial"/>
                <w:sz w:val="20"/>
                <w:szCs w:val="20"/>
              </w:rPr>
              <w:t>с.Коновалово</w:t>
            </w:r>
            <w:proofErr w:type="spellEnd"/>
            <w:r w:rsidRPr="005C4B1A">
              <w:rPr>
                <w:rFonts w:ascii="Arial" w:hAnsi="Arial" w:cs="Arial"/>
                <w:sz w:val="20"/>
                <w:szCs w:val="20"/>
              </w:rPr>
              <w:t>, ул. Мира, д.10</w:t>
            </w:r>
          </w:p>
        </w:tc>
        <w:tc>
          <w:tcPr>
            <w:tcW w:w="1701" w:type="dxa"/>
            <w:vAlign w:val="center"/>
          </w:tcPr>
          <w:p w14:paraId="1293870A" w14:textId="77777777" w:rsidR="00DB45B0" w:rsidRPr="005C4B1A" w:rsidRDefault="00DB45B0" w:rsidP="005C4B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 xml:space="preserve">Свидетельство о регистрации ТС от 27.01.2016 </w:t>
            </w:r>
          </w:p>
          <w:p w14:paraId="40B042E7" w14:textId="77777777" w:rsidR="00DB45B0" w:rsidRPr="005C4B1A" w:rsidRDefault="00DB45B0" w:rsidP="005C4B1A">
            <w:pPr>
              <w:spacing w:after="0"/>
              <w:jc w:val="center"/>
              <w:rPr>
                <w:rFonts w:ascii="Arial" w:hAnsi="Arial" w:cs="Arial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38 27 203976</w:t>
            </w:r>
          </w:p>
        </w:tc>
        <w:tc>
          <w:tcPr>
            <w:tcW w:w="1418" w:type="dxa"/>
            <w:vAlign w:val="center"/>
          </w:tcPr>
          <w:p w14:paraId="45038191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10135000006</w:t>
            </w:r>
          </w:p>
        </w:tc>
        <w:tc>
          <w:tcPr>
            <w:tcW w:w="1417" w:type="dxa"/>
            <w:vAlign w:val="center"/>
          </w:tcPr>
          <w:p w14:paraId="328E75DD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4B1A">
              <w:rPr>
                <w:rFonts w:ascii="Arial" w:hAnsi="Arial" w:cs="Arial"/>
                <w:color w:val="000000"/>
                <w:sz w:val="16"/>
                <w:szCs w:val="16"/>
              </w:rPr>
              <w:t>10135000006</w:t>
            </w:r>
          </w:p>
          <w:p w14:paraId="1E4C5F20" w14:textId="77777777" w:rsidR="00DB45B0" w:rsidRPr="005C4B1A" w:rsidRDefault="00DB45B0" w:rsidP="004C0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2EA1F2C" w14:textId="77777777" w:rsidR="00DB45B0" w:rsidRPr="005C4B1A" w:rsidRDefault="00DB45B0" w:rsidP="004C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1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</w:tbl>
    <w:p w14:paraId="093BE305" w14:textId="77777777" w:rsidR="00F35FDD" w:rsidRDefault="00F35FDD" w:rsidP="00F35FDD">
      <w:pPr>
        <w:ind w:left="360"/>
        <w:jc w:val="right"/>
        <w:rPr>
          <w:rFonts w:ascii="Arial" w:hAnsi="Arial" w:cs="Arial"/>
          <w:sz w:val="28"/>
          <w:szCs w:val="28"/>
        </w:rPr>
      </w:pPr>
    </w:p>
    <w:p w14:paraId="5980E485" w14:textId="77777777" w:rsidR="00F35FDD" w:rsidRPr="00221ADA" w:rsidRDefault="00F35FDD" w:rsidP="006D13E5">
      <w:pPr>
        <w:ind w:left="360"/>
        <w:rPr>
          <w:rFonts w:ascii="Arial" w:hAnsi="Arial" w:cs="Arial"/>
          <w:sz w:val="28"/>
          <w:szCs w:val="28"/>
        </w:rPr>
      </w:pPr>
    </w:p>
    <w:sectPr w:rsidR="00F35FDD" w:rsidRPr="0022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E5C81"/>
    <w:multiLevelType w:val="hybridMultilevel"/>
    <w:tmpl w:val="8D602D08"/>
    <w:lvl w:ilvl="0" w:tplc="91AC0E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324A"/>
    <w:multiLevelType w:val="hybridMultilevel"/>
    <w:tmpl w:val="BC64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86"/>
    <w:multiLevelType w:val="hybridMultilevel"/>
    <w:tmpl w:val="6E02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364A6"/>
    <w:multiLevelType w:val="hybridMultilevel"/>
    <w:tmpl w:val="E300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C"/>
    <w:rsid w:val="00221ADA"/>
    <w:rsid w:val="003A70BC"/>
    <w:rsid w:val="003F7722"/>
    <w:rsid w:val="00466897"/>
    <w:rsid w:val="00487685"/>
    <w:rsid w:val="004C0F10"/>
    <w:rsid w:val="005C4B1A"/>
    <w:rsid w:val="006317CC"/>
    <w:rsid w:val="006D13E5"/>
    <w:rsid w:val="007F1BF5"/>
    <w:rsid w:val="009575DA"/>
    <w:rsid w:val="00A62377"/>
    <w:rsid w:val="00AB5996"/>
    <w:rsid w:val="00DB45B0"/>
    <w:rsid w:val="00EC3920"/>
    <w:rsid w:val="00F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072D"/>
  <w15:docId w15:val="{5E031191-F6A1-4AAC-8CA3-78D4D595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96"/>
    <w:pPr>
      <w:ind w:left="720"/>
      <w:contextualSpacing/>
    </w:pPr>
  </w:style>
  <w:style w:type="table" w:styleId="a4">
    <w:name w:val="Table Grid"/>
    <w:basedOn w:val="a1"/>
    <w:uiPriority w:val="59"/>
    <w:rsid w:val="00F3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2022-01-31T08:58:00Z</cp:lastPrinted>
  <dcterms:created xsi:type="dcterms:W3CDTF">2024-07-11T03:49:00Z</dcterms:created>
  <dcterms:modified xsi:type="dcterms:W3CDTF">2024-07-11T03:49:00Z</dcterms:modified>
</cp:coreProperties>
</file>