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C83" w:rsidRPr="003D53A6" w:rsidRDefault="00CB018B" w:rsidP="00702C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12.04</w:t>
      </w:r>
      <w:r w:rsidR="00D450DA">
        <w:rPr>
          <w:rFonts w:ascii="Arial" w:eastAsia="Calibri" w:hAnsi="Arial" w:cs="Arial"/>
          <w:b/>
          <w:sz w:val="32"/>
          <w:szCs w:val="32"/>
          <w:lang w:eastAsia="ru-RU"/>
        </w:rPr>
        <w:t>.2019</w:t>
      </w:r>
      <w:r w:rsidR="00033103">
        <w:rPr>
          <w:rFonts w:ascii="Arial" w:eastAsia="Calibri" w:hAnsi="Arial" w:cs="Arial"/>
          <w:b/>
          <w:sz w:val="32"/>
          <w:szCs w:val="32"/>
          <w:lang w:eastAsia="ru-RU"/>
        </w:rPr>
        <w:t xml:space="preserve"> Г.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 xml:space="preserve"> № 37</w:t>
      </w:r>
    </w:p>
    <w:p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3D53A6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3D53A6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3D53A6">
        <w:rPr>
          <w:rFonts w:ascii="Arial" w:eastAsia="Calibri" w:hAnsi="Arial" w:cs="Arial"/>
          <w:b/>
          <w:sz w:val="32"/>
          <w:szCs w:val="32"/>
          <w:lang w:eastAsia="ru-RU"/>
        </w:rPr>
        <w:t>БАЛАГАНСКИЙ РАЙОН</w:t>
      </w:r>
    </w:p>
    <w:p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3D53A6">
        <w:rPr>
          <w:rFonts w:ascii="Arial" w:eastAsia="Calibri" w:hAnsi="Arial" w:cs="Arial"/>
          <w:b/>
          <w:sz w:val="32"/>
          <w:szCs w:val="32"/>
          <w:lang w:eastAsia="ru-RU"/>
        </w:rPr>
        <w:t>КОНОВАЛОВСКОЕ МУНИЦИПАЛЬНОЕ ОБРАЗОВАНИЕ</w:t>
      </w:r>
    </w:p>
    <w:p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3D53A6">
        <w:rPr>
          <w:rFonts w:ascii="Arial" w:eastAsia="Calibri" w:hAnsi="Arial" w:cs="Arial"/>
          <w:b/>
          <w:sz w:val="32"/>
          <w:szCs w:val="32"/>
          <w:lang w:eastAsia="ru-RU"/>
        </w:rPr>
        <w:t>АДМИНИСТРАЦИЯ</w:t>
      </w:r>
    </w:p>
    <w:p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3D53A6">
        <w:rPr>
          <w:rFonts w:ascii="Arial" w:eastAsia="Calibri" w:hAnsi="Arial" w:cs="Arial"/>
          <w:b/>
          <w:sz w:val="32"/>
          <w:szCs w:val="32"/>
          <w:lang w:eastAsia="ru-RU"/>
        </w:rPr>
        <w:t>ПОСТАНОВЛЕНИЕ</w:t>
      </w:r>
    </w:p>
    <w:p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312745" w:rsidRDefault="00312745" w:rsidP="00702C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 xml:space="preserve">О ВНЕСЕНИИ ИЗМЕНЕНИЙ В ПОСТАНОВЛЕНИЕ </w:t>
      </w:r>
    </w:p>
    <w:p w:rsidR="00312745" w:rsidRDefault="001A00D0" w:rsidP="00702C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 xml:space="preserve">№ </w:t>
      </w:r>
      <w:r w:rsidR="00673F6D">
        <w:rPr>
          <w:rFonts w:ascii="Arial" w:eastAsia="Calibri" w:hAnsi="Arial" w:cs="Arial"/>
          <w:b/>
          <w:sz w:val="32"/>
          <w:szCs w:val="32"/>
          <w:lang w:eastAsia="ru-RU"/>
        </w:rPr>
        <w:t xml:space="preserve">1/1 </w:t>
      </w:r>
      <w:r w:rsidR="001B5508">
        <w:rPr>
          <w:rFonts w:ascii="Arial" w:eastAsia="Calibri" w:hAnsi="Arial" w:cs="Arial"/>
          <w:b/>
          <w:sz w:val="32"/>
          <w:szCs w:val="32"/>
          <w:lang w:eastAsia="ru-RU"/>
        </w:rPr>
        <w:t xml:space="preserve">ОТ </w:t>
      </w:r>
      <w:r w:rsidR="00673F6D">
        <w:rPr>
          <w:rFonts w:ascii="Arial" w:eastAsia="Calibri" w:hAnsi="Arial" w:cs="Arial"/>
          <w:b/>
          <w:sz w:val="32"/>
          <w:szCs w:val="32"/>
          <w:lang w:eastAsia="ru-RU"/>
        </w:rPr>
        <w:t>15.01.2018</w:t>
      </w:r>
      <w:r w:rsidR="00312745">
        <w:rPr>
          <w:rFonts w:ascii="Arial" w:eastAsia="Calibri" w:hAnsi="Arial" w:cs="Arial"/>
          <w:b/>
          <w:sz w:val="32"/>
          <w:szCs w:val="32"/>
          <w:lang w:eastAsia="ru-RU"/>
        </w:rPr>
        <w:t xml:space="preserve"> ГОДА </w:t>
      </w:r>
    </w:p>
    <w:p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3D53A6">
        <w:rPr>
          <w:rFonts w:ascii="Arial" w:eastAsia="Calibri" w:hAnsi="Arial" w:cs="Arial"/>
          <w:b/>
          <w:sz w:val="32"/>
          <w:szCs w:val="32"/>
          <w:lang w:eastAsia="ru-RU"/>
        </w:rPr>
        <w:t>ОБ УТВЕРЖДЕНИИ МУНИЦИПАЛЬНОЙ ПРОГРАММЫ "ЧИСТАЯ ВОДА" КОНОВАЛОВСКОГО МУ</w:t>
      </w:r>
      <w:r w:rsidR="003E6978">
        <w:rPr>
          <w:rFonts w:ascii="Arial" w:eastAsia="Calibri" w:hAnsi="Arial" w:cs="Arial"/>
          <w:b/>
          <w:sz w:val="32"/>
          <w:szCs w:val="32"/>
          <w:lang w:eastAsia="ru-RU"/>
        </w:rPr>
        <w:t>НИЦИПАЛЬНОГО ОБРАЗО</w:t>
      </w:r>
      <w:r w:rsidR="00033103">
        <w:rPr>
          <w:rFonts w:ascii="Arial" w:eastAsia="Calibri" w:hAnsi="Arial" w:cs="Arial"/>
          <w:b/>
          <w:sz w:val="32"/>
          <w:szCs w:val="32"/>
          <w:lang w:eastAsia="ru-RU"/>
        </w:rPr>
        <w:t>ВАНИЯ НА 2018-2020</w:t>
      </w:r>
      <w:r w:rsidRPr="003D53A6">
        <w:rPr>
          <w:rFonts w:ascii="Arial" w:eastAsia="Calibri" w:hAnsi="Arial" w:cs="Arial"/>
          <w:b/>
          <w:sz w:val="32"/>
          <w:szCs w:val="32"/>
          <w:lang w:eastAsia="ru-RU"/>
        </w:rPr>
        <w:t xml:space="preserve"> ГОДЫ"</w:t>
      </w:r>
    </w:p>
    <w:p w:rsidR="00702C83" w:rsidRPr="003D53A6" w:rsidRDefault="00702C83" w:rsidP="00702C8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 xml:space="preserve">Руководствуясь Федеральным Законом от 06.10.2003 года № 131- ФЗ «Об общих принципах организации местного самоуправления в Российской Федерации», </w:t>
      </w:r>
      <w:r w:rsidR="00041DFF">
        <w:rPr>
          <w:rFonts w:ascii="Arial" w:eastAsiaTheme="minorEastAsia" w:hAnsi="Arial" w:cs="Arial"/>
          <w:sz w:val="24"/>
          <w:szCs w:val="24"/>
          <w:lang w:eastAsia="ru-RU"/>
        </w:rPr>
        <w:t xml:space="preserve">государственной программы Иркутской области «Развитие жилищно-коммунального хозяйства и повышение </w:t>
      </w:r>
      <w:proofErr w:type="spellStart"/>
      <w:r w:rsidR="00041DFF">
        <w:rPr>
          <w:rFonts w:ascii="Arial" w:eastAsiaTheme="minorEastAsia" w:hAnsi="Arial" w:cs="Arial"/>
          <w:sz w:val="24"/>
          <w:szCs w:val="24"/>
          <w:lang w:eastAsia="ru-RU"/>
        </w:rPr>
        <w:t>энергоэффективности</w:t>
      </w:r>
      <w:proofErr w:type="spellEnd"/>
      <w:r w:rsidR="00041DFF">
        <w:rPr>
          <w:rFonts w:ascii="Arial" w:eastAsiaTheme="minorEastAsia" w:hAnsi="Arial" w:cs="Arial"/>
          <w:sz w:val="24"/>
          <w:szCs w:val="24"/>
          <w:lang w:eastAsia="ru-RU"/>
        </w:rPr>
        <w:t xml:space="preserve"> Иркутской области» на 2019-2024 годы, утвержденной постановлением Правительства Иркутской области от 11 декабря 2018 года № 915-пп, ст.6 Устава </w:t>
      </w:r>
      <w:proofErr w:type="spellStart"/>
      <w:r w:rsidR="00041DFF">
        <w:rPr>
          <w:rFonts w:ascii="Arial" w:eastAsiaTheme="minorEastAsia" w:hAnsi="Arial" w:cs="Arial"/>
          <w:sz w:val="24"/>
          <w:szCs w:val="24"/>
          <w:lang w:eastAsia="ru-RU"/>
        </w:rPr>
        <w:t>Коноваловского</w:t>
      </w:r>
      <w:proofErr w:type="spellEnd"/>
      <w:r w:rsidR="00041DFF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муниципального образования, администрация </w:t>
      </w:r>
      <w:proofErr w:type="spellStart"/>
      <w:r w:rsidR="00041DFF">
        <w:rPr>
          <w:rFonts w:ascii="Arial" w:eastAsiaTheme="minorEastAsia" w:hAnsi="Arial" w:cs="Arial"/>
          <w:sz w:val="24"/>
          <w:szCs w:val="24"/>
          <w:lang w:eastAsia="ru-RU"/>
        </w:rPr>
        <w:t>Коноваловского</w:t>
      </w:r>
      <w:proofErr w:type="spellEnd"/>
      <w:r w:rsidR="00041DFF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702C83" w:rsidRPr="003D53A6" w:rsidRDefault="00702C83" w:rsidP="00702C83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02C83" w:rsidRPr="003D53A6" w:rsidRDefault="00702C83" w:rsidP="00702C83">
      <w:pPr>
        <w:spacing w:after="0" w:line="240" w:lineRule="auto"/>
        <w:jc w:val="center"/>
        <w:rPr>
          <w:rFonts w:ascii="Arial" w:eastAsiaTheme="minorEastAsia" w:hAnsi="Arial" w:cs="Arial"/>
          <w:b/>
          <w:sz w:val="30"/>
          <w:szCs w:val="30"/>
          <w:lang w:eastAsia="ru-RU"/>
        </w:rPr>
      </w:pPr>
      <w:r w:rsidRPr="003D53A6">
        <w:rPr>
          <w:rFonts w:ascii="Arial" w:eastAsiaTheme="minorEastAsia" w:hAnsi="Arial" w:cs="Arial"/>
          <w:b/>
          <w:sz w:val="30"/>
          <w:szCs w:val="30"/>
          <w:lang w:eastAsia="ru-RU"/>
        </w:rPr>
        <w:t>ПОСТАНОВЛЯЕТ:</w:t>
      </w:r>
    </w:p>
    <w:p w:rsidR="00702C83" w:rsidRPr="003D53A6" w:rsidRDefault="00702C83" w:rsidP="00702C83">
      <w:pPr>
        <w:spacing w:after="0" w:line="240" w:lineRule="auto"/>
        <w:jc w:val="center"/>
        <w:rPr>
          <w:rFonts w:ascii="Arial" w:eastAsiaTheme="minorEastAsia" w:hAnsi="Arial" w:cs="Arial"/>
          <w:b/>
          <w:sz w:val="30"/>
          <w:szCs w:val="30"/>
          <w:lang w:eastAsia="ru-RU"/>
        </w:rPr>
      </w:pPr>
      <w:bookmarkStart w:id="0" w:name="_GoBack"/>
      <w:bookmarkEnd w:id="0"/>
    </w:p>
    <w:p w:rsidR="00702C83" w:rsidRPr="003D53A6" w:rsidRDefault="00312745" w:rsidP="00702C8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Внести в</w:t>
      </w:r>
      <w:r w:rsidR="00702C83" w:rsidRPr="003D53A6">
        <w:rPr>
          <w:rFonts w:ascii="Arial" w:eastAsia="Times New Roman" w:hAnsi="Arial" w:cs="Arial"/>
          <w:sz w:val="24"/>
          <w:szCs w:val="24"/>
        </w:rPr>
        <w:t xml:space="preserve"> муниципальную программу «Чистая вода»</w:t>
      </w:r>
      <w:r w:rsidR="00F016F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016F0">
        <w:rPr>
          <w:rFonts w:ascii="Arial" w:eastAsia="Times New Roman" w:hAnsi="Arial" w:cs="Arial"/>
          <w:sz w:val="24"/>
          <w:szCs w:val="24"/>
        </w:rPr>
        <w:t>Коноваловского</w:t>
      </w:r>
      <w:proofErr w:type="spellEnd"/>
      <w:r w:rsidR="00F016F0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на 2019-2021 годы</w:t>
      </w:r>
      <w:r w:rsidR="00702C83" w:rsidRPr="003D53A6">
        <w:rPr>
          <w:rFonts w:ascii="Arial" w:eastAsia="Times New Roman" w:hAnsi="Arial" w:cs="Arial"/>
          <w:sz w:val="24"/>
          <w:szCs w:val="24"/>
        </w:rPr>
        <w:t xml:space="preserve"> </w:t>
      </w:r>
      <w:r w:rsidR="00925BC3">
        <w:rPr>
          <w:rFonts w:ascii="Arial" w:eastAsia="Times New Roman" w:hAnsi="Arial" w:cs="Arial"/>
          <w:sz w:val="24"/>
          <w:szCs w:val="24"/>
        </w:rPr>
        <w:t>изменение, в Постановление № 1/1 от 15.01.2018 года</w:t>
      </w:r>
      <w:r w:rsidR="00F016F0">
        <w:rPr>
          <w:rFonts w:ascii="Arial" w:eastAsia="Times New Roman" w:hAnsi="Arial" w:cs="Arial"/>
          <w:sz w:val="24"/>
          <w:szCs w:val="24"/>
        </w:rPr>
        <w:t>,</w:t>
      </w:r>
      <w:r w:rsidR="00925BC3">
        <w:rPr>
          <w:rFonts w:ascii="Arial" w:eastAsia="Times New Roman" w:hAnsi="Arial" w:cs="Arial"/>
          <w:sz w:val="24"/>
          <w:szCs w:val="24"/>
        </w:rPr>
        <w:t xml:space="preserve"> изложив приложение № 1 в новой редакции </w:t>
      </w:r>
      <w:r w:rsidR="00702C83" w:rsidRPr="003D53A6">
        <w:rPr>
          <w:rFonts w:ascii="Arial" w:eastAsia="Times New Roman" w:hAnsi="Arial" w:cs="Arial"/>
          <w:sz w:val="24"/>
          <w:szCs w:val="24"/>
        </w:rPr>
        <w:t>(</w:t>
      </w:r>
      <w:r w:rsidR="00925BC3">
        <w:rPr>
          <w:rFonts w:ascii="Arial" w:eastAsia="Times New Roman" w:hAnsi="Arial" w:cs="Arial"/>
          <w:sz w:val="24"/>
          <w:szCs w:val="24"/>
        </w:rPr>
        <w:t>прилагается</w:t>
      </w:r>
      <w:r w:rsidR="00702C83" w:rsidRPr="003D53A6">
        <w:rPr>
          <w:rFonts w:ascii="Arial" w:eastAsia="Times New Roman" w:hAnsi="Arial" w:cs="Arial"/>
          <w:sz w:val="24"/>
          <w:szCs w:val="24"/>
        </w:rPr>
        <w:t>).</w:t>
      </w:r>
    </w:p>
    <w:p w:rsidR="00702C83" w:rsidRPr="003D53A6" w:rsidRDefault="00702C83" w:rsidP="00702C8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D53A6">
        <w:rPr>
          <w:rFonts w:ascii="Arial" w:eastAsia="Times New Roman" w:hAnsi="Arial" w:cs="Arial"/>
          <w:sz w:val="24"/>
          <w:szCs w:val="24"/>
        </w:rPr>
        <w:t>Установить, что в ходе реализации муниципальной программы ежегодной корректировке подлежат объемы финансирования.</w:t>
      </w:r>
    </w:p>
    <w:p w:rsidR="00702C83" w:rsidRPr="003D53A6" w:rsidRDefault="00D35035" w:rsidP="00702C8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Опубликовать настоящее постановление в СМИ «</w:t>
      </w:r>
      <w:proofErr w:type="spellStart"/>
      <w:r>
        <w:rPr>
          <w:rFonts w:ascii="Arial" w:eastAsia="Times New Roman" w:hAnsi="Arial" w:cs="Arial"/>
          <w:sz w:val="24"/>
          <w:szCs w:val="24"/>
        </w:rPr>
        <w:t>Коноваловский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вестник» и на официальном сайте </w:t>
      </w:r>
      <w:proofErr w:type="gramStart"/>
      <w:r>
        <w:rPr>
          <w:rFonts w:ascii="Arial" w:eastAsia="Times New Roman" w:hAnsi="Arial" w:cs="Arial"/>
          <w:sz w:val="24"/>
          <w:szCs w:val="24"/>
        </w:rPr>
        <w:t>коновалово.рф</w:t>
      </w:r>
      <w:proofErr w:type="gramEnd"/>
    </w:p>
    <w:p w:rsidR="00702C83" w:rsidRPr="003D53A6" w:rsidRDefault="00702C83" w:rsidP="00702C8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D53A6">
        <w:rPr>
          <w:rFonts w:ascii="Arial" w:eastAsia="Times New Roman" w:hAnsi="Arial" w:cs="Arial"/>
          <w:sz w:val="24"/>
          <w:szCs w:val="24"/>
        </w:rPr>
        <w:t>Конт</w:t>
      </w:r>
      <w:r w:rsidR="00D35035">
        <w:rPr>
          <w:rFonts w:ascii="Arial" w:eastAsia="Times New Roman" w:hAnsi="Arial" w:cs="Arial"/>
          <w:sz w:val="24"/>
          <w:szCs w:val="24"/>
        </w:rPr>
        <w:t>роль за исполнением настоящего п</w:t>
      </w:r>
      <w:r w:rsidRPr="003D53A6">
        <w:rPr>
          <w:rFonts w:ascii="Arial" w:eastAsia="Times New Roman" w:hAnsi="Arial" w:cs="Arial"/>
          <w:sz w:val="24"/>
          <w:szCs w:val="24"/>
        </w:rPr>
        <w:t>остановления оставляю за собой.</w:t>
      </w:r>
      <w:r w:rsidR="00D35035">
        <w:rPr>
          <w:rFonts w:ascii="Arial" w:eastAsia="Times New Roman" w:hAnsi="Arial" w:cs="Arial"/>
          <w:sz w:val="24"/>
          <w:szCs w:val="24"/>
        </w:rPr>
        <w:t xml:space="preserve">  </w:t>
      </w:r>
    </w:p>
    <w:p w:rsidR="00702C83" w:rsidRPr="003D53A6" w:rsidRDefault="00702C83" w:rsidP="00702C83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02C83" w:rsidRPr="003D53A6" w:rsidRDefault="00702C83" w:rsidP="00702C83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02C83" w:rsidRPr="003D53A6" w:rsidRDefault="00702C83" w:rsidP="00702C83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9179D" w:rsidRDefault="00A9179D" w:rsidP="00702C83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Глава </w:t>
      </w:r>
      <w:proofErr w:type="spellStart"/>
      <w:r w:rsidR="00702C83" w:rsidRPr="003D53A6">
        <w:rPr>
          <w:rFonts w:ascii="Arial" w:eastAsiaTheme="minorEastAsia" w:hAnsi="Arial" w:cs="Arial"/>
          <w:sz w:val="24"/>
          <w:szCs w:val="24"/>
          <w:lang w:eastAsia="ru-RU"/>
        </w:rPr>
        <w:t>Коноваловского</w:t>
      </w:r>
      <w:proofErr w:type="spellEnd"/>
      <w:r w:rsidR="00702C83" w:rsidRPr="003D53A6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муниципального образования </w:t>
      </w:r>
    </w:p>
    <w:p w:rsidR="00702C83" w:rsidRPr="003D53A6" w:rsidRDefault="00702C83" w:rsidP="00702C83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>И.В. Бережных</w:t>
      </w:r>
    </w:p>
    <w:p w:rsidR="00702C83" w:rsidRPr="003D53A6" w:rsidRDefault="00702C83" w:rsidP="00702C83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02C83" w:rsidRPr="003D53A6" w:rsidRDefault="00702C83" w:rsidP="00702C83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02C83" w:rsidRPr="003D53A6" w:rsidRDefault="00702C83" w:rsidP="00702C8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3D53A6">
        <w:rPr>
          <w:rFonts w:ascii="Courier New" w:eastAsia="Times New Roman" w:hAnsi="Courier New" w:cs="Courier New"/>
          <w:szCs w:val="24"/>
          <w:lang w:eastAsia="ru-RU"/>
        </w:rPr>
        <w:t xml:space="preserve">Приложение № 1 </w:t>
      </w: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D53A6">
        <w:rPr>
          <w:rFonts w:ascii="Arial" w:eastAsia="Times New Roman" w:hAnsi="Arial" w:cs="Arial"/>
          <w:sz w:val="24"/>
          <w:szCs w:val="24"/>
          <w:lang w:eastAsia="ru-RU"/>
        </w:rPr>
        <w:t>УТВЕРЖДАЮ:</w:t>
      </w: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D53A6">
        <w:rPr>
          <w:rFonts w:ascii="Arial" w:eastAsia="Times New Roman" w:hAnsi="Arial" w:cs="Arial"/>
          <w:sz w:val="24"/>
          <w:szCs w:val="24"/>
          <w:lang w:eastAsia="ru-RU"/>
        </w:rPr>
        <w:t>Администрация Коноваловского</w:t>
      </w: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D53A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D53A6">
        <w:rPr>
          <w:rFonts w:ascii="Arial" w:eastAsia="Times New Roman" w:hAnsi="Arial" w:cs="Arial"/>
          <w:sz w:val="24"/>
          <w:szCs w:val="24"/>
          <w:lang w:eastAsia="ru-RU"/>
        </w:rPr>
        <w:t xml:space="preserve">Глава Коноваловского </w:t>
      </w: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D53A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D53A6">
        <w:rPr>
          <w:rFonts w:ascii="Arial" w:eastAsia="Times New Roman" w:hAnsi="Arial" w:cs="Arial"/>
          <w:sz w:val="24"/>
          <w:szCs w:val="24"/>
          <w:lang w:eastAsia="ru-RU"/>
        </w:rPr>
        <w:t xml:space="preserve">____________ И.В. Бережных </w:t>
      </w:r>
    </w:p>
    <w:p w:rsidR="00702C83" w:rsidRPr="003D53A6" w:rsidRDefault="00F85B6F" w:rsidP="00702C83">
      <w:pPr>
        <w:tabs>
          <w:tab w:val="num" w:pos="0"/>
          <w:tab w:val="left" w:pos="522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«15</w:t>
      </w:r>
      <w:r w:rsidR="00087C40" w:rsidRPr="00087C40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001F7A">
        <w:rPr>
          <w:rFonts w:ascii="Arial" w:eastAsia="Times New Roman" w:hAnsi="Arial" w:cs="Arial"/>
          <w:sz w:val="24"/>
          <w:szCs w:val="24"/>
          <w:lang w:eastAsia="ru-RU"/>
        </w:rPr>
        <w:t>января 2018</w:t>
      </w:r>
      <w:r w:rsidR="00702C83" w:rsidRPr="00087C40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D53A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М.П.</w:t>
      </w: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D53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b/>
          <w:sz w:val="24"/>
          <w:szCs w:val="24"/>
          <w:lang w:eastAsia="ru-RU"/>
        </w:rPr>
        <w:t>МУНИЦИПАЛЬНАЯ ПРОГРАММА</w:t>
      </w:r>
    </w:p>
    <w:p w:rsidR="00702C83" w:rsidRPr="003D53A6" w:rsidRDefault="00702C83" w:rsidP="00702C83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«ЧИСТАЯ ВОДА» </w:t>
      </w:r>
    </w:p>
    <w:p w:rsidR="00702C83" w:rsidRPr="003D53A6" w:rsidRDefault="00702C83" w:rsidP="00702C83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b/>
          <w:sz w:val="24"/>
          <w:szCs w:val="24"/>
          <w:lang w:eastAsia="ru-RU"/>
        </w:rPr>
        <w:t>КОНОВАЛОВСКОГО МУНИЦИПАЛЬНОГО ОБРАЗОВАНИЯ</w:t>
      </w:r>
    </w:p>
    <w:p w:rsidR="00702C83" w:rsidRPr="003D53A6" w:rsidRDefault="0003310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2019-2021</w:t>
      </w:r>
      <w:r w:rsidR="00702C83" w:rsidRPr="003D53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ГОДЫ</w:t>
      </w:r>
    </w:p>
    <w:p w:rsidR="00702C83" w:rsidRPr="003D53A6" w:rsidRDefault="00702C83" w:rsidP="00702C83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702C83" w:rsidRPr="003D53A6" w:rsidRDefault="00702C83" w:rsidP="00702C83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</w:t>
      </w: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C83" w:rsidRPr="003D53A6" w:rsidRDefault="005E69BA" w:rsidP="005E69BA">
      <w:pPr>
        <w:tabs>
          <w:tab w:val="num" w:pos="0"/>
          <w:tab w:val="left" w:pos="522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03310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с. </w:t>
      </w:r>
      <w:proofErr w:type="spellStart"/>
      <w:r w:rsidR="00033103">
        <w:rPr>
          <w:rFonts w:ascii="Arial" w:eastAsia="Times New Roman" w:hAnsi="Arial" w:cs="Arial"/>
          <w:b/>
          <w:sz w:val="24"/>
          <w:szCs w:val="24"/>
          <w:lang w:eastAsia="ru-RU"/>
        </w:rPr>
        <w:t>Коновалово</w:t>
      </w:r>
      <w:proofErr w:type="spellEnd"/>
      <w:r w:rsidR="00033103">
        <w:rPr>
          <w:rFonts w:ascii="Arial" w:eastAsia="Times New Roman" w:hAnsi="Arial" w:cs="Arial"/>
          <w:b/>
          <w:sz w:val="24"/>
          <w:szCs w:val="24"/>
          <w:lang w:eastAsia="ru-RU"/>
        </w:rPr>
        <w:t>, 2019</w:t>
      </w:r>
      <w:r w:rsidR="00702C83" w:rsidRPr="003D53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</w:p>
    <w:p w:rsidR="004D5707" w:rsidRDefault="004D5707" w:rsidP="00702C83">
      <w:pPr>
        <w:tabs>
          <w:tab w:val="num" w:pos="0"/>
          <w:tab w:val="left" w:pos="522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5707" w:rsidRDefault="004D5707" w:rsidP="00702C83">
      <w:pPr>
        <w:tabs>
          <w:tab w:val="num" w:pos="0"/>
          <w:tab w:val="left" w:pos="522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D53A6">
        <w:rPr>
          <w:rFonts w:ascii="Arial" w:eastAsia="Times New Roman" w:hAnsi="Arial" w:cs="Arial"/>
          <w:b/>
          <w:sz w:val="24"/>
          <w:szCs w:val="24"/>
          <w:lang w:eastAsia="ru-RU"/>
        </w:rPr>
        <w:t>ПАСПОРТ</w:t>
      </w:r>
    </w:p>
    <w:p w:rsidR="00702C83" w:rsidRPr="003D53A6" w:rsidRDefault="00702C83" w:rsidP="00702C83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b/>
          <w:sz w:val="24"/>
          <w:szCs w:val="24"/>
          <w:lang w:eastAsia="ru-RU"/>
        </w:rPr>
        <w:t>МУНИЦИПАЛЬНОЙ ПРОГРАММЫ</w:t>
      </w:r>
    </w:p>
    <w:p w:rsidR="00702C83" w:rsidRPr="003D53A6" w:rsidRDefault="00702C83" w:rsidP="00702C83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«ЧИСТАЯ ВОДА» </w:t>
      </w:r>
    </w:p>
    <w:p w:rsidR="00702C83" w:rsidRPr="003D53A6" w:rsidRDefault="00702C83" w:rsidP="00702C83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b/>
          <w:sz w:val="24"/>
          <w:szCs w:val="24"/>
          <w:lang w:eastAsia="ru-RU"/>
        </w:rPr>
        <w:t>КОНОВАЛОВСКОГО МУНИЦИПАЛЬНОГО ОБРАЗОВАНИЯ</w:t>
      </w:r>
    </w:p>
    <w:p w:rsidR="00702C83" w:rsidRPr="003D53A6" w:rsidRDefault="0003310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2019-2021</w:t>
      </w:r>
      <w:r w:rsidR="00702C83" w:rsidRPr="003D53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ГОДЫ</w:t>
      </w:r>
    </w:p>
    <w:p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02C83" w:rsidRPr="003D53A6" w:rsidRDefault="006B1AA0" w:rsidP="00702C83">
      <w:pPr>
        <w:tabs>
          <w:tab w:val="num" w:pos="0"/>
          <w:tab w:val="left" w:pos="52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«Чистая вода» </w:t>
      </w:r>
      <w:r w:rsidR="00033103">
        <w:rPr>
          <w:rFonts w:ascii="Arial" w:eastAsia="Times New Roman" w:hAnsi="Arial" w:cs="Arial"/>
          <w:sz w:val="24"/>
          <w:szCs w:val="24"/>
          <w:lang w:eastAsia="ru-RU"/>
        </w:rPr>
        <w:t>на 2019-2021</w:t>
      </w:r>
      <w:r w:rsidR="00702C83" w:rsidRPr="003D53A6">
        <w:rPr>
          <w:rFonts w:ascii="Arial" w:eastAsia="Times New Roman" w:hAnsi="Arial" w:cs="Arial"/>
          <w:sz w:val="24"/>
          <w:szCs w:val="24"/>
          <w:lang w:eastAsia="ru-RU"/>
        </w:rPr>
        <w:t xml:space="preserve"> годы (далее - Программа) разработана для организации мероприятий, направленных на обеспечение населения с.</w:t>
      </w:r>
      <w:r w:rsidR="004D57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02C83" w:rsidRPr="003D53A6">
        <w:rPr>
          <w:rFonts w:ascii="Arial" w:eastAsia="Times New Roman" w:hAnsi="Arial" w:cs="Arial"/>
          <w:sz w:val="24"/>
          <w:szCs w:val="24"/>
          <w:lang w:eastAsia="ru-RU"/>
        </w:rPr>
        <w:t>Коновалово</w:t>
      </w:r>
      <w:proofErr w:type="spellEnd"/>
      <w:r w:rsidR="00702C83" w:rsidRPr="003D53A6">
        <w:rPr>
          <w:rFonts w:ascii="Arial" w:eastAsia="Times New Roman" w:hAnsi="Arial" w:cs="Arial"/>
          <w:sz w:val="24"/>
          <w:szCs w:val="24"/>
          <w:lang w:eastAsia="ru-RU"/>
        </w:rPr>
        <w:t xml:space="preserve"> и д.</w:t>
      </w:r>
      <w:r w:rsidR="004D57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02C83" w:rsidRPr="003D53A6">
        <w:rPr>
          <w:rFonts w:ascii="Arial" w:eastAsia="Times New Roman" w:hAnsi="Arial" w:cs="Arial"/>
          <w:sz w:val="24"/>
          <w:szCs w:val="24"/>
          <w:lang w:eastAsia="ru-RU"/>
        </w:rPr>
        <w:t>Ташлыкова</w:t>
      </w:r>
      <w:proofErr w:type="spellEnd"/>
      <w:r w:rsidR="00702C83" w:rsidRPr="003D53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02C83" w:rsidRPr="003D53A6">
        <w:rPr>
          <w:rFonts w:ascii="Arial" w:eastAsia="Times New Roman" w:hAnsi="Arial" w:cs="Arial"/>
          <w:sz w:val="24"/>
          <w:szCs w:val="24"/>
          <w:lang w:eastAsia="ru-RU"/>
        </w:rPr>
        <w:t>Балаганского</w:t>
      </w:r>
      <w:proofErr w:type="spellEnd"/>
      <w:r w:rsidR="00702C83" w:rsidRPr="003D53A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Иркутской области качественной питьевой водой, а также показать планируемые показатели результативности и эффективности её реализации.</w:t>
      </w:r>
    </w:p>
    <w:p w:rsidR="00702C83" w:rsidRPr="003D53A6" w:rsidRDefault="00702C83" w:rsidP="00702C8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5"/>
        <w:gridCol w:w="5673"/>
      </w:tblGrid>
      <w:tr w:rsidR="00702C83" w:rsidRPr="003D53A6" w:rsidTr="007438DA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83" w:rsidRPr="003D53A6" w:rsidRDefault="00702C83" w:rsidP="007438DA">
            <w:pPr>
              <w:widowControl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>Наименование муниципальной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83" w:rsidRPr="003D53A6" w:rsidRDefault="00702C83" w:rsidP="007438DA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>«Чистая вода» Коноваловского му</w:t>
            </w:r>
            <w:r w:rsidR="00033103">
              <w:rPr>
                <w:rFonts w:ascii="Courier New" w:eastAsiaTheme="minorEastAsia" w:hAnsi="Courier New" w:cs="Courier New"/>
                <w:lang w:eastAsia="ru-RU"/>
              </w:rPr>
              <w:t>ниципального образования на 2019-2021</w:t>
            </w:r>
            <w:r w:rsidRPr="003D53A6">
              <w:rPr>
                <w:rFonts w:ascii="Courier New" w:eastAsiaTheme="minorEastAsia" w:hAnsi="Courier New" w:cs="Courier New"/>
                <w:lang w:eastAsia="ru-RU"/>
              </w:rPr>
              <w:t xml:space="preserve"> годы</w:t>
            </w:r>
          </w:p>
        </w:tc>
      </w:tr>
      <w:tr w:rsidR="00702C83" w:rsidRPr="003D53A6" w:rsidTr="007438DA">
        <w:trPr>
          <w:trHeight w:val="433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83" w:rsidRPr="003D53A6" w:rsidRDefault="00702C83" w:rsidP="007438DA">
            <w:pPr>
              <w:widowControl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83" w:rsidRPr="003D53A6" w:rsidRDefault="00702C83" w:rsidP="007438DA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 xml:space="preserve">Администрация Коноваловского муниципального образования </w:t>
            </w:r>
          </w:p>
        </w:tc>
      </w:tr>
      <w:tr w:rsidR="00702C83" w:rsidRPr="003D53A6" w:rsidTr="007438DA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83" w:rsidRPr="003D53A6" w:rsidRDefault="00702C83" w:rsidP="007438DA">
            <w:pPr>
              <w:widowControl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>Цель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83" w:rsidRPr="003D53A6" w:rsidRDefault="00702C83" w:rsidP="007438DA">
            <w:pPr>
              <w:shd w:val="clear" w:color="auto" w:fill="FFFFFF"/>
              <w:tabs>
                <w:tab w:val="left" w:pos="0"/>
                <w:tab w:val="left" w:pos="658"/>
              </w:tabs>
              <w:suppressAutoHyphens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>Обеспечение населения питьевой водой, соответствующей установленным требованиям безопасности и безвредности</w:t>
            </w:r>
          </w:p>
        </w:tc>
      </w:tr>
      <w:tr w:rsidR="00702C83" w:rsidRPr="003D53A6" w:rsidTr="007438DA">
        <w:trPr>
          <w:trHeight w:val="2356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83" w:rsidRPr="003D53A6" w:rsidRDefault="00702C83" w:rsidP="007438DA">
            <w:pPr>
              <w:widowControl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>Задачи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83" w:rsidRPr="003D53A6" w:rsidRDefault="00702C83" w:rsidP="007438DA">
            <w:pPr>
              <w:shd w:val="clear" w:color="auto" w:fill="FFFFFF"/>
              <w:tabs>
                <w:tab w:val="left" w:pos="293"/>
              </w:tabs>
              <w:suppressAutoHyphens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>1. Создание условий для развития механизмов государственно-частного партнерства.</w:t>
            </w:r>
          </w:p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>2. Развитие и модернизация объектов водоснабжения.</w:t>
            </w:r>
          </w:p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>3. Монтаж установки по очистке воды в здании водонапорной башни.</w:t>
            </w:r>
          </w:p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>4. Приобретение специализированной техники для водоснабжения населения.</w:t>
            </w:r>
          </w:p>
        </w:tc>
      </w:tr>
      <w:tr w:rsidR="00702C83" w:rsidRPr="003D53A6" w:rsidTr="007438DA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83" w:rsidRPr="003D53A6" w:rsidRDefault="00702C83" w:rsidP="007438DA">
            <w:pPr>
              <w:widowControl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>Сроки реализации подпрограммы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83" w:rsidRPr="003D53A6" w:rsidRDefault="00033103" w:rsidP="007438DA">
            <w:pPr>
              <w:widowControl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>2019 - 2021</w:t>
            </w:r>
            <w:r w:rsidR="00702C83" w:rsidRPr="003D53A6">
              <w:rPr>
                <w:rFonts w:ascii="Courier New" w:eastAsiaTheme="minorEastAsia" w:hAnsi="Courier New" w:cs="Courier New"/>
                <w:lang w:eastAsia="ru-RU"/>
              </w:rPr>
              <w:t xml:space="preserve"> годы</w:t>
            </w:r>
          </w:p>
        </w:tc>
      </w:tr>
      <w:tr w:rsidR="00702C83" w:rsidRPr="003D53A6" w:rsidTr="007438DA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83" w:rsidRPr="003D53A6" w:rsidRDefault="00702C83" w:rsidP="007438DA">
            <w:pPr>
              <w:widowControl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>Целевые показатели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83" w:rsidRPr="003D53A6" w:rsidRDefault="00702C83" w:rsidP="007438DA">
            <w:pPr>
              <w:widowControl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>1. 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показателям.</w:t>
            </w:r>
          </w:p>
          <w:p w:rsidR="00702C83" w:rsidRPr="003D53A6" w:rsidRDefault="00702C83" w:rsidP="007438DA">
            <w:pPr>
              <w:widowControl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>2. 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</w:t>
            </w:r>
          </w:p>
          <w:p w:rsidR="00702C83" w:rsidRPr="003D53A6" w:rsidRDefault="00702C83" w:rsidP="007438DA">
            <w:pPr>
              <w:widowControl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>3. Доля населения, обеспеченного питьевой водой, отвечающей требованиям безопасности, в общей численности населения</w:t>
            </w:r>
          </w:p>
        </w:tc>
      </w:tr>
      <w:tr w:rsidR="00702C83" w:rsidRPr="003D53A6" w:rsidTr="007438DA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83" w:rsidRPr="003D53A6" w:rsidRDefault="00702C83" w:rsidP="007438DA">
            <w:pPr>
              <w:widowControl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83" w:rsidRPr="003D53A6" w:rsidRDefault="00702C83" w:rsidP="007438DA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>1. Развитие государственно-частного партнерства.</w:t>
            </w:r>
          </w:p>
          <w:p w:rsidR="00702C83" w:rsidRPr="003D53A6" w:rsidRDefault="00702C83" w:rsidP="007438DA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>2.Развитие и модернизация объектов водоснабжения.</w:t>
            </w:r>
          </w:p>
          <w:p w:rsidR="00702C83" w:rsidRPr="003D53A6" w:rsidRDefault="00702C83" w:rsidP="007438DA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>3. Приобретение специализированной техники для водоснабжения населения.</w:t>
            </w:r>
          </w:p>
        </w:tc>
      </w:tr>
      <w:tr w:rsidR="00702C83" w:rsidRPr="003D53A6" w:rsidTr="007438DA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83" w:rsidRPr="003D53A6" w:rsidRDefault="00702C83" w:rsidP="007438DA">
            <w:pPr>
              <w:widowControl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>Ресурсное обеспечение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83" w:rsidRPr="003D53A6" w:rsidRDefault="00702C83" w:rsidP="0074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D53A6">
              <w:rPr>
                <w:rFonts w:ascii="Courier New" w:eastAsia="Times New Roman" w:hAnsi="Courier New" w:cs="Courier New"/>
                <w:lang w:eastAsia="ru-RU"/>
              </w:rPr>
              <w:t xml:space="preserve">Общий объем финансирования составляет: </w:t>
            </w:r>
            <w:r w:rsidRPr="003D53A6">
              <w:rPr>
                <w:rFonts w:ascii="Courier New" w:eastAsia="Times New Roman" w:hAnsi="Courier New" w:cs="Courier New"/>
                <w:lang w:eastAsia="ru-RU"/>
              </w:rPr>
              <w:br/>
            </w:r>
            <w:r w:rsidR="00CB01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4 405</w:t>
            </w:r>
            <w:r w:rsidRPr="003D53A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015,75</w:t>
            </w:r>
            <w:r w:rsidRPr="003D53A6">
              <w:rPr>
                <w:rFonts w:ascii="Courier New" w:eastAsia="Times New Roman" w:hAnsi="Courier New" w:cs="Courier New"/>
                <w:lang w:eastAsia="ru-RU"/>
              </w:rPr>
              <w:t xml:space="preserve">  рублей, в том числе:</w:t>
            </w:r>
          </w:p>
          <w:p w:rsidR="00702C83" w:rsidRPr="003D53A6" w:rsidRDefault="00033103" w:rsidP="0074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2019</w:t>
            </w:r>
            <w:r w:rsidR="00702C83" w:rsidRPr="003D53A6">
              <w:rPr>
                <w:rFonts w:ascii="Courier New" w:eastAsia="Times New Roman" w:hAnsi="Courier New" w:cs="Courier New"/>
                <w:lang w:eastAsia="ru-RU"/>
              </w:rPr>
              <w:t xml:space="preserve"> год – </w:t>
            </w:r>
            <w:r w:rsidR="00CB018B">
              <w:rPr>
                <w:rFonts w:ascii="Courier New" w:eastAsia="Times New Roman" w:hAnsi="Courier New" w:cs="Courier New"/>
                <w:b/>
                <w:lang w:eastAsia="ru-RU"/>
              </w:rPr>
              <w:t>2 061 000,00</w:t>
            </w:r>
            <w:r w:rsidR="00702C83" w:rsidRPr="003D53A6">
              <w:rPr>
                <w:rFonts w:ascii="Courier New" w:eastAsia="Times New Roman" w:hAnsi="Courier New" w:cs="Courier New"/>
                <w:lang w:eastAsia="ru-RU"/>
              </w:rPr>
              <w:t xml:space="preserve"> рублей; </w:t>
            </w:r>
          </w:p>
          <w:p w:rsidR="00702C83" w:rsidRPr="003D53A6" w:rsidRDefault="00033103" w:rsidP="0074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</w:t>
            </w:r>
            <w:r w:rsidR="00702C83" w:rsidRPr="003D53A6">
              <w:rPr>
                <w:rFonts w:ascii="Courier New" w:eastAsia="Times New Roman" w:hAnsi="Courier New" w:cs="Courier New"/>
                <w:lang w:eastAsia="ru-RU"/>
              </w:rPr>
              <w:t xml:space="preserve"> год – </w:t>
            </w:r>
            <w:r w:rsidR="00702C83" w:rsidRPr="003D53A6">
              <w:rPr>
                <w:rFonts w:ascii="Courier New" w:eastAsia="Times New Roman" w:hAnsi="Courier New" w:cs="Courier New"/>
                <w:b/>
                <w:lang w:eastAsia="ru-RU"/>
              </w:rPr>
              <w:t>2 264 015,75</w:t>
            </w:r>
            <w:r w:rsidR="00702C83" w:rsidRPr="003D53A6">
              <w:rPr>
                <w:rFonts w:ascii="Courier New" w:eastAsia="Times New Roman" w:hAnsi="Courier New" w:cs="Courier New"/>
                <w:lang w:eastAsia="ru-RU"/>
              </w:rPr>
              <w:t xml:space="preserve"> рублей;</w:t>
            </w:r>
          </w:p>
          <w:p w:rsidR="00702C83" w:rsidRPr="003D53A6" w:rsidRDefault="00033103" w:rsidP="0074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2021</w:t>
            </w:r>
            <w:r w:rsidR="00702C83" w:rsidRPr="003D53A6">
              <w:rPr>
                <w:rFonts w:ascii="Courier New" w:eastAsia="Times New Roman" w:hAnsi="Courier New" w:cs="Courier New"/>
                <w:lang w:eastAsia="ru-RU"/>
              </w:rPr>
              <w:t xml:space="preserve"> год - </w:t>
            </w:r>
            <w:r w:rsidR="00702C83" w:rsidRPr="003D53A6">
              <w:rPr>
                <w:rFonts w:ascii="Courier New" w:eastAsia="Times New Roman" w:hAnsi="Courier New" w:cs="Courier New"/>
                <w:b/>
                <w:lang w:eastAsia="ru-RU"/>
              </w:rPr>
              <w:t>80 000,00</w:t>
            </w:r>
            <w:r w:rsidR="00702C83" w:rsidRPr="003D53A6">
              <w:rPr>
                <w:rFonts w:ascii="Courier New" w:eastAsia="Times New Roman" w:hAnsi="Courier New" w:cs="Courier New"/>
                <w:lang w:eastAsia="ru-RU"/>
              </w:rPr>
              <w:t xml:space="preserve"> рублей.</w:t>
            </w:r>
          </w:p>
          <w:p w:rsidR="00702C83" w:rsidRPr="003D53A6" w:rsidRDefault="00702C83" w:rsidP="0074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702C83" w:rsidRPr="003D53A6" w:rsidRDefault="00702C83" w:rsidP="0074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D53A6">
              <w:rPr>
                <w:rFonts w:ascii="Courier New" w:eastAsia="Times New Roman" w:hAnsi="Courier New" w:cs="Courier New"/>
                <w:lang w:eastAsia="ru-RU"/>
              </w:rPr>
              <w:t>Объем финансирования за счет средств областного бюджета составляет:</w:t>
            </w:r>
          </w:p>
          <w:p w:rsidR="00702C83" w:rsidRPr="003D53A6" w:rsidRDefault="00CB018B" w:rsidP="0074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2 411 765</w:t>
            </w:r>
            <w:r w:rsidR="00702C83" w:rsidRPr="003D53A6">
              <w:rPr>
                <w:rFonts w:ascii="Courier New" w:eastAsia="Times New Roman" w:hAnsi="Courier New" w:cs="Courier New"/>
                <w:b/>
                <w:lang w:eastAsia="ru-RU"/>
              </w:rPr>
              <w:t>,75</w:t>
            </w:r>
            <w:r w:rsidR="00702C83" w:rsidRPr="003D53A6">
              <w:rPr>
                <w:rFonts w:ascii="Courier New" w:eastAsia="Times New Roman" w:hAnsi="Courier New" w:cs="Courier New"/>
                <w:lang w:eastAsia="ru-RU"/>
              </w:rPr>
              <w:t xml:space="preserve"> рублей, в том числе:</w:t>
            </w:r>
          </w:p>
          <w:p w:rsidR="00702C83" w:rsidRPr="003D53A6" w:rsidRDefault="00033103" w:rsidP="0074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2019</w:t>
            </w:r>
            <w:r w:rsidR="00702C83" w:rsidRPr="003D53A6">
              <w:rPr>
                <w:rFonts w:ascii="Courier New" w:eastAsia="Times New Roman" w:hAnsi="Courier New" w:cs="Courier New"/>
                <w:lang w:eastAsia="ru-RU"/>
              </w:rPr>
              <w:t xml:space="preserve"> год – </w:t>
            </w:r>
            <w:r w:rsidR="00CB018B">
              <w:rPr>
                <w:rFonts w:ascii="Courier New" w:eastAsia="Times New Roman" w:hAnsi="Courier New" w:cs="Courier New"/>
                <w:b/>
                <w:lang w:eastAsia="ru-RU"/>
              </w:rPr>
              <w:t>1 914 600,00</w:t>
            </w:r>
            <w:r w:rsidR="00702C83" w:rsidRPr="003D53A6">
              <w:rPr>
                <w:rFonts w:ascii="Courier New" w:eastAsia="Times New Roman" w:hAnsi="Courier New" w:cs="Courier New"/>
                <w:lang w:eastAsia="ru-RU"/>
              </w:rPr>
              <w:t xml:space="preserve"> тыс. рублей;</w:t>
            </w:r>
          </w:p>
          <w:p w:rsidR="00702C83" w:rsidRPr="003D53A6" w:rsidRDefault="00033103" w:rsidP="0074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</w:t>
            </w:r>
            <w:r w:rsidR="00702C83" w:rsidRPr="003D53A6">
              <w:rPr>
                <w:rFonts w:ascii="Courier New" w:eastAsia="Times New Roman" w:hAnsi="Courier New" w:cs="Courier New"/>
                <w:lang w:eastAsia="ru-RU"/>
              </w:rPr>
              <w:t xml:space="preserve"> год –</w:t>
            </w:r>
            <w:r w:rsidR="00702C83" w:rsidRPr="003D53A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497 165,75 </w:t>
            </w:r>
            <w:r w:rsidR="00702C83" w:rsidRPr="003D53A6">
              <w:rPr>
                <w:rFonts w:ascii="Courier New" w:eastAsia="Times New Roman" w:hAnsi="Courier New" w:cs="Courier New"/>
                <w:lang w:eastAsia="ru-RU"/>
              </w:rPr>
              <w:t>рублей;</w:t>
            </w:r>
          </w:p>
          <w:p w:rsidR="00702C83" w:rsidRPr="003D53A6" w:rsidRDefault="00033103" w:rsidP="0074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2021</w:t>
            </w:r>
            <w:r w:rsidR="00702C83" w:rsidRPr="003D53A6">
              <w:rPr>
                <w:rFonts w:ascii="Courier New" w:eastAsia="Times New Roman" w:hAnsi="Courier New" w:cs="Courier New"/>
                <w:lang w:eastAsia="ru-RU"/>
              </w:rPr>
              <w:t xml:space="preserve"> год - </w:t>
            </w:r>
            <w:r w:rsidR="00702C83" w:rsidRPr="003D53A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0,00 </w:t>
            </w:r>
            <w:r w:rsidR="00702C83" w:rsidRPr="003D53A6">
              <w:rPr>
                <w:rFonts w:ascii="Courier New" w:eastAsia="Times New Roman" w:hAnsi="Courier New" w:cs="Courier New"/>
                <w:bCs/>
                <w:lang w:eastAsia="ru-RU"/>
              </w:rPr>
              <w:t>рублей.</w:t>
            </w:r>
          </w:p>
          <w:p w:rsidR="00702C83" w:rsidRPr="003D53A6" w:rsidRDefault="00702C83" w:rsidP="0074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702C83" w:rsidRPr="003D53A6" w:rsidRDefault="00702C83" w:rsidP="0074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D53A6">
              <w:rPr>
                <w:rFonts w:ascii="Courier New" w:eastAsia="Times New Roman" w:hAnsi="Courier New" w:cs="Courier New"/>
                <w:lang w:eastAsia="ru-RU"/>
              </w:rPr>
              <w:t>Объем финансирования за счет средств местного бюджета составляет:</w:t>
            </w:r>
          </w:p>
          <w:p w:rsidR="00702C83" w:rsidRPr="003D53A6" w:rsidRDefault="00CB018B" w:rsidP="0074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293 250,00</w:t>
            </w:r>
            <w:r w:rsidR="00702C83" w:rsidRPr="003D53A6">
              <w:rPr>
                <w:rFonts w:ascii="Courier New" w:eastAsia="Times New Roman" w:hAnsi="Courier New" w:cs="Courier New"/>
                <w:lang w:eastAsia="ru-RU"/>
              </w:rPr>
              <w:t xml:space="preserve"> рублей, в том числе:</w:t>
            </w:r>
          </w:p>
          <w:p w:rsidR="00702C83" w:rsidRPr="003D53A6" w:rsidRDefault="00033103" w:rsidP="0074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2019</w:t>
            </w:r>
            <w:r w:rsidR="00702C83" w:rsidRPr="003D53A6">
              <w:rPr>
                <w:rFonts w:ascii="Courier New" w:eastAsia="Times New Roman" w:hAnsi="Courier New" w:cs="Courier New"/>
                <w:lang w:eastAsia="ru-RU"/>
              </w:rPr>
              <w:t xml:space="preserve"> год – </w:t>
            </w:r>
            <w:r w:rsidR="00CB018B">
              <w:rPr>
                <w:rFonts w:ascii="Courier New" w:eastAsia="Times New Roman" w:hAnsi="Courier New" w:cs="Courier New"/>
                <w:b/>
                <w:lang w:eastAsia="ru-RU"/>
              </w:rPr>
              <w:t>146 400</w:t>
            </w:r>
            <w:r w:rsidR="006B1AA0">
              <w:rPr>
                <w:rFonts w:ascii="Courier New" w:eastAsia="Times New Roman" w:hAnsi="Courier New" w:cs="Courier New"/>
                <w:b/>
                <w:lang w:eastAsia="ru-RU"/>
              </w:rPr>
              <w:t>,00</w:t>
            </w:r>
            <w:r w:rsidR="00702C83" w:rsidRPr="003D53A6">
              <w:rPr>
                <w:rFonts w:ascii="Courier New" w:eastAsia="Times New Roman" w:hAnsi="Courier New" w:cs="Courier New"/>
                <w:lang w:eastAsia="ru-RU"/>
              </w:rPr>
              <w:t xml:space="preserve"> рублей; </w:t>
            </w:r>
          </w:p>
          <w:p w:rsidR="00702C83" w:rsidRPr="003D53A6" w:rsidRDefault="00033103" w:rsidP="0074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 w:hanging="84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</w:t>
            </w:r>
            <w:r w:rsidR="00702C83" w:rsidRPr="003D53A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D53A6">
              <w:rPr>
                <w:rFonts w:ascii="Courier New" w:eastAsia="Times New Roman" w:hAnsi="Courier New" w:cs="Courier New"/>
                <w:lang w:eastAsia="ru-RU"/>
              </w:rPr>
              <w:t>год –</w:t>
            </w:r>
            <w:r w:rsidR="00702C83" w:rsidRPr="003D53A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702C83" w:rsidRPr="003D53A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66 850,0</w:t>
            </w:r>
            <w:r w:rsidR="00CB01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  <w:r w:rsidR="00702C83" w:rsidRPr="003D53A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="00702C83" w:rsidRPr="003D53A6">
              <w:rPr>
                <w:rFonts w:ascii="Courier New" w:eastAsia="Times New Roman" w:hAnsi="Courier New" w:cs="Courier New"/>
                <w:lang w:eastAsia="ru-RU"/>
              </w:rPr>
              <w:t>рублей;</w:t>
            </w:r>
          </w:p>
          <w:p w:rsidR="00702C83" w:rsidRPr="003D53A6" w:rsidRDefault="00033103" w:rsidP="0074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2021</w:t>
            </w:r>
            <w:r w:rsidR="00702C83" w:rsidRPr="003D53A6">
              <w:rPr>
                <w:rFonts w:ascii="Courier New" w:eastAsia="Times New Roman" w:hAnsi="Courier New" w:cs="Courier New"/>
                <w:lang w:eastAsia="ru-RU"/>
              </w:rPr>
              <w:t xml:space="preserve"> год - </w:t>
            </w:r>
            <w:r w:rsidR="00702C83" w:rsidRPr="003D53A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80 000,00 </w:t>
            </w:r>
            <w:r w:rsidR="00702C83" w:rsidRPr="003D53A6">
              <w:rPr>
                <w:rFonts w:ascii="Courier New" w:eastAsia="Times New Roman" w:hAnsi="Courier New" w:cs="Courier New"/>
                <w:bCs/>
                <w:lang w:eastAsia="ru-RU"/>
              </w:rPr>
              <w:t>рублей</w:t>
            </w:r>
          </w:p>
        </w:tc>
      </w:tr>
      <w:tr w:rsidR="00702C83" w:rsidRPr="003D53A6" w:rsidTr="007438DA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83" w:rsidRPr="003D53A6" w:rsidRDefault="00702C83" w:rsidP="007438DA">
            <w:pPr>
              <w:widowControl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>1. 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показателям.</w:t>
            </w:r>
          </w:p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>2. 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показателям.</w:t>
            </w:r>
          </w:p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>3. Доля населения, обеспеченного питьевой водой, отвечающей требованиям безопасности, в общей численности населения.</w:t>
            </w:r>
          </w:p>
        </w:tc>
      </w:tr>
    </w:tbl>
    <w:p w:rsidR="00702C83" w:rsidRPr="003D53A6" w:rsidRDefault="00702C83" w:rsidP="00702C8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>По Коноваловскому муниципальному образованию сохраняется неудовлетворительное положение с обеспечением населения качественной питьевой водой. Система водоснабжения в Коноваловском МО состоит из 2-х водонапорных башен в с.</w:t>
      </w:r>
      <w:r w:rsidR="004D5707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3D53A6">
        <w:rPr>
          <w:rFonts w:ascii="Arial" w:eastAsiaTheme="minorEastAsia" w:hAnsi="Arial" w:cs="Arial"/>
          <w:sz w:val="24"/>
          <w:szCs w:val="24"/>
          <w:lang w:eastAsia="ru-RU"/>
        </w:rPr>
        <w:t>Коновалово</w:t>
      </w:r>
      <w:proofErr w:type="spellEnd"/>
      <w:r w:rsidRPr="003D53A6">
        <w:rPr>
          <w:rFonts w:ascii="Arial" w:eastAsiaTheme="minorEastAsia" w:hAnsi="Arial" w:cs="Arial"/>
          <w:sz w:val="24"/>
          <w:szCs w:val="24"/>
          <w:lang w:eastAsia="ru-RU"/>
        </w:rPr>
        <w:t xml:space="preserve"> (используется для населения) и д.</w:t>
      </w:r>
      <w:r w:rsidR="004D5707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3D53A6">
        <w:rPr>
          <w:rFonts w:ascii="Arial" w:eastAsiaTheme="minorEastAsia" w:hAnsi="Arial" w:cs="Arial"/>
          <w:sz w:val="24"/>
          <w:szCs w:val="24"/>
          <w:lang w:eastAsia="ru-RU"/>
        </w:rPr>
        <w:t>Ташлыкова</w:t>
      </w:r>
      <w:proofErr w:type="spellEnd"/>
      <w:r w:rsidRPr="003D53A6">
        <w:rPr>
          <w:rFonts w:ascii="Arial" w:eastAsiaTheme="minorEastAsia" w:hAnsi="Arial" w:cs="Arial"/>
          <w:sz w:val="24"/>
          <w:szCs w:val="24"/>
          <w:lang w:eastAsia="ru-RU"/>
        </w:rPr>
        <w:t xml:space="preserve"> (предусмотрена только для технических нужд).</w:t>
      </w:r>
    </w:p>
    <w:p w:rsidR="00702C83" w:rsidRPr="003D53A6" w:rsidRDefault="00702C83" w:rsidP="00702C83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 xml:space="preserve"> В с</w:t>
      </w:r>
      <w:r w:rsidR="004D5707">
        <w:rPr>
          <w:rFonts w:ascii="Arial" w:eastAsiaTheme="minorEastAsia" w:hAnsi="Arial" w:cs="Arial"/>
          <w:sz w:val="24"/>
          <w:szCs w:val="24"/>
          <w:lang w:eastAsia="ru-RU"/>
        </w:rPr>
        <w:t>.</w:t>
      </w:r>
      <w:r w:rsidRPr="003D53A6">
        <w:rPr>
          <w:rFonts w:ascii="Arial" w:eastAsiaTheme="minorEastAsia" w:hAnsi="Arial" w:cs="Arial"/>
          <w:sz w:val="24"/>
          <w:szCs w:val="24"/>
          <w:lang w:eastAsia="ru-RU"/>
        </w:rPr>
        <w:t xml:space="preserve"> Коновалово расположен накопительный резервуар емкостью 45 тонн, расположенный по адресу: </w:t>
      </w:r>
      <w:proofErr w:type="spellStart"/>
      <w:r w:rsidRPr="003D53A6">
        <w:rPr>
          <w:rFonts w:ascii="Arial" w:eastAsiaTheme="minorEastAsia" w:hAnsi="Arial" w:cs="Arial"/>
          <w:sz w:val="24"/>
          <w:szCs w:val="24"/>
          <w:lang w:eastAsia="ru-RU"/>
        </w:rPr>
        <w:t>с.Коновалово</w:t>
      </w:r>
      <w:proofErr w:type="spellEnd"/>
      <w:r w:rsidRPr="003D53A6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r w:rsidR="004D5707" w:rsidRPr="003D53A6">
        <w:rPr>
          <w:rFonts w:ascii="Arial" w:eastAsiaTheme="minorEastAsia" w:hAnsi="Arial" w:cs="Arial"/>
          <w:sz w:val="24"/>
          <w:szCs w:val="24"/>
          <w:lang w:eastAsia="ru-RU"/>
        </w:rPr>
        <w:t>ул. Колхозная</w:t>
      </w:r>
      <w:r w:rsidRPr="003D53A6">
        <w:rPr>
          <w:rFonts w:ascii="Arial" w:eastAsiaTheme="minorEastAsia" w:hAnsi="Arial" w:cs="Arial"/>
          <w:sz w:val="24"/>
          <w:szCs w:val="24"/>
          <w:lang w:eastAsia="ru-RU"/>
        </w:rPr>
        <w:t>, 5, где отсутствует очистное сооружение. Удельный вес проб водопроводной воды не отвечают гигиеническим требованиям по санитарно-химическим и микробиологическим показателям. Вода по результатам лабораторных испытаний не соответствует требованиям СанПиН, что является особой проблемой обеспечения населения качественной питьевой водой. Другим негативным фактором является повышенная жесткость (</w:t>
      </w:r>
      <w:r w:rsidRPr="003D53A6">
        <w:rPr>
          <w:rFonts w:ascii="Arial" w:eastAsiaTheme="minorEastAsia" w:hAnsi="Arial" w:cs="Arial"/>
          <w:b/>
          <w:sz w:val="24"/>
          <w:szCs w:val="24"/>
          <w:lang w:eastAsia="ru-RU"/>
        </w:rPr>
        <w:t>13,5</w:t>
      </w:r>
      <w:r w:rsidRPr="003D53A6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>+</w:t>
      </w:r>
      <w:r w:rsidRPr="003D53A6">
        <w:rPr>
          <w:rFonts w:ascii="Arial" w:eastAsiaTheme="minorEastAsia" w:hAnsi="Arial" w:cs="Arial"/>
          <w:b/>
          <w:sz w:val="24"/>
          <w:szCs w:val="24"/>
          <w:lang w:eastAsia="ru-RU"/>
        </w:rPr>
        <w:t>2,0</w:t>
      </w:r>
      <w:r w:rsidRPr="003D53A6">
        <w:rPr>
          <w:rFonts w:ascii="Arial" w:eastAsiaTheme="minorEastAsia" w:hAnsi="Arial" w:cs="Arial"/>
          <w:sz w:val="24"/>
          <w:szCs w:val="24"/>
          <w:lang w:eastAsia="ru-RU"/>
        </w:rPr>
        <w:t>) и естественный дефицит в воде солей кальция, магния натрия, калия, фтора, йода. Это является причиной повышенного уровня сердечно-сосудистой и эндокринной патологии, заболеваний опорно-двигательного аппарата и других нарушений здоровья человека. Таким образом, современное состояние обеспечения поселения   качественной питьевой водой следует признать неудовлетворительным. Поэтому улучшение обеспечения населения качественной питьевой водой является приоритетной задачей.</w:t>
      </w:r>
    </w:p>
    <w:p w:rsidR="00702C83" w:rsidRPr="003D53A6" w:rsidRDefault="00702C83" w:rsidP="00702C83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 xml:space="preserve"> На территории Коноваловского муниципального образования уровень обеспеченности населения услугами централизованного водоснабжения отсутствует, вода привозная. Степень очистки воды до гигиенических требований планируется более, чем 50%.</w:t>
      </w:r>
    </w:p>
    <w:p w:rsidR="00702C83" w:rsidRPr="003D53A6" w:rsidRDefault="00702C83" w:rsidP="00702C83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 xml:space="preserve">Для улучшения водоснабжения Коноваловское сельского поселения Балаганского района необходимо реализовать целый комплекс мероприятий. К первоочередным мероприятиям по степени важности и </w:t>
      </w:r>
      <w:proofErr w:type="spellStart"/>
      <w:r w:rsidRPr="003D53A6">
        <w:rPr>
          <w:rFonts w:ascii="Arial" w:eastAsiaTheme="minorEastAsia" w:hAnsi="Arial" w:cs="Arial"/>
          <w:sz w:val="24"/>
          <w:szCs w:val="24"/>
          <w:lang w:eastAsia="ru-RU"/>
        </w:rPr>
        <w:t>затратности</w:t>
      </w:r>
      <w:proofErr w:type="spellEnd"/>
      <w:r w:rsidRPr="003D53A6">
        <w:rPr>
          <w:rFonts w:ascii="Arial" w:eastAsiaTheme="minorEastAsia" w:hAnsi="Arial" w:cs="Arial"/>
          <w:sz w:val="24"/>
          <w:szCs w:val="24"/>
          <w:lang w:eastAsia="ru-RU"/>
        </w:rPr>
        <w:t xml:space="preserve"> можно отнести следующее:</w:t>
      </w:r>
    </w:p>
    <w:p w:rsidR="00702C83" w:rsidRPr="003D53A6" w:rsidRDefault="00702C83" w:rsidP="00702C83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>1) создание проектов новейших технологий очистки воды до питьевого качества и технологий для обеспечения качественным водоснабжением;</w:t>
      </w:r>
    </w:p>
    <w:p w:rsidR="00702C83" w:rsidRPr="003D53A6" w:rsidRDefault="00702C83" w:rsidP="00702C83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 xml:space="preserve">2) привлечение средств обслуживающих организаций на модернизацию объектов коммунального комплекса. </w:t>
      </w:r>
    </w:p>
    <w:p w:rsidR="00702C83" w:rsidRPr="003D53A6" w:rsidRDefault="00702C83" w:rsidP="00702C83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 xml:space="preserve">Анализ имеющихся материалов о состоянии водоснабжения по  поселению  приводит к необходимости решения имеющихся проблем в рамках программных мероприятий, которые включали бы систему мер, направленных на обеспечение населения Коноваловского сельского поселения Балаганского района питьевой водой в достаточном количестве, а также создание технических условий для приведения, существующих объектов коммунальной инфраструктуры в соответствие со стандартами качества, обеспечивающими комфортные и безопасные условия их работы. </w:t>
      </w:r>
    </w:p>
    <w:p w:rsidR="00702C83" w:rsidRPr="003D53A6" w:rsidRDefault="00702C83" w:rsidP="00702C83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 xml:space="preserve">Кроме этого, в перспективе планируется подключение объектов от данной водонапорной башни учреждений: </w:t>
      </w:r>
      <w:proofErr w:type="spellStart"/>
      <w:r w:rsidRPr="003D53A6">
        <w:rPr>
          <w:rFonts w:ascii="Arial" w:eastAsiaTheme="minorEastAsia" w:hAnsi="Arial" w:cs="Arial"/>
          <w:sz w:val="24"/>
          <w:szCs w:val="24"/>
          <w:lang w:eastAsia="ru-RU"/>
        </w:rPr>
        <w:t>ФАПа</w:t>
      </w:r>
      <w:proofErr w:type="spellEnd"/>
      <w:r w:rsidRPr="003D53A6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b/>
          <w:sz w:val="24"/>
          <w:szCs w:val="24"/>
          <w:lang w:eastAsia="ru-RU"/>
        </w:rPr>
        <w:t>РАЗДЕЛ 1. ЦЕЛЬ И ЗАДАЧИ ПРОГРАММЫ, СРОКИ  ЕЕ РЕАЛИЗАЦИИ</w:t>
      </w:r>
    </w:p>
    <w:p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702C83" w:rsidRPr="003D53A6" w:rsidRDefault="00702C83" w:rsidP="00702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>Программа содержит комплекс задач по созданию условий для достижения цели программы, а именно: обеспечение населения питьевой водой, соответствующей установленным требованиям безопасности и безвредности.</w:t>
      </w:r>
    </w:p>
    <w:p w:rsidR="00702C83" w:rsidRPr="003D53A6" w:rsidRDefault="00702C83" w:rsidP="00702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>Сохранение и поддержание состояния здоровья населения на уровне, соответствующем критериям цивилизованного общества, является одной из стратегических задач социальной политики. При этом принципиальное значение имеет качество питьевой воды - важнейшее условие сохранения здоровья населения. Вопрос гарантированного обеспечения питьевой водой в необходимых количествах и соответствующего качества по доступной цене для каждого жителя муниципального образования является одним из главных целевых показателей государственной социальной политики, направленной на благополучие населения.</w:t>
      </w:r>
    </w:p>
    <w:p w:rsidR="00702C83" w:rsidRPr="003D53A6" w:rsidRDefault="00702C83" w:rsidP="00702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>Для достижения поставленной цели необходимо решение следующих задач:</w:t>
      </w:r>
    </w:p>
    <w:p w:rsidR="00702C83" w:rsidRPr="003D53A6" w:rsidRDefault="00702C83" w:rsidP="00702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>1. Создание условий для развития механизмов государственно-частного партнерства.</w:t>
      </w:r>
    </w:p>
    <w:p w:rsidR="00702C83" w:rsidRPr="003D53A6" w:rsidRDefault="00702C83" w:rsidP="00702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>2. Развитие и модернизация объектов водоснабжения.</w:t>
      </w:r>
    </w:p>
    <w:p w:rsidR="00702C83" w:rsidRPr="003D53A6" w:rsidRDefault="00702C83" w:rsidP="00702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>3. Приобретение специализированной техники для водоснабжения населения.</w:t>
      </w:r>
    </w:p>
    <w:p w:rsidR="00702C83" w:rsidRPr="003D53A6" w:rsidRDefault="00702C83" w:rsidP="00702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>Указанные задачи являются необходимыми и достаточными для достижения цели программы и направлены на поддержку мероприятий в населенных пунктах с неблагоприятным состоянием поверхностных и подземных источников питьевого водоснабжения.</w:t>
      </w:r>
    </w:p>
    <w:p w:rsidR="00702C83" w:rsidRPr="003D53A6" w:rsidRDefault="00702C83" w:rsidP="00702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 xml:space="preserve">Достижение цели будет обеспечено путем достижения следующих целевых показателей: </w:t>
      </w:r>
    </w:p>
    <w:p w:rsidR="00702C83" w:rsidRPr="003D53A6" w:rsidRDefault="00702C83" w:rsidP="00702C83">
      <w:pPr>
        <w:widowControl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>1. 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показателям;</w:t>
      </w:r>
    </w:p>
    <w:p w:rsidR="00702C83" w:rsidRPr="003D53A6" w:rsidRDefault="00702C83" w:rsidP="00702C83">
      <w:pPr>
        <w:widowControl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>2. 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показателям;</w:t>
      </w:r>
    </w:p>
    <w:p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>3. Доля населения, обеспеченного питьевой водой, отвечающей требованиям безопасности, в общей численности населения.</w:t>
      </w:r>
    </w:p>
    <w:p w:rsidR="00702C83" w:rsidRPr="003D53A6" w:rsidRDefault="00702C83" w:rsidP="00702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>Мероприя</w:t>
      </w:r>
      <w:r w:rsidR="00B7452C">
        <w:rPr>
          <w:rFonts w:ascii="Arial" w:eastAsiaTheme="minorEastAsia" w:hAnsi="Arial" w:cs="Arial"/>
          <w:sz w:val="24"/>
          <w:szCs w:val="24"/>
          <w:lang w:eastAsia="ru-RU"/>
        </w:rPr>
        <w:t>тия прог</w:t>
      </w:r>
      <w:r w:rsidR="004D5707">
        <w:rPr>
          <w:rFonts w:ascii="Arial" w:eastAsiaTheme="minorEastAsia" w:hAnsi="Arial" w:cs="Arial"/>
          <w:sz w:val="24"/>
          <w:szCs w:val="24"/>
          <w:lang w:eastAsia="ru-RU"/>
        </w:rPr>
        <w:t>раммы реализуются с 2019 по 2021</w:t>
      </w:r>
      <w:r w:rsidRPr="003D53A6">
        <w:rPr>
          <w:rFonts w:ascii="Arial" w:eastAsiaTheme="minorEastAsia" w:hAnsi="Arial" w:cs="Arial"/>
          <w:sz w:val="24"/>
          <w:szCs w:val="24"/>
          <w:lang w:eastAsia="ru-RU"/>
        </w:rPr>
        <w:t xml:space="preserve"> год.</w:t>
      </w:r>
    </w:p>
    <w:p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702C83" w:rsidRPr="003D53A6" w:rsidRDefault="00702C83" w:rsidP="0070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3D53A6">
        <w:rPr>
          <w:rFonts w:ascii="Arial" w:eastAsiaTheme="minorEastAsia" w:hAnsi="Arial" w:cs="Arial"/>
          <w:b/>
          <w:sz w:val="24"/>
          <w:szCs w:val="24"/>
          <w:lang w:eastAsia="ru-RU"/>
        </w:rPr>
        <w:t>РАЗДЕЛ 2. ОСНОВНЫЕ МЕРОПРИЯТИЯ ПРОГРАММЫ</w:t>
      </w:r>
    </w:p>
    <w:p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02C83" w:rsidRPr="003D53A6" w:rsidRDefault="00702C83" w:rsidP="00702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>Программой планируется реализация следующих основных мероприятий:</w:t>
      </w:r>
    </w:p>
    <w:p w:rsidR="00702C83" w:rsidRPr="003D53A6" w:rsidRDefault="00702C83" w:rsidP="00702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>1. Развитие государственно-частного партнерства.</w:t>
      </w:r>
    </w:p>
    <w:p w:rsidR="00702C83" w:rsidRPr="003D53A6" w:rsidRDefault="00702C83" w:rsidP="00702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 xml:space="preserve">2. Развитие и модернизация объектов водоснабжения. </w:t>
      </w:r>
    </w:p>
    <w:p w:rsidR="00702C83" w:rsidRPr="003D53A6" w:rsidRDefault="00702C83" w:rsidP="00702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>В рамках данного основного мероприятия планируется реализация трех мероприятий:</w:t>
      </w:r>
    </w:p>
    <w:p w:rsidR="00702C83" w:rsidRPr="003D53A6" w:rsidRDefault="00702C83" w:rsidP="00702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 xml:space="preserve">1) Монтаж установки по очистке воды в здании водонапорной башни по адресу: Иркутская область, </w:t>
      </w:r>
      <w:proofErr w:type="spellStart"/>
      <w:r w:rsidRPr="003D53A6">
        <w:rPr>
          <w:rFonts w:ascii="Arial" w:eastAsiaTheme="minorEastAsia" w:hAnsi="Arial" w:cs="Arial"/>
          <w:sz w:val="24"/>
          <w:szCs w:val="24"/>
          <w:lang w:eastAsia="ru-RU"/>
        </w:rPr>
        <w:t>Балаганский</w:t>
      </w:r>
      <w:proofErr w:type="spellEnd"/>
      <w:r w:rsidRPr="003D53A6">
        <w:rPr>
          <w:rFonts w:ascii="Arial" w:eastAsiaTheme="minorEastAsia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3D53A6">
        <w:rPr>
          <w:rFonts w:ascii="Arial" w:eastAsiaTheme="minorEastAsia" w:hAnsi="Arial" w:cs="Arial"/>
          <w:sz w:val="24"/>
          <w:szCs w:val="24"/>
          <w:lang w:eastAsia="ru-RU"/>
        </w:rPr>
        <w:t>с.Коновалово</w:t>
      </w:r>
      <w:proofErr w:type="spellEnd"/>
      <w:r w:rsidRPr="003D53A6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proofErr w:type="spellStart"/>
      <w:r w:rsidRPr="003D53A6">
        <w:rPr>
          <w:rFonts w:ascii="Arial" w:eastAsiaTheme="minorEastAsia" w:hAnsi="Arial" w:cs="Arial"/>
          <w:sz w:val="24"/>
          <w:szCs w:val="24"/>
          <w:lang w:eastAsia="ru-RU"/>
        </w:rPr>
        <w:t>ул.Колхозная</w:t>
      </w:r>
      <w:proofErr w:type="spellEnd"/>
      <w:r w:rsidRPr="003D53A6">
        <w:rPr>
          <w:rFonts w:ascii="Arial" w:eastAsiaTheme="minorEastAsia" w:hAnsi="Arial" w:cs="Arial"/>
          <w:sz w:val="24"/>
          <w:szCs w:val="24"/>
          <w:lang w:eastAsia="ru-RU"/>
        </w:rPr>
        <w:t>, 5;</w:t>
      </w:r>
    </w:p>
    <w:p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 xml:space="preserve">2) Приобретение фильтров для очистки воды  (типа </w:t>
      </w:r>
      <w:proofErr w:type="spellStart"/>
      <w:r w:rsidRPr="003D53A6">
        <w:rPr>
          <w:rFonts w:ascii="Arial" w:eastAsiaTheme="minorEastAsia" w:hAnsi="Arial" w:cs="Arial"/>
          <w:sz w:val="24"/>
          <w:szCs w:val="24"/>
          <w:lang w:eastAsia="ru-RU"/>
        </w:rPr>
        <w:t>Azud</w:t>
      </w:r>
      <w:proofErr w:type="spellEnd"/>
      <w:r w:rsidRPr="003D53A6">
        <w:rPr>
          <w:rFonts w:ascii="Arial" w:eastAsiaTheme="minorEastAsia" w:hAnsi="Arial" w:cs="Arial"/>
          <w:sz w:val="24"/>
          <w:szCs w:val="24"/>
          <w:lang w:eastAsia="ru-RU"/>
        </w:rPr>
        <w:t xml:space="preserve">  1 1/2 </w:t>
      </w:r>
      <w:proofErr w:type="spellStart"/>
      <w:r w:rsidRPr="003D53A6">
        <w:rPr>
          <w:rFonts w:ascii="Arial" w:eastAsiaTheme="minorEastAsia" w:hAnsi="Arial" w:cs="Arial"/>
          <w:sz w:val="24"/>
          <w:szCs w:val="24"/>
          <w:lang w:eastAsia="ru-RU"/>
        </w:rPr>
        <w:t>Super</w:t>
      </w:r>
      <w:proofErr w:type="spellEnd"/>
      <w:r w:rsidRPr="003D53A6">
        <w:rPr>
          <w:rFonts w:ascii="Arial" w:eastAsiaTheme="minorEastAsia" w:hAnsi="Arial" w:cs="Arial"/>
          <w:sz w:val="24"/>
          <w:szCs w:val="24"/>
          <w:lang w:eastAsia="ru-RU"/>
        </w:rPr>
        <w:t>).</w:t>
      </w:r>
    </w:p>
    <w:p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>3) Приобретение специализированной техники для водос</w:t>
      </w:r>
      <w:r w:rsidR="00704A23">
        <w:rPr>
          <w:rFonts w:ascii="Arial" w:eastAsiaTheme="minorEastAsia" w:hAnsi="Arial" w:cs="Arial"/>
          <w:sz w:val="24"/>
          <w:szCs w:val="24"/>
          <w:lang w:eastAsia="ru-RU"/>
        </w:rPr>
        <w:t>набжения населения в 2019</w:t>
      </w:r>
      <w:r w:rsidRPr="003D53A6">
        <w:rPr>
          <w:rFonts w:ascii="Arial" w:eastAsiaTheme="minorEastAsia" w:hAnsi="Arial" w:cs="Arial"/>
          <w:sz w:val="24"/>
          <w:szCs w:val="24"/>
          <w:lang w:eastAsia="ru-RU"/>
        </w:rPr>
        <w:t xml:space="preserve"> году.</w:t>
      </w:r>
    </w:p>
    <w:p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D53A6">
        <w:rPr>
          <w:rFonts w:ascii="Arial" w:eastAsia="Times New Roman" w:hAnsi="Arial" w:cs="Arial"/>
          <w:b/>
          <w:sz w:val="24"/>
          <w:szCs w:val="24"/>
        </w:rPr>
        <w:t>Перечень основных мероприятий программы</w:t>
      </w:r>
    </w:p>
    <w:p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35" w:type="dxa"/>
        <w:tblInd w:w="-2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979"/>
        <w:gridCol w:w="989"/>
        <w:gridCol w:w="798"/>
        <w:gridCol w:w="708"/>
        <w:gridCol w:w="851"/>
        <w:gridCol w:w="850"/>
        <w:gridCol w:w="851"/>
        <w:gridCol w:w="709"/>
        <w:gridCol w:w="745"/>
        <w:gridCol w:w="1130"/>
      </w:tblGrid>
      <w:tr w:rsidR="00702C83" w:rsidRPr="003D53A6" w:rsidTr="007438DA">
        <w:trPr>
          <w:cantSplit/>
          <w:trHeight w:val="344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D53A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№  </w:t>
            </w:r>
            <w:r w:rsidRPr="003D53A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97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D53A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  <w:r w:rsidRPr="003D53A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программных </w:t>
            </w:r>
            <w:r w:rsidRPr="003D53A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D53A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Срок   </w:t>
            </w:r>
            <w:r w:rsidRPr="003D53A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55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D53A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Объем финансирования,    </w:t>
            </w:r>
            <w:r w:rsidRPr="003D53A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D53A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Исполнитель</w:t>
            </w:r>
            <w:r w:rsidRPr="003D53A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  <w:t>программных</w:t>
            </w:r>
            <w:r w:rsidRPr="003D53A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  <w:t>мероприятий</w:t>
            </w:r>
          </w:p>
        </w:tc>
      </w:tr>
      <w:tr w:rsidR="00702C83" w:rsidRPr="003D53A6" w:rsidTr="007438DA">
        <w:trPr>
          <w:cantSplit/>
          <w:trHeight w:val="229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83" w:rsidRPr="003D53A6" w:rsidRDefault="00702C83" w:rsidP="007438DA">
            <w:pPr>
              <w:spacing w:after="0" w:line="240" w:lineRule="auto"/>
              <w:rPr>
                <w:rFonts w:ascii="Courier New" w:eastAsiaTheme="minorEastAsia" w:hAnsi="Courier New" w:cs="Courier New"/>
                <w:bCs/>
                <w:lang w:eastAsia="ru-RU"/>
              </w:rPr>
            </w:pPr>
          </w:p>
        </w:tc>
        <w:tc>
          <w:tcPr>
            <w:tcW w:w="19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83" w:rsidRPr="003D53A6" w:rsidRDefault="00702C83" w:rsidP="007438DA">
            <w:pPr>
              <w:spacing w:after="0" w:line="240" w:lineRule="auto"/>
              <w:rPr>
                <w:rFonts w:ascii="Courier New" w:eastAsiaTheme="minorEastAsia" w:hAnsi="Courier New" w:cs="Courier New"/>
                <w:bCs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83" w:rsidRPr="003D53A6" w:rsidRDefault="00702C83" w:rsidP="007438DA">
            <w:pPr>
              <w:spacing w:after="0" w:line="240" w:lineRule="auto"/>
              <w:rPr>
                <w:rFonts w:ascii="Courier New" w:eastAsiaTheme="minorEastAsia" w:hAnsi="Courier New" w:cs="Courier New"/>
                <w:bCs/>
                <w:lang w:eastAsia="ru-RU"/>
              </w:rPr>
            </w:pPr>
          </w:p>
        </w:tc>
        <w:tc>
          <w:tcPr>
            <w:tcW w:w="7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47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в том числе по годам:</w:t>
            </w:r>
          </w:p>
        </w:tc>
        <w:tc>
          <w:tcPr>
            <w:tcW w:w="11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83" w:rsidRPr="003D53A6" w:rsidRDefault="00702C83" w:rsidP="007438DA">
            <w:pPr>
              <w:spacing w:after="0" w:line="240" w:lineRule="auto"/>
              <w:rPr>
                <w:rFonts w:ascii="Courier New" w:eastAsiaTheme="minorEastAsia" w:hAnsi="Courier New" w:cs="Courier New"/>
                <w:bCs/>
                <w:lang w:eastAsia="ru-RU"/>
              </w:rPr>
            </w:pPr>
          </w:p>
        </w:tc>
      </w:tr>
      <w:tr w:rsidR="00702C83" w:rsidRPr="003D53A6" w:rsidTr="007438DA">
        <w:trPr>
          <w:cantSplit/>
          <w:trHeight w:val="157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83" w:rsidRPr="003D53A6" w:rsidRDefault="00702C83" w:rsidP="007438DA">
            <w:pPr>
              <w:spacing w:after="0" w:line="240" w:lineRule="auto"/>
              <w:rPr>
                <w:rFonts w:ascii="Courier New" w:eastAsiaTheme="minorEastAsia" w:hAnsi="Courier New" w:cs="Courier New"/>
                <w:bCs/>
                <w:lang w:eastAsia="ru-RU"/>
              </w:rPr>
            </w:pPr>
          </w:p>
        </w:tc>
        <w:tc>
          <w:tcPr>
            <w:tcW w:w="19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83" w:rsidRPr="003D53A6" w:rsidRDefault="00702C83" w:rsidP="007438DA">
            <w:pPr>
              <w:spacing w:after="0" w:line="240" w:lineRule="auto"/>
              <w:rPr>
                <w:rFonts w:ascii="Courier New" w:eastAsiaTheme="minorEastAsia" w:hAnsi="Courier New" w:cs="Courier New"/>
                <w:bCs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83" w:rsidRPr="003D53A6" w:rsidRDefault="00702C83" w:rsidP="007438DA">
            <w:pPr>
              <w:spacing w:after="0" w:line="240" w:lineRule="auto"/>
              <w:rPr>
                <w:rFonts w:ascii="Courier New" w:eastAsiaTheme="minorEastAsia" w:hAnsi="Courier New" w:cs="Courier New"/>
                <w:bCs/>
                <w:lang w:eastAsia="ru-RU"/>
              </w:rPr>
            </w:pPr>
          </w:p>
        </w:tc>
        <w:tc>
          <w:tcPr>
            <w:tcW w:w="7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83" w:rsidRPr="003D53A6" w:rsidRDefault="00702C83" w:rsidP="007438DA">
            <w:pPr>
              <w:spacing w:after="0" w:line="240" w:lineRule="auto"/>
              <w:rPr>
                <w:rFonts w:ascii="Courier New" w:eastAsiaTheme="minorEastAsia" w:hAnsi="Courier New" w:cs="Courier New"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2C83" w:rsidRPr="003D53A6" w:rsidRDefault="0003310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2019</w:t>
            </w:r>
            <w:r w:rsidR="00702C83"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2C83" w:rsidRPr="003D53A6" w:rsidRDefault="0003310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2020</w:t>
            </w:r>
            <w:r w:rsidR="00702C83"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г.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2C83" w:rsidRPr="003D53A6" w:rsidRDefault="0003310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2021</w:t>
            </w:r>
            <w:r w:rsidR="00702C83"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г.</w:t>
            </w:r>
          </w:p>
        </w:tc>
        <w:tc>
          <w:tcPr>
            <w:tcW w:w="11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2C83" w:rsidRPr="003D53A6" w:rsidRDefault="00702C83" w:rsidP="007438DA">
            <w:pPr>
              <w:spacing w:after="0" w:line="240" w:lineRule="auto"/>
              <w:rPr>
                <w:rFonts w:ascii="Courier New" w:eastAsiaTheme="minorEastAsia" w:hAnsi="Courier New" w:cs="Courier New"/>
                <w:bCs/>
                <w:lang w:eastAsia="ru-RU"/>
              </w:rPr>
            </w:pPr>
          </w:p>
        </w:tc>
      </w:tr>
      <w:tr w:rsidR="00702C83" w:rsidRPr="003D53A6" w:rsidTr="007438DA">
        <w:trPr>
          <w:cantSplit/>
          <w:trHeight w:val="172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C83" w:rsidRPr="003D53A6" w:rsidRDefault="00702C83" w:rsidP="007438DA">
            <w:pPr>
              <w:spacing w:after="0" w:line="240" w:lineRule="auto"/>
              <w:rPr>
                <w:rFonts w:ascii="Courier New" w:eastAsiaTheme="minorEastAsia" w:hAnsi="Courier New" w:cs="Courier New"/>
                <w:bCs/>
                <w:lang w:eastAsia="ru-RU"/>
              </w:rPr>
            </w:pPr>
          </w:p>
        </w:tc>
        <w:tc>
          <w:tcPr>
            <w:tcW w:w="19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2C83" w:rsidRPr="003D53A6" w:rsidRDefault="00702C83" w:rsidP="007438DA">
            <w:pPr>
              <w:spacing w:after="0" w:line="240" w:lineRule="auto"/>
              <w:rPr>
                <w:rFonts w:ascii="Courier New" w:eastAsiaTheme="minorEastAsia" w:hAnsi="Courier New" w:cs="Courier New"/>
                <w:bCs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C83" w:rsidRPr="003D53A6" w:rsidRDefault="00702C83" w:rsidP="007438DA">
            <w:pPr>
              <w:spacing w:after="0" w:line="240" w:lineRule="auto"/>
              <w:rPr>
                <w:rFonts w:ascii="Courier New" w:eastAsiaTheme="minorEastAsia" w:hAnsi="Courier New" w:cs="Courier New"/>
                <w:bCs/>
                <w:lang w:eastAsia="ru-RU"/>
              </w:rPr>
            </w:pPr>
          </w:p>
        </w:tc>
        <w:tc>
          <w:tcPr>
            <w:tcW w:w="7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C83" w:rsidRPr="003D53A6" w:rsidRDefault="00702C83" w:rsidP="007438DA">
            <w:pPr>
              <w:spacing w:after="0" w:line="240" w:lineRule="auto"/>
              <w:rPr>
                <w:rFonts w:ascii="Courier New" w:eastAsiaTheme="minorEastAsia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Областной бюджет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Местный бюджет</w:t>
            </w:r>
          </w:p>
        </w:tc>
        <w:tc>
          <w:tcPr>
            <w:tcW w:w="11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C83" w:rsidRPr="003D53A6" w:rsidRDefault="00702C83" w:rsidP="007438DA">
            <w:pPr>
              <w:spacing w:after="0" w:line="240" w:lineRule="auto"/>
              <w:rPr>
                <w:rFonts w:ascii="Courier New" w:eastAsiaTheme="minorEastAsia" w:hAnsi="Courier New" w:cs="Courier New"/>
                <w:bCs/>
                <w:lang w:eastAsia="ru-RU"/>
              </w:rPr>
            </w:pPr>
          </w:p>
        </w:tc>
      </w:tr>
      <w:tr w:rsidR="00702C83" w:rsidRPr="003D53A6" w:rsidTr="007438DA">
        <w:trPr>
          <w:cantSplit/>
          <w:trHeight w:val="188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1.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Приобретение специализированной техники для водоснабжения населения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2-3 квартал</w:t>
            </w:r>
          </w:p>
          <w:p w:rsidR="00702C83" w:rsidRPr="003D53A6" w:rsidRDefault="00087C40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2019</w:t>
            </w:r>
            <w:r w:rsidR="00702C83" w:rsidRPr="003D53A6">
              <w:rPr>
                <w:rFonts w:ascii="Courier New" w:eastAsiaTheme="minorEastAsia" w:hAnsi="Courier New" w:cs="Courier New"/>
                <w:bCs/>
                <w:lang w:eastAsia="ru-RU"/>
              </w:rPr>
              <w:t xml:space="preserve">  года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83" w:rsidRPr="003D53A6" w:rsidRDefault="00CB018B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2061000,0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C83" w:rsidRPr="003D53A6" w:rsidRDefault="00CB018B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1914600,0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C83" w:rsidRPr="003D53A6" w:rsidRDefault="00CB018B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146400,0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-</w:t>
            </w:r>
          </w:p>
        </w:tc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 xml:space="preserve">Подрядные организации в соответствии с Федеральным законом от 5 апреля 2013 года. № 44-ФЗ "О контрактной системе в сфере закупок товаров, работ, услуг для обеспечения государственных и муниципальных нужд" </w:t>
            </w:r>
          </w:p>
        </w:tc>
      </w:tr>
      <w:tr w:rsidR="00702C83" w:rsidRPr="003D53A6" w:rsidTr="007438DA">
        <w:trPr>
          <w:cantSplit/>
          <w:trHeight w:val="188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2.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Монтаж установки по очистке воды в здании водонапорной башни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3 квартал</w:t>
            </w:r>
          </w:p>
          <w:p w:rsidR="00702C83" w:rsidRPr="003D53A6" w:rsidRDefault="00087C40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2020</w:t>
            </w:r>
            <w:r w:rsidR="00702C83" w:rsidRPr="003D53A6">
              <w:rPr>
                <w:rFonts w:ascii="Courier New" w:eastAsiaTheme="minorEastAsia" w:hAnsi="Courier New" w:cs="Courier New"/>
                <w:bCs/>
                <w:lang w:eastAsia="ru-RU"/>
              </w:rPr>
              <w:t xml:space="preserve"> года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564 015,75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497 </w:t>
            </w:r>
          </w:p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165,</w:t>
            </w:r>
          </w:p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66 850,0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-</w:t>
            </w:r>
          </w:p>
        </w:tc>
        <w:tc>
          <w:tcPr>
            <w:tcW w:w="11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</w:p>
        </w:tc>
      </w:tr>
      <w:tr w:rsidR="00702C83" w:rsidRPr="003D53A6" w:rsidTr="007438DA">
        <w:trPr>
          <w:cantSplit/>
          <w:trHeight w:val="188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3.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Выполнение электромонтажных работ в здании водокачки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2-3 квартал</w:t>
            </w:r>
          </w:p>
          <w:p w:rsidR="00702C83" w:rsidRPr="003D53A6" w:rsidRDefault="00087C40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2021</w:t>
            </w:r>
            <w:r w:rsidR="00702C83" w:rsidRPr="003D53A6">
              <w:rPr>
                <w:rFonts w:ascii="Courier New" w:eastAsiaTheme="minorEastAsia" w:hAnsi="Courier New" w:cs="Courier New"/>
                <w:bCs/>
                <w:lang w:eastAsia="ru-RU"/>
              </w:rPr>
              <w:t xml:space="preserve"> года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80 000,0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80 000,0</w:t>
            </w:r>
          </w:p>
        </w:tc>
        <w:tc>
          <w:tcPr>
            <w:tcW w:w="11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</w:p>
        </w:tc>
      </w:tr>
      <w:tr w:rsidR="00702C83" w:rsidRPr="003D53A6" w:rsidTr="007438DA">
        <w:trPr>
          <w:cantSplit/>
          <w:trHeight w:val="22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ИТОГО: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/>
                <w:bCs/>
                <w:lang w:eastAsia="ru-RU"/>
              </w:rPr>
              <w:t>2 </w:t>
            </w:r>
          </w:p>
          <w:p w:rsidR="00702C83" w:rsidRPr="003D53A6" w:rsidRDefault="00B17ED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/>
                <w:bCs/>
                <w:lang w:eastAsia="ru-RU"/>
              </w:rPr>
              <w:t>705</w:t>
            </w:r>
            <w:r w:rsidR="00702C83" w:rsidRPr="003D53A6">
              <w:rPr>
                <w:rFonts w:ascii="Courier New" w:eastAsiaTheme="minorEastAsia" w:hAnsi="Courier New" w:cs="Courier New"/>
                <w:b/>
                <w:bCs/>
                <w:lang w:eastAsia="ru-RU"/>
              </w:rPr>
              <w:t> 015,75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/>
                <w:bCs/>
                <w:lang w:eastAsia="ru-RU"/>
              </w:rPr>
              <w:t>1 </w:t>
            </w:r>
          </w:p>
          <w:p w:rsidR="00702C83" w:rsidRPr="003D53A6" w:rsidRDefault="00B17ED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/>
                <w:bCs/>
                <w:lang w:eastAsia="ru-RU"/>
              </w:rPr>
              <w:t>914 600</w:t>
            </w:r>
            <w:r w:rsidR="00702C83" w:rsidRPr="003D53A6">
              <w:rPr>
                <w:rFonts w:ascii="Courier New" w:eastAsiaTheme="minorEastAsia" w:hAnsi="Courier New" w:cs="Courier New"/>
                <w:b/>
                <w:bCs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C83" w:rsidRPr="003D53A6" w:rsidRDefault="00B17ED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/>
                <w:bCs/>
                <w:lang w:eastAsia="ru-RU"/>
              </w:rPr>
              <w:t>146 400</w:t>
            </w:r>
            <w:r w:rsidR="00702C83" w:rsidRPr="003D53A6">
              <w:rPr>
                <w:rFonts w:ascii="Courier New" w:eastAsiaTheme="minorEastAsia" w:hAnsi="Courier New" w:cs="Courier New"/>
                <w:b/>
                <w:bCs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/>
                <w:bCs/>
                <w:lang w:eastAsia="ru-RU"/>
              </w:rPr>
              <w:t>497 </w:t>
            </w:r>
          </w:p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/>
                <w:bCs/>
                <w:lang w:eastAsia="ru-RU"/>
              </w:rPr>
              <w:t>165,</w:t>
            </w:r>
          </w:p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/>
                <w:bCs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/>
                <w:bCs/>
                <w:lang w:eastAsia="ru-RU"/>
              </w:rPr>
              <w:t>66 850,0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/>
                <w:bCs/>
                <w:lang w:eastAsia="ru-RU"/>
              </w:rPr>
              <w:t>80 000,00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</w:p>
        </w:tc>
      </w:tr>
    </w:tbl>
    <w:p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2C83" w:rsidRPr="003D53A6" w:rsidRDefault="00702C83" w:rsidP="00702C83">
      <w:pPr>
        <w:keepNext/>
        <w:spacing w:after="0" w:line="240" w:lineRule="auto"/>
        <w:jc w:val="center"/>
        <w:outlineLvl w:val="0"/>
        <w:rPr>
          <w:rFonts w:ascii="Arial" w:eastAsia="MS ??" w:hAnsi="Arial" w:cs="Arial"/>
          <w:b/>
          <w:bCs/>
          <w:caps/>
          <w:kern w:val="32"/>
          <w:sz w:val="24"/>
          <w:szCs w:val="24"/>
        </w:rPr>
      </w:pPr>
      <w:r w:rsidRPr="003D53A6">
        <w:rPr>
          <w:rFonts w:ascii="Arial" w:eastAsia="MS ??" w:hAnsi="Arial" w:cs="Arial"/>
          <w:b/>
          <w:bCs/>
          <w:caps/>
          <w:kern w:val="32"/>
          <w:sz w:val="24"/>
          <w:szCs w:val="24"/>
        </w:rPr>
        <w:t>РАЗДЕЛ 3. РЕСУРСНОЕ ОБЕСПЕЧЕНИЕ ПРОГРАММЫ</w:t>
      </w:r>
    </w:p>
    <w:p w:rsidR="00702C83" w:rsidRPr="003D53A6" w:rsidRDefault="00702C83" w:rsidP="00702C83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702C83" w:rsidRPr="003D53A6" w:rsidRDefault="00702C83" w:rsidP="00702C83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3D53A6">
        <w:rPr>
          <w:rFonts w:ascii="Arial" w:eastAsia="MS ??" w:hAnsi="Arial" w:cs="Arial"/>
          <w:sz w:val="24"/>
          <w:szCs w:val="24"/>
          <w:lang w:eastAsia="ru-RU"/>
        </w:rPr>
        <w:t>Финансирование Программы осуществляется за счет средств областного бюджета, а также привлечение средств местного бюджета в соответствии с законодательством.</w:t>
      </w:r>
    </w:p>
    <w:p w:rsidR="00702C83" w:rsidRPr="003D53A6" w:rsidRDefault="00702C83" w:rsidP="00702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3A6">
        <w:rPr>
          <w:rFonts w:ascii="Arial" w:eastAsia="Times New Roman" w:hAnsi="Arial" w:cs="Arial"/>
          <w:sz w:val="24"/>
          <w:szCs w:val="24"/>
          <w:lang w:eastAsia="ru-RU"/>
        </w:rPr>
        <w:t>Общий объем финансирования составляет:</w:t>
      </w:r>
    </w:p>
    <w:p w:rsidR="00702C83" w:rsidRPr="00B17ED3" w:rsidRDefault="00B17ED3" w:rsidP="00702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7E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4 405</w:t>
      </w:r>
      <w:r w:rsidR="00702C83" w:rsidRPr="00B17E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015,75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C83" w:rsidRPr="00B17ED3">
        <w:rPr>
          <w:rFonts w:ascii="Arial" w:eastAsia="Times New Roman" w:hAnsi="Arial" w:cs="Arial"/>
          <w:sz w:val="24"/>
          <w:szCs w:val="24"/>
          <w:lang w:eastAsia="ru-RU"/>
        </w:rPr>
        <w:t>рублей, в том числе:</w:t>
      </w:r>
    </w:p>
    <w:p w:rsidR="00702C83" w:rsidRPr="00B17ED3" w:rsidRDefault="00087C40" w:rsidP="00702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7ED3">
        <w:rPr>
          <w:rFonts w:ascii="Arial" w:eastAsia="Times New Roman" w:hAnsi="Arial" w:cs="Arial"/>
          <w:sz w:val="24"/>
          <w:szCs w:val="24"/>
          <w:lang w:eastAsia="ru-RU"/>
        </w:rPr>
        <w:t>2019</w:t>
      </w:r>
      <w:r w:rsidR="00702C83" w:rsidRPr="00B17ED3">
        <w:rPr>
          <w:rFonts w:ascii="Arial" w:eastAsia="Times New Roman" w:hAnsi="Arial" w:cs="Arial"/>
          <w:sz w:val="24"/>
          <w:szCs w:val="24"/>
          <w:lang w:eastAsia="ru-RU"/>
        </w:rPr>
        <w:t xml:space="preserve"> год – </w:t>
      </w:r>
      <w:r w:rsidR="00B17ED3" w:rsidRPr="00B17ED3">
        <w:rPr>
          <w:rFonts w:ascii="Arial" w:eastAsia="Times New Roman" w:hAnsi="Arial" w:cs="Arial"/>
          <w:b/>
          <w:sz w:val="24"/>
          <w:szCs w:val="24"/>
          <w:lang w:eastAsia="ru-RU"/>
        </w:rPr>
        <w:t>2 061 000</w:t>
      </w:r>
      <w:r w:rsidR="000B2A13" w:rsidRPr="00B17ED3">
        <w:rPr>
          <w:rFonts w:ascii="Arial" w:eastAsia="Times New Roman" w:hAnsi="Arial" w:cs="Arial"/>
          <w:b/>
          <w:sz w:val="24"/>
          <w:szCs w:val="24"/>
          <w:lang w:eastAsia="ru-RU"/>
        </w:rPr>
        <w:t>,00</w:t>
      </w:r>
      <w:r w:rsidR="00702C83" w:rsidRPr="00B17ED3">
        <w:rPr>
          <w:rFonts w:ascii="Arial" w:eastAsia="Times New Roman" w:hAnsi="Arial" w:cs="Arial"/>
          <w:sz w:val="24"/>
          <w:szCs w:val="24"/>
          <w:lang w:eastAsia="ru-RU"/>
        </w:rPr>
        <w:t xml:space="preserve"> рублей; </w:t>
      </w:r>
    </w:p>
    <w:p w:rsidR="00702C83" w:rsidRPr="00B17ED3" w:rsidRDefault="00087C40" w:rsidP="00702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7ED3"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="00702C83" w:rsidRPr="00B17ED3">
        <w:rPr>
          <w:rFonts w:ascii="Arial" w:eastAsia="Times New Roman" w:hAnsi="Arial" w:cs="Arial"/>
          <w:sz w:val="24"/>
          <w:szCs w:val="24"/>
          <w:lang w:eastAsia="ru-RU"/>
        </w:rPr>
        <w:t xml:space="preserve"> год – </w:t>
      </w:r>
      <w:r w:rsidR="00702C83" w:rsidRPr="00B17ED3">
        <w:rPr>
          <w:rFonts w:ascii="Arial" w:eastAsia="Times New Roman" w:hAnsi="Arial" w:cs="Arial"/>
          <w:b/>
          <w:sz w:val="24"/>
          <w:szCs w:val="24"/>
          <w:lang w:eastAsia="ru-RU"/>
        </w:rPr>
        <w:t>2 264 015,75</w:t>
      </w:r>
      <w:r w:rsidR="00702C83" w:rsidRPr="00B17ED3">
        <w:rPr>
          <w:rFonts w:ascii="Arial" w:eastAsia="Times New Roman" w:hAnsi="Arial" w:cs="Arial"/>
          <w:sz w:val="24"/>
          <w:szCs w:val="24"/>
          <w:lang w:eastAsia="ru-RU"/>
        </w:rPr>
        <w:t xml:space="preserve"> рублей;</w:t>
      </w:r>
    </w:p>
    <w:p w:rsidR="00702C83" w:rsidRPr="003D53A6" w:rsidRDefault="00087C40" w:rsidP="00702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7ED3"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="00702C83" w:rsidRPr="00B17ED3">
        <w:rPr>
          <w:rFonts w:ascii="Arial" w:eastAsia="Times New Roman" w:hAnsi="Arial" w:cs="Arial"/>
          <w:sz w:val="24"/>
          <w:szCs w:val="24"/>
          <w:lang w:eastAsia="ru-RU"/>
        </w:rPr>
        <w:t xml:space="preserve"> год - </w:t>
      </w:r>
      <w:r w:rsidR="00702C83" w:rsidRPr="00B17ED3">
        <w:rPr>
          <w:rFonts w:ascii="Arial" w:eastAsia="Times New Roman" w:hAnsi="Arial" w:cs="Arial"/>
          <w:b/>
          <w:sz w:val="24"/>
          <w:szCs w:val="24"/>
          <w:lang w:eastAsia="ru-RU"/>
        </w:rPr>
        <w:t>80 000,00</w:t>
      </w:r>
      <w:r w:rsidR="00702C83" w:rsidRPr="00B17ED3">
        <w:rPr>
          <w:rFonts w:ascii="Arial" w:eastAsia="Times New Roman" w:hAnsi="Arial" w:cs="Arial"/>
          <w:sz w:val="24"/>
          <w:szCs w:val="24"/>
          <w:lang w:eastAsia="ru-RU"/>
        </w:rPr>
        <w:t xml:space="preserve"> рублей.</w:t>
      </w:r>
    </w:p>
    <w:p w:rsidR="00702C83" w:rsidRPr="003D53A6" w:rsidRDefault="00702C83" w:rsidP="00702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2C83" w:rsidRPr="003D53A6" w:rsidRDefault="00702C83" w:rsidP="00702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3A6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за счет средств областного бюджета составляет:</w:t>
      </w:r>
    </w:p>
    <w:p w:rsidR="00702C83" w:rsidRPr="003D53A6" w:rsidRDefault="000B2A13" w:rsidP="00702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B17ED3">
        <w:rPr>
          <w:rFonts w:ascii="Arial" w:eastAsia="Times New Roman" w:hAnsi="Arial" w:cs="Arial"/>
          <w:b/>
          <w:sz w:val="24"/>
          <w:szCs w:val="24"/>
          <w:lang w:eastAsia="ru-RU"/>
        </w:rPr>
        <w:t> 411 765</w:t>
      </w:r>
      <w:r w:rsidR="00702C83" w:rsidRPr="003D53A6">
        <w:rPr>
          <w:rFonts w:ascii="Arial" w:eastAsia="Times New Roman" w:hAnsi="Arial" w:cs="Arial"/>
          <w:b/>
          <w:sz w:val="24"/>
          <w:szCs w:val="24"/>
          <w:lang w:eastAsia="ru-RU"/>
        </w:rPr>
        <w:t>,75</w:t>
      </w:r>
      <w:r w:rsidR="00702C83" w:rsidRPr="003D53A6">
        <w:rPr>
          <w:rFonts w:ascii="Arial" w:eastAsia="Times New Roman" w:hAnsi="Arial" w:cs="Arial"/>
          <w:sz w:val="24"/>
          <w:szCs w:val="24"/>
          <w:lang w:eastAsia="ru-RU"/>
        </w:rPr>
        <w:t xml:space="preserve"> рублей, в том числе:</w:t>
      </w:r>
    </w:p>
    <w:p w:rsidR="00702C83" w:rsidRPr="003D53A6" w:rsidRDefault="00087C40" w:rsidP="00702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2019</w:t>
      </w:r>
      <w:r w:rsidR="00702C83" w:rsidRPr="003D53A6">
        <w:rPr>
          <w:rFonts w:ascii="Arial" w:eastAsia="Times New Roman" w:hAnsi="Arial" w:cs="Arial"/>
          <w:sz w:val="24"/>
          <w:szCs w:val="24"/>
          <w:lang w:eastAsia="ru-RU"/>
        </w:rPr>
        <w:t xml:space="preserve"> год – </w:t>
      </w:r>
      <w:r w:rsidR="000B2A13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B17ED3">
        <w:rPr>
          <w:rFonts w:ascii="Arial" w:eastAsia="Times New Roman" w:hAnsi="Arial" w:cs="Arial"/>
          <w:b/>
          <w:sz w:val="24"/>
          <w:szCs w:val="24"/>
          <w:lang w:eastAsia="ru-RU"/>
        </w:rPr>
        <w:t> 914 600</w:t>
      </w:r>
      <w:r w:rsidR="00702C83" w:rsidRPr="003D53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,00 </w:t>
      </w:r>
      <w:r w:rsidR="00702C83" w:rsidRPr="003D53A6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702C83" w:rsidRPr="003D53A6" w:rsidRDefault="00087C40" w:rsidP="00702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="00702C83" w:rsidRPr="003D53A6">
        <w:rPr>
          <w:rFonts w:ascii="Arial" w:eastAsia="Times New Roman" w:hAnsi="Arial" w:cs="Arial"/>
          <w:sz w:val="24"/>
          <w:szCs w:val="24"/>
          <w:lang w:eastAsia="ru-RU"/>
        </w:rPr>
        <w:t xml:space="preserve"> год –</w:t>
      </w:r>
      <w:r w:rsidR="00702C83" w:rsidRPr="003D53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497 165,75 </w:t>
      </w:r>
      <w:r w:rsidR="00702C83" w:rsidRPr="003D53A6">
        <w:rPr>
          <w:rFonts w:ascii="Arial" w:eastAsia="Times New Roman" w:hAnsi="Arial" w:cs="Arial"/>
          <w:sz w:val="24"/>
          <w:szCs w:val="24"/>
          <w:lang w:eastAsia="ru-RU"/>
        </w:rPr>
        <w:t>рублей;</w:t>
      </w:r>
    </w:p>
    <w:p w:rsidR="00702C83" w:rsidRPr="003D53A6" w:rsidRDefault="00087C40" w:rsidP="00702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="00702C83" w:rsidRPr="003D53A6">
        <w:rPr>
          <w:rFonts w:ascii="Arial" w:eastAsia="Times New Roman" w:hAnsi="Arial" w:cs="Arial"/>
          <w:sz w:val="24"/>
          <w:szCs w:val="24"/>
          <w:lang w:eastAsia="ru-RU"/>
        </w:rPr>
        <w:t xml:space="preserve"> год - </w:t>
      </w:r>
      <w:r w:rsidR="00702C83" w:rsidRPr="003D53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0,00 </w:t>
      </w:r>
      <w:r w:rsidR="00702C83" w:rsidRPr="003D53A6">
        <w:rPr>
          <w:rFonts w:ascii="Arial" w:eastAsia="Times New Roman" w:hAnsi="Arial" w:cs="Arial"/>
          <w:bCs/>
          <w:sz w:val="24"/>
          <w:szCs w:val="24"/>
          <w:lang w:eastAsia="ru-RU"/>
        </w:rPr>
        <w:t>рублей.</w:t>
      </w:r>
    </w:p>
    <w:p w:rsidR="00702C83" w:rsidRPr="003D53A6" w:rsidRDefault="00702C83" w:rsidP="00702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2C83" w:rsidRPr="003D53A6" w:rsidRDefault="00702C83" w:rsidP="00702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3A6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за счет средств местного бюджета составляет:</w:t>
      </w:r>
    </w:p>
    <w:p w:rsidR="00702C83" w:rsidRPr="003D53A6" w:rsidRDefault="00B17ED3" w:rsidP="00702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293 250,00</w:t>
      </w:r>
      <w:r w:rsidR="00702C83" w:rsidRPr="003D53A6">
        <w:rPr>
          <w:rFonts w:ascii="Arial" w:eastAsia="Times New Roman" w:hAnsi="Arial" w:cs="Arial"/>
          <w:sz w:val="24"/>
          <w:szCs w:val="24"/>
          <w:lang w:eastAsia="ru-RU"/>
        </w:rPr>
        <w:t xml:space="preserve"> рублей, в том числе:</w:t>
      </w:r>
    </w:p>
    <w:p w:rsidR="00702C83" w:rsidRPr="003D53A6" w:rsidRDefault="00087C40" w:rsidP="00702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2019</w:t>
      </w:r>
      <w:r w:rsidR="00702C83" w:rsidRPr="003D53A6">
        <w:rPr>
          <w:rFonts w:ascii="Arial" w:eastAsia="Times New Roman" w:hAnsi="Arial" w:cs="Arial"/>
          <w:sz w:val="24"/>
          <w:szCs w:val="24"/>
          <w:lang w:eastAsia="ru-RU"/>
        </w:rPr>
        <w:t xml:space="preserve"> год – </w:t>
      </w:r>
      <w:r w:rsidR="00B17ED3">
        <w:rPr>
          <w:rFonts w:ascii="Arial" w:eastAsia="Times New Roman" w:hAnsi="Arial" w:cs="Arial"/>
          <w:b/>
          <w:sz w:val="24"/>
          <w:szCs w:val="24"/>
          <w:lang w:eastAsia="ru-RU"/>
        </w:rPr>
        <w:t>146 400,00</w:t>
      </w:r>
      <w:r w:rsidR="00702C83" w:rsidRPr="003D53A6">
        <w:rPr>
          <w:rFonts w:ascii="Arial" w:eastAsia="Times New Roman" w:hAnsi="Arial" w:cs="Arial"/>
          <w:sz w:val="24"/>
          <w:szCs w:val="24"/>
          <w:lang w:eastAsia="ru-RU"/>
        </w:rPr>
        <w:t xml:space="preserve"> рублей; </w:t>
      </w:r>
    </w:p>
    <w:p w:rsidR="00702C83" w:rsidRPr="003D53A6" w:rsidRDefault="00087C40" w:rsidP="00702C83">
      <w:pPr>
        <w:widowControl w:val="0"/>
        <w:autoSpaceDE w:val="0"/>
        <w:autoSpaceDN w:val="0"/>
        <w:adjustRightInd w:val="0"/>
        <w:spacing w:after="0" w:line="240" w:lineRule="auto"/>
        <w:ind w:left="840" w:hanging="84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="00702C83" w:rsidRPr="003D53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D5707" w:rsidRPr="003D53A6">
        <w:rPr>
          <w:rFonts w:ascii="Arial" w:eastAsia="Times New Roman" w:hAnsi="Arial" w:cs="Arial"/>
          <w:sz w:val="24"/>
          <w:szCs w:val="24"/>
          <w:lang w:eastAsia="ru-RU"/>
        </w:rPr>
        <w:t>год –</w:t>
      </w:r>
      <w:r w:rsidR="00702C83" w:rsidRPr="003D53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C83" w:rsidRPr="003D53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66 850,0 </w:t>
      </w:r>
      <w:r w:rsidR="00702C83" w:rsidRPr="003D53A6">
        <w:rPr>
          <w:rFonts w:ascii="Arial" w:eastAsia="Times New Roman" w:hAnsi="Arial" w:cs="Arial"/>
          <w:sz w:val="24"/>
          <w:szCs w:val="24"/>
          <w:lang w:eastAsia="ru-RU"/>
        </w:rPr>
        <w:t>рублей;</w:t>
      </w:r>
    </w:p>
    <w:p w:rsidR="00702C83" w:rsidRPr="003D53A6" w:rsidRDefault="00087C40" w:rsidP="00702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="00702C83" w:rsidRPr="003D53A6">
        <w:rPr>
          <w:rFonts w:ascii="Arial" w:eastAsia="Times New Roman" w:hAnsi="Arial" w:cs="Arial"/>
          <w:sz w:val="24"/>
          <w:szCs w:val="24"/>
          <w:lang w:eastAsia="ru-RU"/>
        </w:rPr>
        <w:t xml:space="preserve"> год - </w:t>
      </w:r>
      <w:r w:rsidR="00702C83" w:rsidRPr="003D53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80 000,00 </w:t>
      </w:r>
      <w:r w:rsidR="00702C83" w:rsidRPr="003D53A6">
        <w:rPr>
          <w:rFonts w:ascii="Arial" w:eastAsia="Times New Roman" w:hAnsi="Arial" w:cs="Arial"/>
          <w:bCs/>
          <w:sz w:val="24"/>
          <w:szCs w:val="24"/>
          <w:lang w:eastAsia="ru-RU"/>
        </w:rPr>
        <w:t>рублей</w:t>
      </w:r>
    </w:p>
    <w:p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eastAsia="MS ??" w:hAnsi="Arial" w:cs="Arial"/>
          <w:sz w:val="24"/>
          <w:szCs w:val="24"/>
        </w:rPr>
      </w:pPr>
      <w:r w:rsidRPr="003D53A6">
        <w:rPr>
          <w:rFonts w:ascii="Arial" w:eastAsia="MS ??" w:hAnsi="Arial" w:cs="Arial"/>
          <w:sz w:val="24"/>
          <w:szCs w:val="24"/>
        </w:rPr>
        <w:t>Объемы финансирования Программы ежегодно уточняются при формировании областного бюджета и бюджета поселения на соответствующий финансовый год, исходя из возможностей областного и местного бюджетов, а также затрат, необходимых для реализации Программы.</w:t>
      </w:r>
    </w:p>
    <w:p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>Финансовое обеспечение данного мероприятия осуществляется за счет средств областного бюджета, средств местного бюджета.</w:t>
      </w:r>
    </w:p>
    <w:p w:rsidR="005C42D9" w:rsidRPr="00702C83" w:rsidRDefault="00702C83" w:rsidP="00702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>Предоставленные средства бюджетов имеют целевое назначение и не могут быть израсходованы на другие цели.</w:t>
      </w:r>
    </w:p>
    <w:sectPr w:rsidR="005C42D9" w:rsidRPr="00702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43DC6"/>
    <w:multiLevelType w:val="hybridMultilevel"/>
    <w:tmpl w:val="216475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83"/>
    <w:rsid w:val="00001F7A"/>
    <w:rsid w:val="00033103"/>
    <w:rsid w:val="00041DFF"/>
    <w:rsid w:val="00087C40"/>
    <w:rsid w:val="000B2A13"/>
    <w:rsid w:val="001A00D0"/>
    <w:rsid w:val="001B5508"/>
    <w:rsid w:val="00312745"/>
    <w:rsid w:val="003E6978"/>
    <w:rsid w:val="004D5707"/>
    <w:rsid w:val="004E3824"/>
    <w:rsid w:val="005C42D9"/>
    <w:rsid w:val="005E69BA"/>
    <w:rsid w:val="00673F6D"/>
    <w:rsid w:val="006B1AA0"/>
    <w:rsid w:val="00702C83"/>
    <w:rsid w:val="00704A23"/>
    <w:rsid w:val="009216BB"/>
    <w:rsid w:val="00925BC3"/>
    <w:rsid w:val="00993E49"/>
    <w:rsid w:val="009F0001"/>
    <w:rsid w:val="00A9179D"/>
    <w:rsid w:val="00B17ED3"/>
    <w:rsid w:val="00B7452C"/>
    <w:rsid w:val="00C9498E"/>
    <w:rsid w:val="00CB018B"/>
    <w:rsid w:val="00D35035"/>
    <w:rsid w:val="00D450DA"/>
    <w:rsid w:val="00DC48F5"/>
    <w:rsid w:val="00E164CE"/>
    <w:rsid w:val="00F016F0"/>
    <w:rsid w:val="00F85B6F"/>
    <w:rsid w:val="00FB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88296"/>
  <w15:docId w15:val="{AB812233-311F-41AB-95AC-095DD1AE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1805</Words>
  <Characters>10289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РАЗДЕЛ 3. РЕСУРСНОЕ ОБЕСПЕЧЕНИЕ ПРОГРАММЫ</vt:lpstr>
    </vt:vector>
  </TitlesOfParts>
  <Company>Home</Company>
  <LinksUpToDate>false</LinksUpToDate>
  <CharactersWithSpaces>12070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2019-04-22T08:02:00Z</cp:lastPrinted>
  <dcterms:created xsi:type="dcterms:W3CDTF">2019-04-01T02:24:00Z</dcterms:created>
  <dcterms:modified xsi:type="dcterms:W3CDTF">2019-04-22T08:02:00Z</dcterms:modified>
</cp:coreProperties>
</file>