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92" w:rsidRPr="00B51C32" w:rsidRDefault="003C568D" w:rsidP="000951B0">
      <w:pPr>
        <w:spacing w:after="0" w:line="240" w:lineRule="auto"/>
        <w:jc w:val="center"/>
        <w:rPr>
          <w:rFonts w:ascii="Arial" w:eastAsia="Times New Roman" w:hAnsi="Arial" w:cs="Arial"/>
          <w:b/>
          <w:sz w:val="32"/>
          <w:szCs w:val="32"/>
        </w:rPr>
      </w:pPr>
      <w:r>
        <w:rPr>
          <w:rFonts w:ascii="Arial" w:eastAsia="Times New Roman" w:hAnsi="Arial" w:cs="Arial"/>
          <w:b/>
          <w:sz w:val="32"/>
          <w:szCs w:val="32"/>
        </w:rPr>
        <w:t>12.08.2019 Г. № 73</w:t>
      </w:r>
    </w:p>
    <w:p w:rsidR="00984125" w:rsidRPr="00B51C32" w:rsidRDefault="00984125" w:rsidP="000951B0">
      <w:pPr>
        <w:spacing w:after="0" w:line="240" w:lineRule="auto"/>
        <w:jc w:val="center"/>
        <w:rPr>
          <w:rFonts w:ascii="Arial" w:eastAsia="Times New Roman" w:hAnsi="Arial" w:cs="Arial"/>
          <w:b/>
          <w:sz w:val="32"/>
          <w:szCs w:val="32"/>
        </w:rPr>
      </w:pPr>
      <w:r w:rsidRPr="00B51C32">
        <w:rPr>
          <w:rFonts w:ascii="Arial" w:eastAsia="Times New Roman" w:hAnsi="Arial" w:cs="Arial"/>
          <w:b/>
          <w:sz w:val="32"/>
          <w:szCs w:val="32"/>
        </w:rPr>
        <w:t>РОССИЙСКАЯ ФЕДЕРАЦИЯ</w:t>
      </w:r>
    </w:p>
    <w:p w:rsidR="00984125" w:rsidRPr="00B51C32" w:rsidRDefault="00984125" w:rsidP="000951B0">
      <w:pPr>
        <w:spacing w:after="0" w:line="240" w:lineRule="auto"/>
        <w:jc w:val="center"/>
        <w:rPr>
          <w:rFonts w:ascii="Arial" w:eastAsia="Times New Roman" w:hAnsi="Arial" w:cs="Arial"/>
          <w:b/>
          <w:sz w:val="32"/>
          <w:szCs w:val="32"/>
        </w:rPr>
      </w:pPr>
      <w:r w:rsidRPr="00B51C32">
        <w:rPr>
          <w:rFonts w:ascii="Arial" w:eastAsia="Times New Roman" w:hAnsi="Arial" w:cs="Arial"/>
          <w:b/>
          <w:sz w:val="32"/>
          <w:szCs w:val="32"/>
        </w:rPr>
        <w:t>ИРКУТСКАЯ ОБЛАСТЬ</w:t>
      </w:r>
    </w:p>
    <w:p w:rsidR="00984125" w:rsidRPr="00B51C32" w:rsidRDefault="00984125" w:rsidP="000951B0">
      <w:pPr>
        <w:spacing w:after="0" w:line="240" w:lineRule="auto"/>
        <w:jc w:val="center"/>
        <w:rPr>
          <w:rFonts w:ascii="Arial" w:eastAsia="Times New Roman" w:hAnsi="Arial" w:cs="Arial"/>
          <w:b/>
          <w:sz w:val="32"/>
          <w:szCs w:val="32"/>
        </w:rPr>
      </w:pPr>
      <w:r w:rsidRPr="00B51C32">
        <w:rPr>
          <w:rFonts w:ascii="Arial" w:eastAsia="Times New Roman" w:hAnsi="Arial" w:cs="Arial"/>
          <w:b/>
          <w:sz w:val="32"/>
          <w:szCs w:val="32"/>
        </w:rPr>
        <w:t>БАЛАГАНСКИЙ РАЙОН</w:t>
      </w:r>
    </w:p>
    <w:p w:rsidR="00984125" w:rsidRPr="00B51C32" w:rsidRDefault="00984125" w:rsidP="000951B0">
      <w:pPr>
        <w:spacing w:after="0" w:line="240" w:lineRule="auto"/>
        <w:jc w:val="center"/>
        <w:rPr>
          <w:rFonts w:ascii="Arial" w:eastAsia="Times New Roman" w:hAnsi="Arial" w:cs="Arial"/>
          <w:b/>
          <w:sz w:val="32"/>
          <w:szCs w:val="32"/>
        </w:rPr>
      </w:pPr>
      <w:r w:rsidRPr="00B51C32">
        <w:rPr>
          <w:rFonts w:ascii="Arial" w:eastAsia="Times New Roman" w:hAnsi="Arial" w:cs="Arial"/>
          <w:b/>
          <w:sz w:val="32"/>
          <w:szCs w:val="32"/>
        </w:rPr>
        <w:t>КОНОВАЛОВСКОЕ МУНИЦИПАЛЬНОЕ ОБРАЗОВАНИЕ</w:t>
      </w:r>
    </w:p>
    <w:p w:rsidR="000951B0" w:rsidRPr="00B51C32" w:rsidRDefault="000951B0" w:rsidP="000951B0">
      <w:pPr>
        <w:spacing w:after="0" w:line="240" w:lineRule="auto"/>
        <w:jc w:val="center"/>
        <w:rPr>
          <w:rFonts w:ascii="Arial" w:eastAsia="Times New Roman" w:hAnsi="Arial" w:cs="Arial"/>
          <w:b/>
          <w:sz w:val="32"/>
          <w:szCs w:val="32"/>
        </w:rPr>
      </w:pPr>
      <w:r w:rsidRPr="00B51C32">
        <w:rPr>
          <w:rFonts w:ascii="Arial" w:eastAsia="Times New Roman" w:hAnsi="Arial" w:cs="Arial"/>
          <w:b/>
          <w:sz w:val="32"/>
          <w:szCs w:val="32"/>
        </w:rPr>
        <w:t>ПОСТАНОВЛЕНИЕ</w:t>
      </w:r>
    </w:p>
    <w:p w:rsidR="00984125" w:rsidRDefault="00984125" w:rsidP="00794C92">
      <w:pPr>
        <w:spacing w:after="0" w:line="240" w:lineRule="auto"/>
        <w:rPr>
          <w:rFonts w:ascii="Times New Roman" w:eastAsia="Times New Roman" w:hAnsi="Times New Roman" w:cs="Times New Roman"/>
          <w:sz w:val="28"/>
          <w:szCs w:val="28"/>
        </w:rPr>
      </w:pPr>
    </w:p>
    <w:p w:rsidR="00794C92" w:rsidRPr="003B60DC" w:rsidRDefault="003B60DC" w:rsidP="003B60DC">
      <w:pPr>
        <w:spacing w:after="0" w:line="240" w:lineRule="auto"/>
        <w:jc w:val="center"/>
        <w:rPr>
          <w:rFonts w:ascii="Arial" w:eastAsia="Times New Roman" w:hAnsi="Arial" w:cs="Arial"/>
          <w:b/>
          <w:sz w:val="32"/>
          <w:szCs w:val="32"/>
        </w:rPr>
      </w:pPr>
      <w:r w:rsidRPr="003B60DC">
        <w:rPr>
          <w:rFonts w:ascii="Arial" w:eastAsia="Times New Roman" w:hAnsi="Arial" w:cs="Arial"/>
          <w:b/>
          <w:sz w:val="32"/>
          <w:szCs w:val="32"/>
        </w:rPr>
        <w:t>ОБ УТВЕРЖДЕНИИ ПОЛОЖЕНИЯ О ВНУТРЕННЕМ МУНИЦИПАЛЬНОМ</w:t>
      </w:r>
      <w:r w:rsidR="000951B0" w:rsidRPr="003B60DC">
        <w:rPr>
          <w:rFonts w:ascii="Arial" w:eastAsia="Times New Roman" w:hAnsi="Arial" w:cs="Arial"/>
          <w:b/>
          <w:sz w:val="32"/>
          <w:szCs w:val="32"/>
        </w:rPr>
        <w:t xml:space="preserve"> </w:t>
      </w:r>
      <w:r w:rsidRPr="003B60DC">
        <w:rPr>
          <w:rFonts w:ascii="Arial" w:eastAsia="Times New Roman" w:hAnsi="Arial" w:cs="Arial"/>
          <w:b/>
          <w:sz w:val="32"/>
          <w:szCs w:val="32"/>
        </w:rPr>
        <w:t>ФИНАНСОВОМ КОНТРОЛЕ В</w:t>
      </w:r>
      <w:r w:rsidR="00794C92" w:rsidRPr="003B60DC">
        <w:rPr>
          <w:rFonts w:ascii="Arial" w:eastAsia="Times New Roman" w:hAnsi="Arial" w:cs="Arial"/>
          <w:b/>
          <w:sz w:val="32"/>
          <w:szCs w:val="32"/>
        </w:rPr>
        <w:t xml:space="preserve"> </w:t>
      </w:r>
      <w:r w:rsidRPr="003B60DC">
        <w:rPr>
          <w:rFonts w:ascii="Arial" w:eastAsia="Times New Roman" w:hAnsi="Arial" w:cs="Arial"/>
          <w:b/>
          <w:sz w:val="32"/>
          <w:szCs w:val="32"/>
        </w:rPr>
        <w:t>СФЕРЕ ЗАКУПОК В</w:t>
      </w:r>
      <w:r w:rsidR="000951B0" w:rsidRPr="003B60DC">
        <w:rPr>
          <w:rFonts w:ascii="Arial" w:eastAsia="Times New Roman" w:hAnsi="Arial" w:cs="Arial"/>
          <w:b/>
          <w:sz w:val="32"/>
          <w:szCs w:val="32"/>
        </w:rPr>
        <w:t xml:space="preserve"> </w:t>
      </w:r>
      <w:r w:rsidRPr="003B60DC">
        <w:rPr>
          <w:rFonts w:ascii="Arial" w:eastAsia="Times New Roman" w:hAnsi="Arial" w:cs="Arial"/>
          <w:b/>
          <w:sz w:val="32"/>
          <w:szCs w:val="32"/>
        </w:rPr>
        <w:t>КОНОВАЛОВСКОМ МУНИЦИПАЛЬНОМ ОБРАЗОВАНИИ</w:t>
      </w:r>
    </w:p>
    <w:p w:rsidR="00794C92" w:rsidRPr="000951B0" w:rsidRDefault="00794C92" w:rsidP="00794C92">
      <w:pPr>
        <w:spacing w:line="240" w:lineRule="exact"/>
        <w:rPr>
          <w:rFonts w:ascii="Arial" w:eastAsia="Times New Roman" w:hAnsi="Arial" w:cs="Arial"/>
          <w:color w:val="000000"/>
          <w:sz w:val="28"/>
          <w:szCs w:val="28"/>
        </w:rPr>
      </w:pPr>
    </w:p>
    <w:p w:rsidR="00794C92" w:rsidRPr="000951B0" w:rsidRDefault="00794C92" w:rsidP="00794C92">
      <w:pPr>
        <w:ind w:firstLine="540"/>
        <w:jc w:val="both"/>
        <w:rPr>
          <w:rFonts w:ascii="Arial" w:eastAsia="Times New Roman" w:hAnsi="Arial" w:cs="Arial"/>
          <w:sz w:val="24"/>
          <w:szCs w:val="24"/>
        </w:rPr>
      </w:pPr>
      <w:r w:rsidRPr="000951B0">
        <w:rPr>
          <w:rFonts w:ascii="Arial" w:eastAsia="Times New Roman" w:hAnsi="Arial" w:cs="Arial"/>
          <w:sz w:val="24"/>
          <w:szCs w:val="24"/>
        </w:rPr>
        <w:t>В соответствии со статьей 269.2 Бюджетного Кодекса Российской Федерации, статьей 99 Феде</w:t>
      </w:r>
      <w:r w:rsidR="000951B0">
        <w:rPr>
          <w:rFonts w:ascii="Arial" w:eastAsia="Times New Roman" w:hAnsi="Arial" w:cs="Arial"/>
          <w:sz w:val="24"/>
          <w:szCs w:val="24"/>
        </w:rPr>
        <w:t xml:space="preserve">рального закона «О контрактной </w:t>
      </w:r>
      <w:r w:rsidRPr="000951B0">
        <w:rPr>
          <w:rFonts w:ascii="Arial" w:eastAsia="Times New Roman" w:hAnsi="Arial" w:cs="Arial"/>
          <w:sz w:val="24"/>
          <w:szCs w:val="24"/>
        </w:rPr>
        <w:t xml:space="preserve">системе в сфере закупок товаров, работ, услуг для обеспечения государственных и муниципальных нужд», руководствуясь Уставом </w:t>
      </w:r>
      <w:proofErr w:type="spellStart"/>
      <w:r w:rsidR="003B60DC">
        <w:rPr>
          <w:rFonts w:ascii="Arial" w:eastAsia="Times New Roman" w:hAnsi="Arial" w:cs="Arial"/>
          <w:sz w:val="24"/>
          <w:szCs w:val="24"/>
        </w:rPr>
        <w:t>Коноваловского</w:t>
      </w:r>
      <w:proofErr w:type="spellEnd"/>
      <w:r w:rsidR="003B60DC">
        <w:rPr>
          <w:rFonts w:ascii="Arial" w:eastAsia="Times New Roman" w:hAnsi="Arial" w:cs="Arial"/>
          <w:sz w:val="24"/>
          <w:szCs w:val="24"/>
        </w:rPr>
        <w:t xml:space="preserve"> муниципального образования</w:t>
      </w:r>
    </w:p>
    <w:p w:rsidR="00794C92" w:rsidRDefault="00794C92" w:rsidP="003B60DC">
      <w:pPr>
        <w:spacing w:after="0"/>
        <w:jc w:val="center"/>
        <w:rPr>
          <w:rFonts w:ascii="Arial" w:eastAsia="Times New Roman" w:hAnsi="Arial" w:cs="Arial"/>
          <w:sz w:val="24"/>
          <w:szCs w:val="24"/>
        </w:rPr>
      </w:pPr>
      <w:r w:rsidRPr="00DF0FD4">
        <w:rPr>
          <w:rFonts w:ascii="Arial" w:eastAsia="Times New Roman" w:hAnsi="Arial" w:cs="Arial"/>
          <w:sz w:val="24"/>
          <w:szCs w:val="24"/>
        </w:rPr>
        <w:t>ПОСТАНОВЛЯЮ:</w:t>
      </w:r>
    </w:p>
    <w:p w:rsidR="00DF0FD4" w:rsidRPr="00DF0FD4" w:rsidRDefault="00DF0FD4" w:rsidP="003B60DC">
      <w:pPr>
        <w:spacing w:after="0"/>
        <w:jc w:val="center"/>
        <w:rPr>
          <w:rFonts w:ascii="Arial" w:eastAsia="Times New Roman" w:hAnsi="Arial" w:cs="Arial"/>
          <w:sz w:val="24"/>
          <w:szCs w:val="24"/>
        </w:rPr>
      </w:pPr>
    </w:p>
    <w:p w:rsidR="00794C92" w:rsidRPr="000951B0" w:rsidRDefault="00794C92" w:rsidP="002E2B14">
      <w:pPr>
        <w:spacing w:after="0" w:line="240" w:lineRule="auto"/>
        <w:jc w:val="both"/>
        <w:rPr>
          <w:rFonts w:ascii="Arial" w:eastAsia="Times New Roman" w:hAnsi="Arial" w:cs="Arial"/>
          <w:sz w:val="24"/>
          <w:szCs w:val="24"/>
        </w:rPr>
      </w:pPr>
      <w:r w:rsidRPr="000951B0">
        <w:rPr>
          <w:rFonts w:ascii="Arial" w:eastAsia="Times New Roman" w:hAnsi="Arial" w:cs="Arial"/>
          <w:b/>
          <w:sz w:val="24"/>
          <w:szCs w:val="24"/>
        </w:rPr>
        <w:t xml:space="preserve">      </w:t>
      </w:r>
      <w:r w:rsidR="000951B0">
        <w:rPr>
          <w:rFonts w:ascii="Arial" w:eastAsia="Times New Roman" w:hAnsi="Arial" w:cs="Arial"/>
          <w:sz w:val="24"/>
          <w:szCs w:val="24"/>
        </w:rPr>
        <w:tab/>
        <w:t xml:space="preserve">1. Утвердить </w:t>
      </w:r>
      <w:r w:rsidRPr="000951B0">
        <w:rPr>
          <w:rFonts w:ascii="Arial" w:eastAsia="Times New Roman" w:hAnsi="Arial" w:cs="Arial"/>
          <w:sz w:val="24"/>
          <w:szCs w:val="24"/>
        </w:rPr>
        <w:t>Положение о внутреннем муниципальном финансовом контроле</w:t>
      </w:r>
      <w:r w:rsidR="002E2B14" w:rsidRPr="000951B0">
        <w:rPr>
          <w:rFonts w:ascii="Arial" w:eastAsia="Times New Roman" w:hAnsi="Arial" w:cs="Arial"/>
          <w:sz w:val="24"/>
          <w:szCs w:val="24"/>
        </w:rPr>
        <w:t xml:space="preserve"> </w:t>
      </w:r>
      <w:r w:rsidRPr="000951B0">
        <w:rPr>
          <w:rFonts w:ascii="Arial" w:eastAsia="Times New Roman" w:hAnsi="Arial" w:cs="Arial"/>
          <w:sz w:val="24"/>
          <w:szCs w:val="24"/>
        </w:rPr>
        <w:t xml:space="preserve">в сфере закупок в </w:t>
      </w:r>
      <w:proofErr w:type="spellStart"/>
      <w:r w:rsidR="000951B0">
        <w:rPr>
          <w:rFonts w:ascii="Arial" w:eastAsia="Times New Roman" w:hAnsi="Arial" w:cs="Arial"/>
          <w:sz w:val="24"/>
          <w:szCs w:val="24"/>
        </w:rPr>
        <w:t>Коноваловском</w:t>
      </w:r>
      <w:proofErr w:type="spellEnd"/>
      <w:r w:rsidR="000951B0">
        <w:rPr>
          <w:rFonts w:ascii="Arial" w:eastAsia="Times New Roman" w:hAnsi="Arial" w:cs="Arial"/>
          <w:sz w:val="24"/>
          <w:szCs w:val="24"/>
        </w:rPr>
        <w:t xml:space="preserve"> муниципальном образовании (Приложение).</w:t>
      </w:r>
    </w:p>
    <w:p w:rsidR="00794C92" w:rsidRDefault="000951B0" w:rsidP="002E2B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2</w:t>
      </w:r>
      <w:r w:rsidR="00794C92" w:rsidRPr="000951B0">
        <w:rPr>
          <w:rFonts w:ascii="Arial" w:eastAsia="Times New Roman" w:hAnsi="Arial" w:cs="Arial"/>
          <w:sz w:val="24"/>
          <w:szCs w:val="24"/>
        </w:rPr>
        <w:t>.</w:t>
      </w:r>
      <w:r w:rsidR="002E2B14" w:rsidRPr="000951B0">
        <w:rPr>
          <w:rFonts w:ascii="Arial" w:eastAsia="Times New Roman" w:hAnsi="Arial" w:cs="Arial"/>
          <w:sz w:val="24"/>
          <w:szCs w:val="24"/>
        </w:rPr>
        <w:t xml:space="preserve"> </w:t>
      </w:r>
      <w:r>
        <w:rPr>
          <w:rFonts w:ascii="Arial" w:eastAsia="Times New Roman" w:hAnsi="Arial" w:cs="Arial"/>
          <w:sz w:val="24"/>
          <w:szCs w:val="24"/>
        </w:rPr>
        <w:t>Опубликовать настоящее Постановление в СМИ «</w:t>
      </w:r>
      <w:proofErr w:type="spellStart"/>
      <w:r>
        <w:rPr>
          <w:rFonts w:ascii="Arial" w:eastAsia="Times New Roman" w:hAnsi="Arial" w:cs="Arial"/>
          <w:sz w:val="24"/>
          <w:szCs w:val="24"/>
        </w:rPr>
        <w:t>Коноваловский</w:t>
      </w:r>
      <w:proofErr w:type="spellEnd"/>
      <w:r>
        <w:rPr>
          <w:rFonts w:ascii="Arial" w:eastAsia="Times New Roman" w:hAnsi="Arial" w:cs="Arial"/>
          <w:sz w:val="24"/>
          <w:szCs w:val="24"/>
        </w:rPr>
        <w:t xml:space="preserve"> вестник» и разместить на официальном сайте </w:t>
      </w:r>
      <w:proofErr w:type="gramStart"/>
      <w:r>
        <w:rPr>
          <w:rFonts w:ascii="Arial" w:eastAsia="Times New Roman" w:hAnsi="Arial" w:cs="Arial"/>
          <w:sz w:val="24"/>
          <w:szCs w:val="24"/>
        </w:rPr>
        <w:t>коновалово.рф</w:t>
      </w:r>
      <w:proofErr w:type="gramEnd"/>
    </w:p>
    <w:p w:rsidR="000951B0" w:rsidRDefault="000951B0" w:rsidP="002E2B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   Настоящее Постановление вступает в силу со дня его опубликования.</w:t>
      </w:r>
    </w:p>
    <w:p w:rsidR="000951B0" w:rsidRPr="000951B0" w:rsidRDefault="000951B0" w:rsidP="002E2B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4.   </w:t>
      </w:r>
      <w:r w:rsidR="00DC4028">
        <w:rPr>
          <w:rFonts w:ascii="Arial" w:eastAsia="Times New Roman" w:hAnsi="Arial" w:cs="Arial"/>
          <w:sz w:val="24"/>
          <w:szCs w:val="24"/>
        </w:rPr>
        <w:t>Контроль за исполнением настоящего Постановления оставляю за собой.</w:t>
      </w:r>
    </w:p>
    <w:p w:rsidR="002E2B14" w:rsidRPr="000951B0" w:rsidRDefault="00794C92" w:rsidP="002E2B14">
      <w:pPr>
        <w:spacing w:after="0"/>
        <w:jc w:val="both"/>
        <w:rPr>
          <w:rFonts w:ascii="Arial" w:eastAsia="Times New Roman" w:hAnsi="Arial" w:cs="Arial"/>
          <w:sz w:val="24"/>
          <w:szCs w:val="24"/>
        </w:rPr>
      </w:pPr>
      <w:r w:rsidRPr="000951B0">
        <w:rPr>
          <w:rFonts w:ascii="Arial" w:eastAsia="Times New Roman" w:hAnsi="Arial" w:cs="Arial"/>
          <w:sz w:val="24"/>
          <w:szCs w:val="24"/>
        </w:rPr>
        <w:tab/>
      </w:r>
    </w:p>
    <w:p w:rsidR="002E2B14" w:rsidRPr="000951B0" w:rsidRDefault="002E2B14" w:rsidP="002E2B14">
      <w:pPr>
        <w:spacing w:after="0"/>
        <w:jc w:val="both"/>
        <w:rPr>
          <w:rFonts w:ascii="Arial" w:eastAsia="Times New Roman" w:hAnsi="Arial" w:cs="Arial"/>
          <w:sz w:val="24"/>
          <w:szCs w:val="24"/>
        </w:rPr>
      </w:pPr>
    </w:p>
    <w:p w:rsidR="00794C92" w:rsidRPr="000951B0" w:rsidRDefault="000951B0" w:rsidP="002E2B14">
      <w:pPr>
        <w:spacing w:after="0"/>
        <w:jc w:val="both"/>
        <w:rPr>
          <w:rFonts w:ascii="Arial" w:eastAsia="Times New Roman" w:hAnsi="Arial" w:cs="Arial"/>
          <w:sz w:val="24"/>
          <w:szCs w:val="24"/>
        </w:rPr>
      </w:pPr>
      <w:r>
        <w:rPr>
          <w:rFonts w:ascii="Arial" w:eastAsia="Times New Roman" w:hAnsi="Arial" w:cs="Arial"/>
          <w:sz w:val="24"/>
          <w:szCs w:val="24"/>
        </w:rPr>
        <w:t xml:space="preserve">Глава </w:t>
      </w:r>
      <w:proofErr w:type="spellStart"/>
      <w:r w:rsidR="00DC4028">
        <w:rPr>
          <w:rFonts w:ascii="Arial" w:eastAsia="Times New Roman" w:hAnsi="Arial" w:cs="Arial"/>
          <w:sz w:val="24"/>
          <w:szCs w:val="24"/>
        </w:rPr>
        <w:t>Коноваловского</w:t>
      </w:r>
      <w:proofErr w:type="spellEnd"/>
      <w:r w:rsidR="00DC4028">
        <w:rPr>
          <w:rFonts w:ascii="Arial" w:eastAsia="Times New Roman" w:hAnsi="Arial" w:cs="Arial"/>
          <w:sz w:val="24"/>
          <w:szCs w:val="24"/>
        </w:rPr>
        <w:t xml:space="preserve"> МО </w:t>
      </w:r>
      <w:r w:rsidR="00794C92" w:rsidRPr="000951B0">
        <w:rPr>
          <w:rFonts w:ascii="Arial" w:eastAsia="Times New Roman" w:hAnsi="Arial" w:cs="Arial"/>
          <w:sz w:val="24"/>
          <w:szCs w:val="24"/>
        </w:rPr>
        <w:t xml:space="preserve">                      </w:t>
      </w:r>
      <w:r w:rsidR="002E2B14" w:rsidRPr="000951B0">
        <w:rPr>
          <w:rFonts w:ascii="Arial" w:eastAsia="Times New Roman" w:hAnsi="Arial" w:cs="Arial"/>
          <w:sz w:val="24"/>
          <w:szCs w:val="24"/>
        </w:rPr>
        <w:t xml:space="preserve">        </w:t>
      </w:r>
      <w:r w:rsidR="00DC4028">
        <w:rPr>
          <w:rFonts w:ascii="Arial" w:eastAsia="Times New Roman" w:hAnsi="Arial" w:cs="Arial"/>
          <w:sz w:val="24"/>
          <w:szCs w:val="24"/>
        </w:rPr>
        <w:t xml:space="preserve">      </w:t>
      </w:r>
      <w:r w:rsidR="002E2B14" w:rsidRPr="000951B0">
        <w:rPr>
          <w:rFonts w:ascii="Arial" w:eastAsia="Times New Roman" w:hAnsi="Arial" w:cs="Arial"/>
          <w:sz w:val="24"/>
          <w:szCs w:val="24"/>
        </w:rPr>
        <w:t xml:space="preserve">          </w:t>
      </w:r>
      <w:r w:rsidR="00DC4028">
        <w:rPr>
          <w:rFonts w:ascii="Arial" w:eastAsia="Times New Roman" w:hAnsi="Arial" w:cs="Arial"/>
          <w:sz w:val="24"/>
          <w:szCs w:val="24"/>
        </w:rPr>
        <w:t>И.В. Бережных</w:t>
      </w:r>
    </w:p>
    <w:p w:rsidR="00794C92" w:rsidRPr="00A96EAD" w:rsidRDefault="00794C92" w:rsidP="00794C92">
      <w:pPr>
        <w:spacing w:after="0" w:line="240" w:lineRule="auto"/>
        <w:jc w:val="right"/>
        <w:rPr>
          <w:rFonts w:ascii="Times New Roman" w:eastAsia="Times New Roman" w:hAnsi="Times New Roman" w:cs="Times New Roman"/>
          <w:sz w:val="28"/>
          <w:szCs w:val="28"/>
        </w:rPr>
      </w:pPr>
    </w:p>
    <w:p w:rsidR="00794C92" w:rsidRPr="00A96EAD" w:rsidRDefault="00794C92" w:rsidP="00794C92">
      <w:pPr>
        <w:spacing w:after="0" w:line="240" w:lineRule="auto"/>
        <w:jc w:val="right"/>
        <w:rPr>
          <w:rFonts w:ascii="Times New Roman" w:eastAsia="Times New Roman" w:hAnsi="Times New Roman" w:cs="Times New Roman"/>
          <w:sz w:val="28"/>
          <w:szCs w:val="28"/>
        </w:rPr>
      </w:pPr>
    </w:p>
    <w:p w:rsidR="00794C92" w:rsidRPr="00A96EAD" w:rsidRDefault="00794C92" w:rsidP="00794C92">
      <w:pPr>
        <w:spacing w:after="0" w:line="240" w:lineRule="auto"/>
        <w:jc w:val="right"/>
        <w:rPr>
          <w:rFonts w:ascii="Times New Roman" w:eastAsia="Times New Roman" w:hAnsi="Times New Roman" w:cs="Times New Roman"/>
          <w:sz w:val="28"/>
          <w:szCs w:val="28"/>
        </w:rPr>
      </w:pPr>
    </w:p>
    <w:p w:rsidR="00794C92" w:rsidRPr="00A96EAD" w:rsidRDefault="00794C92" w:rsidP="00794C92">
      <w:pPr>
        <w:spacing w:after="0" w:line="240" w:lineRule="auto"/>
        <w:jc w:val="right"/>
        <w:rPr>
          <w:rFonts w:ascii="Times New Roman" w:eastAsia="Times New Roman" w:hAnsi="Times New Roman" w:cs="Times New Roman"/>
          <w:sz w:val="28"/>
          <w:szCs w:val="28"/>
        </w:rPr>
      </w:pPr>
    </w:p>
    <w:p w:rsidR="00794C92" w:rsidRDefault="00794C92" w:rsidP="00794C92">
      <w:pPr>
        <w:spacing w:after="0" w:line="240" w:lineRule="auto"/>
        <w:jc w:val="right"/>
        <w:rPr>
          <w:rFonts w:ascii="Times New Roman" w:eastAsia="Times New Roman" w:hAnsi="Times New Roman" w:cs="Times New Roman"/>
          <w:sz w:val="28"/>
          <w:szCs w:val="28"/>
        </w:rPr>
      </w:pPr>
    </w:p>
    <w:p w:rsidR="00DC4028" w:rsidRDefault="00DC4028" w:rsidP="00794C92">
      <w:pPr>
        <w:spacing w:after="0" w:line="240" w:lineRule="auto"/>
        <w:jc w:val="right"/>
        <w:rPr>
          <w:rFonts w:ascii="Times New Roman" w:eastAsia="Times New Roman" w:hAnsi="Times New Roman" w:cs="Times New Roman"/>
          <w:sz w:val="28"/>
          <w:szCs w:val="28"/>
        </w:rPr>
      </w:pPr>
    </w:p>
    <w:p w:rsidR="00DC4028" w:rsidRDefault="00DC4028" w:rsidP="00794C92">
      <w:pPr>
        <w:spacing w:after="0" w:line="240" w:lineRule="auto"/>
        <w:jc w:val="right"/>
        <w:rPr>
          <w:rFonts w:ascii="Times New Roman" w:eastAsia="Times New Roman" w:hAnsi="Times New Roman" w:cs="Times New Roman"/>
          <w:sz w:val="28"/>
          <w:szCs w:val="28"/>
        </w:rPr>
      </w:pPr>
    </w:p>
    <w:p w:rsidR="00DC4028" w:rsidRDefault="00DC4028" w:rsidP="00794C92">
      <w:pPr>
        <w:spacing w:after="0" w:line="240" w:lineRule="auto"/>
        <w:jc w:val="right"/>
        <w:rPr>
          <w:rFonts w:ascii="Times New Roman" w:eastAsia="Times New Roman" w:hAnsi="Times New Roman" w:cs="Times New Roman"/>
          <w:sz w:val="28"/>
          <w:szCs w:val="28"/>
        </w:rPr>
      </w:pPr>
    </w:p>
    <w:p w:rsidR="00DC4028" w:rsidRDefault="00DC4028" w:rsidP="00794C92">
      <w:pPr>
        <w:spacing w:after="0" w:line="240" w:lineRule="auto"/>
        <w:jc w:val="right"/>
        <w:rPr>
          <w:rFonts w:ascii="Times New Roman" w:eastAsia="Times New Roman" w:hAnsi="Times New Roman" w:cs="Times New Roman"/>
          <w:sz w:val="28"/>
          <w:szCs w:val="28"/>
        </w:rPr>
      </w:pPr>
    </w:p>
    <w:p w:rsidR="00DC4028" w:rsidRDefault="00DC4028" w:rsidP="00794C92">
      <w:pPr>
        <w:spacing w:after="0" w:line="240" w:lineRule="auto"/>
        <w:jc w:val="right"/>
        <w:rPr>
          <w:rFonts w:ascii="Times New Roman" w:eastAsia="Times New Roman" w:hAnsi="Times New Roman" w:cs="Times New Roman"/>
          <w:sz w:val="28"/>
          <w:szCs w:val="28"/>
        </w:rPr>
      </w:pPr>
    </w:p>
    <w:p w:rsidR="00DC4028" w:rsidRDefault="00DC4028" w:rsidP="00794C92">
      <w:pPr>
        <w:spacing w:after="0" w:line="240" w:lineRule="auto"/>
        <w:jc w:val="right"/>
        <w:rPr>
          <w:rFonts w:ascii="Times New Roman" w:eastAsia="Times New Roman" w:hAnsi="Times New Roman" w:cs="Times New Roman"/>
          <w:sz w:val="28"/>
          <w:szCs w:val="28"/>
        </w:rPr>
      </w:pPr>
    </w:p>
    <w:p w:rsidR="003C568D" w:rsidRDefault="003C568D" w:rsidP="00794C92">
      <w:pPr>
        <w:spacing w:after="0" w:line="240" w:lineRule="auto"/>
        <w:jc w:val="right"/>
        <w:rPr>
          <w:rFonts w:ascii="Times New Roman" w:eastAsia="Times New Roman" w:hAnsi="Times New Roman" w:cs="Times New Roman"/>
          <w:sz w:val="28"/>
          <w:szCs w:val="28"/>
        </w:rPr>
      </w:pPr>
      <w:bookmarkStart w:id="0" w:name="_GoBack"/>
      <w:bookmarkEnd w:id="0"/>
    </w:p>
    <w:p w:rsidR="00DC4028" w:rsidRDefault="00DC4028" w:rsidP="00794C92">
      <w:pPr>
        <w:spacing w:after="0" w:line="240" w:lineRule="auto"/>
        <w:jc w:val="right"/>
        <w:rPr>
          <w:rFonts w:ascii="Times New Roman" w:eastAsia="Times New Roman" w:hAnsi="Times New Roman" w:cs="Times New Roman"/>
          <w:sz w:val="28"/>
          <w:szCs w:val="28"/>
        </w:rPr>
      </w:pPr>
    </w:p>
    <w:p w:rsidR="00DC4028" w:rsidRDefault="00DC4028" w:rsidP="00794C92">
      <w:pPr>
        <w:spacing w:after="0" w:line="240" w:lineRule="auto"/>
        <w:jc w:val="right"/>
        <w:rPr>
          <w:rFonts w:ascii="Times New Roman" w:eastAsia="Times New Roman" w:hAnsi="Times New Roman" w:cs="Times New Roman"/>
          <w:sz w:val="28"/>
          <w:szCs w:val="28"/>
        </w:rPr>
      </w:pPr>
    </w:p>
    <w:p w:rsidR="00DF0FD4" w:rsidRDefault="00DF0FD4" w:rsidP="00794C92">
      <w:pPr>
        <w:spacing w:after="0" w:line="240" w:lineRule="auto"/>
        <w:jc w:val="right"/>
        <w:rPr>
          <w:rFonts w:ascii="Times New Roman" w:eastAsia="Times New Roman" w:hAnsi="Times New Roman" w:cs="Times New Roman"/>
          <w:sz w:val="28"/>
          <w:szCs w:val="28"/>
        </w:rPr>
      </w:pPr>
    </w:p>
    <w:p w:rsidR="00794C92" w:rsidRDefault="00794C92" w:rsidP="00794C92">
      <w:pPr>
        <w:spacing w:after="0" w:line="240" w:lineRule="auto"/>
        <w:jc w:val="right"/>
        <w:rPr>
          <w:rFonts w:ascii="Times New Roman" w:eastAsia="Times New Roman" w:hAnsi="Times New Roman" w:cs="Times New Roman"/>
          <w:sz w:val="28"/>
          <w:szCs w:val="28"/>
        </w:rPr>
      </w:pPr>
    </w:p>
    <w:p w:rsidR="00794C92" w:rsidRPr="00241E9C" w:rsidRDefault="00794C92" w:rsidP="00DC4028">
      <w:pPr>
        <w:spacing w:after="0" w:line="240" w:lineRule="auto"/>
        <w:jc w:val="right"/>
        <w:rPr>
          <w:rFonts w:ascii="Arial" w:eastAsia="Times New Roman" w:hAnsi="Arial" w:cs="Arial"/>
          <w:sz w:val="24"/>
          <w:szCs w:val="24"/>
        </w:rPr>
      </w:pPr>
      <w:r w:rsidRPr="00241E9C">
        <w:rPr>
          <w:rFonts w:ascii="Arial" w:eastAsia="Times New Roman" w:hAnsi="Arial" w:cs="Arial"/>
          <w:sz w:val="24"/>
          <w:szCs w:val="24"/>
        </w:rPr>
        <w:t>УТВЕРЖДЕНО</w:t>
      </w:r>
    </w:p>
    <w:p w:rsidR="00794C92" w:rsidRPr="00241E9C" w:rsidRDefault="00794C92" w:rsidP="00DC4028">
      <w:pPr>
        <w:spacing w:after="0" w:line="240" w:lineRule="auto"/>
        <w:jc w:val="right"/>
        <w:rPr>
          <w:rFonts w:ascii="Arial" w:eastAsia="Times New Roman" w:hAnsi="Arial" w:cs="Arial"/>
          <w:sz w:val="24"/>
          <w:szCs w:val="24"/>
        </w:rPr>
      </w:pPr>
      <w:r w:rsidRPr="00241E9C">
        <w:rPr>
          <w:rFonts w:ascii="Arial" w:eastAsia="Times New Roman" w:hAnsi="Arial" w:cs="Arial"/>
          <w:sz w:val="24"/>
          <w:szCs w:val="24"/>
        </w:rPr>
        <w:t>постановлением администрации</w:t>
      </w:r>
    </w:p>
    <w:p w:rsidR="00DC4028" w:rsidRPr="00241E9C" w:rsidRDefault="00DC4028" w:rsidP="00DC4028">
      <w:pPr>
        <w:spacing w:after="0" w:line="240" w:lineRule="auto"/>
        <w:jc w:val="right"/>
        <w:rPr>
          <w:rFonts w:ascii="Arial" w:eastAsia="Times New Roman" w:hAnsi="Arial" w:cs="Arial"/>
          <w:sz w:val="24"/>
          <w:szCs w:val="24"/>
        </w:rPr>
      </w:pPr>
      <w:proofErr w:type="spellStart"/>
      <w:r w:rsidRPr="00241E9C">
        <w:rPr>
          <w:rFonts w:ascii="Arial" w:eastAsia="Times New Roman" w:hAnsi="Arial" w:cs="Arial"/>
          <w:sz w:val="24"/>
          <w:szCs w:val="24"/>
        </w:rPr>
        <w:t>Коноваловского</w:t>
      </w:r>
      <w:proofErr w:type="spellEnd"/>
      <w:r w:rsidRPr="00241E9C">
        <w:rPr>
          <w:rFonts w:ascii="Arial" w:eastAsia="Times New Roman" w:hAnsi="Arial" w:cs="Arial"/>
          <w:sz w:val="24"/>
          <w:szCs w:val="24"/>
        </w:rPr>
        <w:t xml:space="preserve"> муниципального образования </w:t>
      </w:r>
    </w:p>
    <w:p w:rsidR="00794C92" w:rsidRPr="00241E9C" w:rsidRDefault="00DC4028" w:rsidP="003C568D">
      <w:pPr>
        <w:spacing w:after="0" w:line="240" w:lineRule="auto"/>
        <w:jc w:val="right"/>
        <w:rPr>
          <w:rFonts w:ascii="Arial" w:eastAsia="Times New Roman" w:hAnsi="Arial" w:cs="Arial"/>
          <w:sz w:val="24"/>
          <w:szCs w:val="24"/>
        </w:rPr>
      </w:pPr>
      <w:r w:rsidRPr="00241E9C">
        <w:rPr>
          <w:rFonts w:ascii="Arial" w:eastAsia="Times New Roman" w:hAnsi="Arial" w:cs="Arial"/>
          <w:sz w:val="24"/>
          <w:szCs w:val="24"/>
        </w:rPr>
        <w:t xml:space="preserve">                                        </w:t>
      </w:r>
      <w:r w:rsidR="00241E9C">
        <w:rPr>
          <w:rFonts w:ascii="Arial" w:eastAsia="Times New Roman" w:hAnsi="Arial" w:cs="Arial"/>
          <w:sz w:val="24"/>
          <w:szCs w:val="24"/>
        </w:rPr>
        <w:t xml:space="preserve">                                                    </w:t>
      </w:r>
      <w:r w:rsidRPr="00241E9C">
        <w:rPr>
          <w:rFonts w:ascii="Arial" w:eastAsia="Times New Roman" w:hAnsi="Arial" w:cs="Arial"/>
          <w:sz w:val="24"/>
          <w:szCs w:val="24"/>
        </w:rPr>
        <w:t xml:space="preserve">   </w:t>
      </w:r>
      <w:r w:rsidR="003C568D" w:rsidRPr="00241E9C">
        <w:rPr>
          <w:rFonts w:ascii="Arial" w:eastAsia="Times New Roman" w:hAnsi="Arial" w:cs="Arial"/>
          <w:sz w:val="24"/>
          <w:szCs w:val="24"/>
        </w:rPr>
        <w:t>от 12.08.2019 № 73</w:t>
      </w:r>
      <w:r w:rsidR="00794C92" w:rsidRPr="00241E9C">
        <w:rPr>
          <w:rFonts w:ascii="Arial" w:eastAsia="Times New Roman" w:hAnsi="Arial" w:cs="Arial"/>
          <w:sz w:val="24"/>
          <w:szCs w:val="24"/>
        </w:rPr>
        <w:t xml:space="preserve">      </w:t>
      </w:r>
    </w:p>
    <w:p w:rsidR="00794C92" w:rsidRDefault="00794C92" w:rsidP="00794C92">
      <w:pPr>
        <w:spacing w:after="0" w:line="240" w:lineRule="auto"/>
        <w:jc w:val="center"/>
        <w:rPr>
          <w:rFonts w:ascii="Times New Roman" w:eastAsia="Times New Roman" w:hAnsi="Times New Roman" w:cs="Times New Roman"/>
          <w:b/>
          <w:sz w:val="28"/>
          <w:szCs w:val="28"/>
        </w:rPr>
      </w:pPr>
    </w:p>
    <w:p w:rsidR="00794C92" w:rsidRPr="00DC4028" w:rsidRDefault="00794C92" w:rsidP="00794C92">
      <w:pPr>
        <w:spacing w:after="0" w:line="240" w:lineRule="auto"/>
        <w:jc w:val="center"/>
        <w:rPr>
          <w:rFonts w:ascii="Arial" w:eastAsia="Times New Roman" w:hAnsi="Arial" w:cs="Arial"/>
          <w:b/>
          <w:sz w:val="24"/>
          <w:szCs w:val="24"/>
        </w:rPr>
      </w:pPr>
      <w:r w:rsidRPr="00DC4028">
        <w:rPr>
          <w:rFonts w:ascii="Arial" w:eastAsia="Times New Roman" w:hAnsi="Arial" w:cs="Arial"/>
          <w:b/>
          <w:sz w:val="24"/>
          <w:szCs w:val="24"/>
        </w:rPr>
        <w:t>Положение</w:t>
      </w:r>
    </w:p>
    <w:p w:rsidR="00794C92" w:rsidRPr="00DC4028" w:rsidRDefault="00794C92" w:rsidP="00794C92">
      <w:pPr>
        <w:spacing w:after="0" w:line="240" w:lineRule="auto"/>
        <w:jc w:val="center"/>
        <w:rPr>
          <w:rFonts w:ascii="Arial" w:eastAsia="Times New Roman" w:hAnsi="Arial" w:cs="Arial"/>
          <w:b/>
          <w:sz w:val="24"/>
          <w:szCs w:val="24"/>
        </w:rPr>
      </w:pPr>
      <w:r w:rsidRPr="00DC4028">
        <w:rPr>
          <w:rFonts w:ascii="Arial" w:eastAsia="Times New Roman" w:hAnsi="Arial" w:cs="Arial"/>
          <w:b/>
          <w:sz w:val="24"/>
          <w:szCs w:val="24"/>
        </w:rPr>
        <w:t>о внутреннем муниципальном финансовом контроле</w:t>
      </w:r>
    </w:p>
    <w:p w:rsidR="00794C92" w:rsidRPr="00DC4028" w:rsidRDefault="00794C92" w:rsidP="00794C92">
      <w:pPr>
        <w:spacing w:after="0" w:line="240" w:lineRule="auto"/>
        <w:jc w:val="center"/>
        <w:rPr>
          <w:rFonts w:ascii="Arial" w:eastAsia="Times New Roman" w:hAnsi="Arial" w:cs="Arial"/>
          <w:b/>
          <w:sz w:val="24"/>
          <w:szCs w:val="24"/>
        </w:rPr>
      </w:pPr>
      <w:r w:rsidRPr="00DC4028">
        <w:rPr>
          <w:rFonts w:ascii="Arial" w:eastAsia="Times New Roman" w:hAnsi="Arial" w:cs="Arial"/>
          <w:b/>
          <w:sz w:val="24"/>
          <w:szCs w:val="24"/>
        </w:rPr>
        <w:t xml:space="preserve"> в сфере закупок в </w:t>
      </w:r>
      <w:proofErr w:type="spellStart"/>
      <w:r w:rsidR="00DC4028" w:rsidRPr="00DC4028">
        <w:rPr>
          <w:rFonts w:ascii="Arial" w:eastAsia="Times New Roman" w:hAnsi="Arial" w:cs="Arial"/>
          <w:b/>
          <w:sz w:val="24"/>
          <w:szCs w:val="24"/>
        </w:rPr>
        <w:t>Коноваловском</w:t>
      </w:r>
      <w:proofErr w:type="spellEnd"/>
      <w:r w:rsidR="00DC4028" w:rsidRPr="00DC4028">
        <w:rPr>
          <w:rFonts w:ascii="Arial" w:eastAsia="Times New Roman" w:hAnsi="Arial" w:cs="Arial"/>
          <w:b/>
          <w:sz w:val="24"/>
          <w:szCs w:val="24"/>
        </w:rPr>
        <w:t xml:space="preserve"> муниципальном образовании</w:t>
      </w:r>
      <w:r w:rsidRPr="00DC4028">
        <w:rPr>
          <w:rFonts w:ascii="Arial" w:eastAsia="Times New Roman" w:hAnsi="Arial" w:cs="Arial"/>
          <w:b/>
          <w:sz w:val="24"/>
          <w:szCs w:val="24"/>
        </w:rPr>
        <w:t xml:space="preserve"> </w:t>
      </w:r>
    </w:p>
    <w:p w:rsidR="00794C92" w:rsidRPr="00DC4028" w:rsidRDefault="00794C92" w:rsidP="00794C92">
      <w:pPr>
        <w:spacing w:after="0"/>
        <w:jc w:val="center"/>
        <w:rPr>
          <w:rFonts w:ascii="Arial" w:eastAsia="Times New Roman" w:hAnsi="Arial" w:cs="Arial"/>
          <w:b/>
          <w:sz w:val="24"/>
          <w:szCs w:val="24"/>
        </w:rPr>
      </w:pPr>
    </w:p>
    <w:p w:rsidR="00794C92" w:rsidRPr="00DC4028" w:rsidRDefault="00794C92" w:rsidP="002E2B14">
      <w:pPr>
        <w:spacing w:after="0" w:line="240" w:lineRule="auto"/>
        <w:jc w:val="center"/>
        <w:rPr>
          <w:rFonts w:ascii="Arial" w:eastAsia="Times New Roman" w:hAnsi="Arial" w:cs="Arial"/>
          <w:b/>
          <w:sz w:val="24"/>
          <w:szCs w:val="24"/>
        </w:rPr>
      </w:pPr>
      <w:r w:rsidRPr="00DC4028">
        <w:rPr>
          <w:rFonts w:ascii="Arial" w:eastAsia="Times New Roman" w:hAnsi="Arial" w:cs="Arial"/>
          <w:b/>
          <w:sz w:val="24"/>
          <w:szCs w:val="24"/>
          <w:lang w:val="en-US"/>
        </w:rPr>
        <w:t>I</w:t>
      </w:r>
      <w:r w:rsidRPr="00DC4028">
        <w:rPr>
          <w:rFonts w:ascii="Arial" w:eastAsia="Times New Roman" w:hAnsi="Arial" w:cs="Arial"/>
          <w:b/>
          <w:sz w:val="24"/>
          <w:szCs w:val="24"/>
        </w:rPr>
        <w:t>. Общие требования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xml:space="preserve">1. Настоящее Положение о внутреннем муниципальном финансовом контроле в сфере закупок в </w:t>
      </w:r>
      <w:proofErr w:type="spellStart"/>
      <w:r w:rsidR="00DC4028">
        <w:rPr>
          <w:rFonts w:ascii="Arial" w:eastAsia="Times New Roman" w:hAnsi="Arial" w:cs="Arial"/>
          <w:sz w:val="24"/>
          <w:szCs w:val="24"/>
        </w:rPr>
        <w:t>Коноваловском</w:t>
      </w:r>
      <w:proofErr w:type="spellEnd"/>
      <w:r w:rsidR="00DC4028">
        <w:rPr>
          <w:rFonts w:ascii="Arial" w:eastAsia="Times New Roman" w:hAnsi="Arial" w:cs="Arial"/>
          <w:sz w:val="24"/>
          <w:szCs w:val="24"/>
        </w:rPr>
        <w:t xml:space="preserve"> муниципальном образовании</w:t>
      </w:r>
      <w:r w:rsidRPr="00DC4028">
        <w:rPr>
          <w:rFonts w:ascii="Arial" w:eastAsia="Times New Roman" w:hAnsi="Arial" w:cs="Arial"/>
          <w:sz w:val="24"/>
          <w:szCs w:val="24"/>
        </w:rPr>
        <w:t xml:space="preserve"> (далее – Положение) определяет правила осуществления администрацией </w:t>
      </w:r>
      <w:proofErr w:type="spellStart"/>
      <w:r w:rsidR="003B60DC">
        <w:rPr>
          <w:rFonts w:ascii="Arial" w:eastAsia="Times New Roman" w:hAnsi="Arial" w:cs="Arial"/>
          <w:sz w:val="24"/>
          <w:szCs w:val="24"/>
        </w:rPr>
        <w:t>Коноваловского</w:t>
      </w:r>
      <w:proofErr w:type="spellEnd"/>
      <w:r w:rsidR="003B60DC">
        <w:rPr>
          <w:rFonts w:ascii="Arial" w:eastAsia="Times New Roman" w:hAnsi="Arial" w:cs="Arial"/>
          <w:sz w:val="24"/>
          <w:szCs w:val="24"/>
        </w:rPr>
        <w:t xml:space="preserve"> муниципального образования</w:t>
      </w:r>
      <w:r w:rsidR="00DC4028" w:rsidRPr="00DC4028">
        <w:rPr>
          <w:rFonts w:ascii="Arial" w:eastAsia="Times New Roman" w:hAnsi="Arial" w:cs="Arial"/>
          <w:sz w:val="24"/>
          <w:szCs w:val="24"/>
        </w:rPr>
        <w:t xml:space="preserve"> </w:t>
      </w:r>
      <w:r w:rsidRPr="00DC4028">
        <w:rPr>
          <w:rFonts w:ascii="Arial" w:eastAsia="Times New Roman" w:hAnsi="Arial" w:cs="Arial"/>
          <w:sz w:val="24"/>
          <w:szCs w:val="24"/>
        </w:rPr>
        <w:t>(далее – Администрация), как органом внутреннего муниципального финансового контроля (далее – Орган контроля), полномочий по внутреннему муниципальному финансовому контролю в сфере закупок.</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xml:space="preserve">2. При осуществлении контроля в соответствии с настоящим Положением, Орган контроля руководствуется Бюджетным кодексом Российской Федерации (далее - БК РФ),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 (далее – Закон  44-ФЗ), Приказом Федерального казначейства </w:t>
      </w:r>
      <w:r w:rsidRPr="00DC4028">
        <w:rPr>
          <w:rFonts w:ascii="Arial" w:eastAsia="Times New Roman" w:hAnsi="Arial" w:cs="Arial"/>
          <w:bCs/>
          <w:kern w:val="1"/>
          <w:sz w:val="24"/>
          <w:szCs w:val="24"/>
        </w:rPr>
        <w:t xml:space="preserve">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w:t>
      </w:r>
      <w:r w:rsidRPr="00DC4028">
        <w:rPr>
          <w:rFonts w:ascii="Arial" w:eastAsia="Times New Roman" w:hAnsi="Arial" w:cs="Arial"/>
          <w:sz w:val="24"/>
          <w:szCs w:val="24"/>
        </w:rPr>
        <w:t>Закона  44-ФЗ</w:t>
      </w:r>
      <w:r w:rsidRPr="00DC4028">
        <w:rPr>
          <w:rFonts w:ascii="Arial" w:eastAsia="Times New Roman" w:hAnsi="Arial" w:cs="Arial"/>
          <w:bCs/>
          <w:kern w:val="1"/>
          <w:sz w:val="24"/>
          <w:szCs w:val="24"/>
        </w:rPr>
        <w:t xml:space="preserve">, </w:t>
      </w:r>
      <w:r w:rsidRPr="00DC4028">
        <w:rPr>
          <w:rFonts w:ascii="Arial" w:eastAsia="Times New Roman" w:hAnsi="Arial" w:cs="Arial"/>
          <w:sz w:val="24"/>
          <w:szCs w:val="24"/>
        </w:rPr>
        <w:t xml:space="preserve">и иными нормативно – правовыми актами Российской Федерации, и </w:t>
      </w:r>
      <w:r w:rsidR="00DC4028">
        <w:rPr>
          <w:rFonts w:ascii="Arial" w:eastAsia="Times New Roman" w:hAnsi="Arial" w:cs="Arial"/>
          <w:sz w:val="24"/>
          <w:szCs w:val="24"/>
        </w:rPr>
        <w:t>Иркутской</w:t>
      </w:r>
      <w:r w:rsidRPr="00DC4028">
        <w:rPr>
          <w:rFonts w:ascii="Arial" w:eastAsia="Times New Roman" w:hAnsi="Arial" w:cs="Arial"/>
          <w:sz w:val="24"/>
          <w:szCs w:val="24"/>
        </w:rPr>
        <w:t xml:space="preserve"> области, регулирующими правоотношения в сфере внутреннего муниципального финансового контроля в сфере закупок.</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 Деятельность Органа контроля за соблюдением Закона 44-ФЗ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94C92" w:rsidRPr="00DC4028" w:rsidRDefault="00794C92" w:rsidP="00794C92">
      <w:pPr>
        <w:spacing w:after="0"/>
        <w:ind w:firstLine="540"/>
        <w:jc w:val="both"/>
        <w:rPr>
          <w:rFonts w:ascii="Arial" w:eastAsia="Times New Roman" w:hAnsi="Arial" w:cs="Arial"/>
          <w:sz w:val="24"/>
          <w:szCs w:val="24"/>
        </w:rPr>
      </w:pPr>
      <w:r w:rsidRPr="00DC4028">
        <w:rPr>
          <w:rFonts w:ascii="Arial" w:eastAsia="Times New Roman" w:hAnsi="Arial" w:cs="Arial"/>
          <w:sz w:val="24"/>
          <w:szCs w:val="24"/>
        </w:rPr>
        <w:t>4. Деятельность Органа контроля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камеральных проверок.</w:t>
      </w:r>
    </w:p>
    <w:p w:rsidR="00794C92" w:rsidRPr="00DC4028" w:rsidRDefault="00794C92" w:rsidP="00794C92">
      <w:pPr>
        <w:widowControl w:val="0"/>
        <w:autoSpaceDE w:val="0"/>
        <w:autoSpaceDN w:val="0"/>
        <w:adjustRightInd w:val="0"/>
        <w:spacing w:after="0"/>
        <w:ind w:firstLine="540"/>
        <w:jc w:val="both"/>
        <w:rPr>
          <w:rFonts w:ascii="Arial" w:eastAsia="Times New Roman" w:hAnsi="Arial" w:cs="Arial"/>
          <w:sz w:val="24"/>
          <w:szCs w:val="24"/>
        </w:rPr>
      </w:pPr>
      <w:r w:rsidRPr="00DC4028">
        <w:rPr>
          <w:rFonts w:ascii="Arial" w:eastAsia="Times New Roman" w:hAnsi="Arial" w:cs="Arial"/>
          <w:sz w:val="24"/>
          <w:szCs w:val="24"/>
        </w:rPr>
        <w:t>5. Должностными лицами, осуществляющими внутренний муниципальный финансовый контроль в сфере закупок, являются:</w:t>
      </w:r>
    </w:p>
    <w:p w:rsidR="00794C92" w:rsidRPr="00DC4028" w:rsidRDefault="00794C92" w:rsidP="00794C92">
      <w:pPr>
        <w:widowControl w:val="0"/>
        <w:autoSpaceDE w:val="0"/>
        <w:autoSpaceDN w:val="0"/>
        <w:adjustRightInd w:val="0"/>
        <w:spacing w:after="0"/>
        <w:jc w:val="both"/>
        <w:rPr>
          <w:rFonts w:ascii="Arial" w:eastAsia="Times New Roman" w:hAnsi="Arial" w:cs="Arial"/>
          <w:sz w:val="24"/>
          <w:szCs w:val="24"/>
        </w:rPr>
      </w:pPr>
      <w:r w:rsidRPr="00DC4028">
        <w:rPr>
          <w:rFonts w:ascii="Arial" w:eastAsia="Times New Roman" w:hAnsi="Arial" w:cs="Arial"/>
          <w:sz w:val="24"/>
          <w:szCs w:val="24"/>
        </w:rPr>
        <w:t xml:space="preserve">        а) Глава </w:t>
      </w:r>
      <w:proofErr w:type="spellStart"/>
      <w:r w:rsidR="00DC4028">
        <w:rPr>
          <w:rFonts w:ascii="Arial" w:eastAsia="Times New Roman" w:hAnsi="Arial" w:cs="Arial"/>
          <w:sz w:val="24"/>
          <w:szCs w:val="24"/>
        </w:rPr>
        <w:t>Коноваловского</w:t>
      </w:r>
      <w:proofErr w:type="spellEnd"/>
      <w:r w:rsidR="00DC4028">
        <w:rPr>
          <w:rFonts w:ascii="Arial" w:eastAsia="Times New Roman" w:hAnsi="Arial" w:cs="Arial"/>
          <w:sz w:val="24"/>
          <w:szCs w:val="24"/>
        </w:rPr>
        <w:t xml:space="preserve"> муниципального образования</w:t>
      </w:r>
      <w:r w:rsidRPr="00DC4028">
        <w:rPr>
          <w:rFonts w:ascii="Arial" w:eastAsia="Times New Roman" w:hAnsi="Arial" w:cs="Arial"/>
          <w:sz w:val="24"/>
          <w:szCs w:val="24"/>
        </w:rPr>
        <w:t>;</w:t>
      </w:r>
    </w:p>
    <w:p w:rsidR="00794C92" w:rsidRPr="00DC4028" w:rsidRDefault="00794C92" w:rsidP="00794C92">
      <w:pPr>
        <w:widowControl w:val="0"/>
        <w:autoSpaceDE w:val="0"/>
        <w:autoSpaceDN w:val="0"/>
        <w:adjustRightInd w:val="0"/>
        <w:spacing w:after="0"/>
        <w:ind w:firstLine="540"/>
        <w:jc w:val="both"/>
        <w:rPr>
          <w:rFonts w:ascii="Arial" w:eastAsia="Times New Roman" w:hAnsi="Arial" w:cs="Arial"/>
          <w:sz w:val="24"/>
          <w:szCs w:val="24"/>
        </w:rPr>
      </w:pPr>
      <w:r w:rsidRPr="00DC4028">
        <w:rPr>
          <w:rFonts w:ascii="Arial" w:eastAsia="Times New Roman" w:hAnsi="Arial" w:cs="Arial"/>
          <w:sz w:val="24"/>
          <w:szCs w:val="24"/>
        </w:rPr>
        <w:t>б)</w:t>
      </w:r>
      <w:r w:rsidR="00B53091" w:rsidRPr="00DC4028">
        <w:rPr>
          <w:rFonts w:ascii="Arial" w:eastAsia="Times New Roman" w:hAnsi="Arial" w:cs="Arial"/>
          <w:sz w:val="24"/>
          <w:szCs w:val="24"/>
        </w:rPr>
        <w:t xml:space="preserve"> </w:t>
      </w:r>
      <w:r w:rsidR="00DC4028">
        <w:rPr>
          <w:rFonts w:ascii="Arial" w:eastAsia="Times New Roman" w:hAnsi="Arial" w:cs="Arial"/>
          <w:sz w:val="24"/>
          <w:szCs w:val="24"/>
        </w:rPr>
        <w:t xml:space="preserve">главный специалист по финансам и налогам </w:t>
      </w:r>
      <w:r w:rsidRPr="00DC4028">
        <w:rPr>
          <w:rFonts w:ascii="Arial" w:eastAsia="Times New Roman" w:hAnsi="Arial" w:cs="Arial"/>
          <w:sz w:val="24"/>
          <w:szCs w:val="24"/>
        </w:rPr>
        <w:t xml:space="preserve">Администрации </w:t>
      </w:r>
      <w:proofErr w:type="spellStart"/>
      <w:r w:rsidR="00DC4028">
        <w:rPr>
          <w:rFonts w:ascii="Arial" w:eastAsia="Times New Roman" w:hAnsi="Arial" w:cs="Arial"/>
          <w:sz w:val="24"/>
          <w:szCs w:val="24"/>
        </w:rPr>
        <w:t>Коноваловского</w:t>
      </w:r>
      <w:proofErr w:type="spellEnd"/>
      <w:r w:rsidR="00DC4028">
        <w:rPr>
          <w:rFonts w:ascii="Arial" w:eastAsia="Times New Roman" w:hAnsi="Arial" w:cs="Arial"/>
          <w:sz w:val="24"/>
          <w:szCs w:val="24"/>
        </w:rPr>
        <w:t xml:space="preserve"> муниципального образования</w:t>
      </w:r>
      <w:r w:rsidRPr="00DC4028">
        <w:rPr>
          <w:rFonts w:ascii="Arial" w:eastAsia="Times New Roman" w:hAnsi="Arial" w:cs="Arial"/>
          <w:sz w:val="24"/>
          <w:szCs w:val="24"/>
        </w:rPr>
        <w:t>;</w:t>
      </w:r>
    </w:p>
    <w:p w:rsidR="00794C92" w:rsidRPr="00DC4028" w:rsidRDefault="00794C92" w:rsidP="00794C92">
      <w:pPr>
        <w:widowControl w:val="0"/>
        <w:autoSpaceDE w:val="0"/>
        <w:autoSpaceDN w:val="0"/>
        <w:adjustRightInd w:val="0"/>
        <w:spacing w:after="0"/>
        <w:ind w:firstLine="540"/>
        <w:jc w:val="both"/>
        <w:rPr>
          <w:rFonts w:ascii="Arial" w:eastAsia="Times New Roman" w:hAnsi="Arial" w:cs="Arial"/>
          <w:sz w:val="24"/>
          <w:szCs w:val="24"/>
        </w:rPr>
      </w:pPr>
      <w:r w:rsidRPr="00DC4028">
        <w:rPr>
          <w:rFonts w:ascii="Arial" w:eastAsia="Times New Roman" w:hAnsi="Arial" w:cs="Arial"/>
          <w:sz w:val="24"/>
          <w:szCs w:val="24"/>
        </w:rPr>
        <w:t xml:space="preserve">в) иные работники Администрации, уполномоченные на участие в проведении контрольных мероприятий, в соответствии с распоряжением Главы </w:t>
      </w:r>
      <w:proofErr w:type="spellStart"/>
      <w:r w:rsidR="003B60DC">
        <w:rPr>
          <w:rFonts w:ascii="Arial" w:eastAsia="Times New Roman" w:hAnsi="Arial" w:cs="Arial"/>
          <w:sz w:val="24"/>
          <w:szCs w:val="24"/>
        </w:rPr>
        <w:t>Коноваловского</w:t>
      </w:r>
      <w:proofErr w:type="spellEnd"/>
      <w:r w:rsidR="003B60DC">
        <w:rPr>
          <w:rFonts w:ascii="Arial" w:eastAsia="Times New Roman" w:hAnsi="Arial" w:cs="Arial"/>
          <w:sz w:val="24"/>
          <w:szCs w:val="24"/>
        </w:rPr>
        <w:t xml:space="preserve"> муниципального образования</w:t>
      </w:r>
      <w:r w:rsidRPr="00DC4028">
        <w:rPr>
          <w:rFonts w:ascii="Arial" w:eastAsia="Times New Roman" w:hAnsi="Arial" w:cs="Arial"/>
          <w:sz w:val="24"/>
          <w:szCs w:val="24"/>
        </w:rPr>
        <w:t>, включаемые в состав проверочной группы.</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6. Должностные лица, указанные в пункте 5 настоящего Положения, обязаны:</w:t>
      </w:r>
    </w:p>
    <w:p w:rsidR="00794C92" w:rsidRPr="00DC4028" w:rsidRDefault="00794C92" w:rsidP="00794C92">
      <w:pPr>
        <w:spacing w:after="0"/>
        <w:ind w:firstLine="539"/>
        <w:jc w:val="both"/>
        <w:rPr>
          <w:rFonts w:ascii="Arial" w:eastAsia="Times New Roman" w:hAnsi="Arial" w:cs="Arial"/>
          <w:iCs/>
          <w:sz w:val="24"/>
          <w:szCs w:val="24"/>
        </w:rPr>
      </w:pPr>
      <w:r w:rsidRPr="00DC4028">
        <w:rPr>
          <w:rFonts w:ascii="Arial" w:eastAsia="Times New Roman" w:hAnsi="Arial" w:cs="Arial"/>
          <w:bCs/>
          <w:iCs/>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закупок</w:t>
      </w:r>
      <w:r w:rsidRPr="00DC4028">
        <w:rPr>
          <w:rFonts w:ascii="Arial" w:eastAsia="Times New Roman" w:hAnsi="Arial" w:cs="Arial"/>
          <w:iCs/>
          <w:sz w:val="24"/>
          <w:szCs w:val="24"/>
        </w:rPr>
        <w:t>;</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б) соблюдать требования нормативных правовых актов действующего законодательства Российской Федерации;</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iCs/>
          <w:sz w:val="24"/>
          <w:szCs w:val="24"/>
        </w:rPr>
        <w:t>в) проводить контрольные мероприятия в соответствии с Планом</w:t>
      </w:r>
      <w:r w:rsidRPr="00DC4028">
        <w:rPr>
          <w:rFonts w:ascii="Arial" w:eastAsia="Times New Roman" w:hAnsi="Arial" w:cs="Arial"/>
          <w:sz w:val="24"/>
          <w:szCs w:val="24"/>
        </w:rPr>
        <w:t xml:space="preserve"> проверок, объективно и достоверно отражать их результаты в соответствующих актах, отчетах и заключениях;</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 xml:space="preserve">г) знакомить руководителя или иное должностное лицо субъекта контроля   </w:t>
      </w:r>
      <w:proofErr w:type="gramStart"/>
      <w:r w:rsidRPr="00DC4028">
        <w:rPr>
          <w:rFonts w:ascii="Arial" w:eastAsia="Times New Roman" w:hAnsi="Arial" w:cs="Arial"/>
          <w:sz w:val="24"/>
          <w:szCs w:val="24"/>
        </w:rPr>
        <w:t xml:space="preserve">   (</w:t>
      </w:r>
      <w:proofErr w:type="gramEnd"/>
      <w:r w:rsidRPr="00DC4028">
        <w:rPr>
          <w:rFonts w:ascii="Arial" w:eastAsia="Times New Roman" w:hAnsi="Arial" w:cs="Arial"/>
          <w:sz w:val="24"/>
          <w:szCs w:val="24"/>
        </w:rPr>
        <w:t>далее – представитель субъекта контроля) с копией распорядительного документа о назначении контрольного мероприятия,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д) при выявлении факта совершения действия (бездействия), содержащего признаки состава преступления, на основании указания руководителя Управления,</w:t>
      </w:r>
      <w:r w:rsidR="00B53091" w:rsidRPr="00DC4028">
        <w:rPr>
          <w:rFonts w:ascii="Arial" w:eastAsia="Times New Roman" w:hAnsi="Arial" w:cs="Arial"/>
          <w:sz w:val="24"/>
          <w:szCs w:val="24"/>
        </w:rPr>
        <w:t xml:space="preserve"> по письменному согласованию с Г</w:t>
      </w:r>
      <w:r w:rsidRPr="00DC4028">
        <w:rPr>
          <w:rFonts w:ascii="Arial" w:eastAsia="Times New Roman" w:hAnsi="Arial" w:cs="Arial"/>
          <w:sz w:val="24"/>
          <w:szCs w:val="24"/>
        </w:rPr>
        <w:t xml:space="preserve">лавой </w:t>
      </w:r>
      <w:proofErr w:type="spellStart"/>
      <w:r w:rsidR="00B51C32">
        <w:rPr>
          <w:rFonts w:ascii="Arial" w:eastAsia="Times New Roman" w:hAnsi="Arial" w:cs="Arial"/>
          <w:sz w:val="24"/>
          <w:szCs w:val="24"/>
        </w:rPr>
        <w:t>Коноваловского</w:t>
      </w:r>
      <w:proofErr w:type="spellEnd"/>
      <w:r w:rsidR="00B51C32">
        <w:rPr>
          <w:rFonts w:ascii="Arial" w:eastAsia="Times New Roman" w:hAnsi="Arial" w:cs="Arial"/>
          <w:sz w:val="24"/>
          <w:szCs w:val="24"/>
        </w:rPr>
        <w:t xml:space="preserve"> муниципального образования</w:t>
      </w:r>
      <w:r w:rsidRPr="00DC4028">
        <w:rPr>
          <w:rFonts w:ascii="Arial" w:eastAsia="Times New Roman" w:hAnsi="Arial" w:cs="Arial"/>
          <w:sz w:val="24"/>
          <w:szCs w:val="24"/>
        </w:rPr>
        <w:t>, направлять в правоохранительные органы информацию о таком факте и (или) документы и иные материалы, в течение 3 рабочих дней с даты выявления такого факта по решению руководителя.</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Плановая контрольная деятельность осуществляется в соответствии с Планом контрольной деятельности и направлений финансового контроля на год (далее – План). План контрольных мероп</w:t>
      </w:r>
      <w:r w:rsidR="00B53091" w:rsidRPr="00DC4028">
        <w:rPr>
          <w:rFonts w:ascii="Arial" w:eastAsia="Times New Roman" w:hAnsi="Arial" w:cs="Arial"/>
          <w:sz w:val="24"/>
          <w:szCs w:val="24"/>
        </w:rPr>
        <w:t>риятий</w:t>
      </w:r>
      <w:r w:rsidRPr="00DC4028">
        <w:rPr>
          <w:rFonts w:ascii="Arial" w:eastAsia="Times New Roman" w:hAnsi="Arial" w:cs="Arial"/>
          <w:sz w:val="24"/>
          <w:szCs w:val="24"/>
        </w:rPr>
        <w:t xml:space="preserve"> утверждается </w:t>
      </w:r>
      <w:r w:rsidR="00B53091" w:rsidRPr="00DC4028">
        <w:rPr>
          <w:rFonts w:ascii="Arial" w:eastAsia="Times New Roman" w:hAnsi="Arial" w:cs="Arial"/>
          <w:sz w:val="24"/>
          <w:szCs w:val="24"/>
        </w:rPr>
        <w:t xml:space="preserve">Главой </w:t>
      </w:r>
      <w:proofErr w:type="spellStart"/>
      <w:r w:rsidR="00B51C32">
        <w:rPr>
          <w:rFonts w:ascii="Arial" w:eastAsia="Times New Roman" w:hAnsi="Arial" w:cs="Arial"/>
          <w:sz w:val="24"/>
          <w:szCs w:val="24"/>
        </w:rPr>
        <w:t>Коноваловского</w:t>
      </w:r>
      <w:proofErr w:type="spellEnd"/>
      <w:r w:rsidR="00B51C32">
        <w:rPr>
          <w:rFonts w:ascii="Arial" w:eastAsia="Times New Roman" w:hAnsi="Arial" w:cs="Arial"/>
          <w:sz w:val="24"/>
          <w:szCs w:val="24"/>
        </w:rPr>
        <w:t xml:space="preserve"> муниципального образования</w:t>
      </w:r>
      <w:r w:rsidRPr="00DC4028">
        <w:rPr>
          <w:rFonts w:ascii="Arial" w:eastAsia="Times New Roman" w:hAnsi="Arial" w:cs="Arial"/>
          <w:sz w:val="24"/>
          <w:szCs w:val="24"/>
        </w:rPr>
        <w:t>.</w:t>
      </w:r>
    </w:p>
    <w:p w:rsidR="00B53091" w:rsidRPr="00DC4028" w:rsidRDefault="00794C92" w:rsidP="00B51C3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 xml:space="preserve">7. Должностные лица, указанные в пункте 5 настоящего Положения, в соответствии с частью 27 статьи 99 </w:t>
      </w:r>
      <w:r w:rsidR="00B51C32" w:rsidRPr="00DC4028">
        <w:rPr>
          <w:rFonts w:ascii="Arial" w:eastAsia="Times New Roman" w:hAnsi="Arial" w:cs="Arial"/>
          <w:sz w:val="24"/>
          <w:szCs w:val="24"/>
        </w:rPr>
        <w:t>Закона 44</w:t>
      </w:r>
      <w:r w:rsidRPr="00DC4028">
        <w:rPr>
          <w:rFonts w:ascii="Arial" w:eastAsia="Times New Roman" w:hAnsi="Arial" w:cs="Arial"/>
          <w:sz w:val="24"/>
          <w:szCs w:val="24"/>
        </w:rPr>
        <w:t>-ФЗ имеют</w:t>
      </w:r>
      <w:r w:rsidR="00B51C32">
        <w:rPr>
          <w:rFonts w:ascii="Arial" w:eastAsia="Times New Roman" w:hAnsi="Arial" w:cs="Arial"/>
          <w:sz w:val="24"/>
          <w:szCs w:val="24"/>
        </w:rPr>
        <w:t xml:space="preserve"> право:</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б) при осуществлении контрольных мероприятий беспрепятственно по предъявлении служебных удостоверений и копии приказа (распоряжения) руководителя Органа контроля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 и принимать меры по их предотвращению;</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и направлять их для </w:t>
      </w:r>
      <w:r w:rsidR="00B51C32" w:rsidRPr="00DC4028">
        <w:rPr>
          <w:rFonts w:ascii="Arial" w:eastAsia="Times New Roman" w:hAnsi="Arial" w:cs="Arial"/>
          <w:sz w:val="24"/>
          <w:szCs w:val="24"/>
        </w:rPr>
        <w:t>рассмотрения в</w:t>
      </w:r>
      <w:r w:rsidRPr="00DC4028">
        <w:rPr>
          <w:rFonts w:ascii="Arial" w:eastAsia="Times New Roman" w:hAnsi="Arial" w:cs="Arial"/>
          <w:sz w:val="24"/>
          <w:szCs w:val="24"/>
        </w:rPr>
        <w:t xml:space="preserve"> государственные органы в порядке, установленном законодательством Российской Федерации;</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8. Все документы, составляемые должностными лицами по контролю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9. Запросы о представлении документов и информации,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10.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 xml:space="preserve">11.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w:t>
      </w:r>
      <w:r w:rsidR="00B51C32" w:rsidRPr="00DC4028">
        <w:rPr>
          <w:rFonts w:ascii="Arial" w:eastAsia="Times New Roman" w:hAnsi="Arial" w:cs="Arial"/>
          <w:sz w:val="24"/>
          <w:szCs w:val="24"/>
        </w:rPr>
        <w:t>Закона 44</w:t>
      </w:r>
      <w:r w:rsidRPr="00DC4028">
        <w:rPr>
          <w:rFonts w:ascii="Arial" w:eastAsia="Times New Roman" w:hAnsi="Arial" w:cs="Arial"/>
          <w:sz w:val="24"/>
          <w:szCs w:val="24"/>
        </w:rPr>
        <w:t>-ФЗ,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43 настоящего Положения, предписание, выданное субъекту контроля в соответствии с подпунктом «а» пункта 43 настоящего Положения. </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 xml:space="preserve">12. Должностные лица, указанные в пункте 5 настоящего </w:t>
      </w:r>
      <w:r w:rsidR="00B51C32" w:rsidRPr="00DC4028">
        <w:rPr>
          <w:rFonts w:ascii="Arial" w:eastAsia="Times New Roman" w:hAnsi="Arial" w:cs="Arial"/>
          <w:sz w:val="24"/>
          <w:szCs w:val="24"/>
        </w:rPr>
        <w:t>Положения, несут</w:t>
      </w:r>
      <w:r w:rsidRPr="00DC4028">
        <w:rPr>
          <w:rFonts w:ascii="Arial" w:eastAsia="Times New Roman" w:hAnsi="Arial" w:cs="Arial"/>
          <w:sz w:val="24"/>
          <w:szCs w:val="24"/>
        </w:rPr>
        <w:t xml:space="preserve">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794C92" w:rsidRPr="00DC4028" w:rsidRDefault="00794C92" w:rsidP="00794C92">
      <w:pPr>
        <w:spacing w:after="0"/>
        <w:ind w:firstLine="539"/>
        <w:jc w:val="both"/>
        <w:rPr>
          <w:rFonts w:ascii="Arial" w:eastAsia="Times New Roman" w:hAnsi="Arial" w:cs="Arial"/>
          <w:sz w:val="24"/>
          <w:szCs w:val="24"/>
        </w:rPr>
      </w:pPr>
      <w:r w:rsidRPr="00DC4028">
        <w:rPr>
          <w:rFonts w:ascii="Arial" w:eastAsia="Times New Roman" w:hAnsi="Arial" w:cs="Arial"/>
          <w:sz w:val="24"/>
          <w:szCs w:val="24"/>
        </w:rPr>
        <w:t>13. К процедурам осуществления контрольного мероприятия относятся: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xml:space="preserve">- назначение контрольного мероприятия; </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проведение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реализация результатов проведения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p>
    <w:p w:rsidR="00794C92" w:rsidRPr="00DC4028" w:rsidRDefault="00794C92" w:rsidP="002E2B14">
      <w:pPr>
        <w:spacing w:after="0"/>
        <w:ind w:firstLine="708"/>
        <w:jc w:val="both"/>
        <w:rPr>
          <w:rFonts w:ascii="Arial" w:eastAsia="Times New Roman" w:hAnsi="Arial" w:cs="Arial"/>
          <w:b/>
          <w:sz w:val="24"/>
          <w:szCs w:val="24"/>
        </w:rPr>
      </w:pPr>
      <w:r w:rsidRPr="00DC4028">
        <w:rPr>
          <w:rFonts w:ascii="Arial" w:eastAsia="Times New Roman" w:hAnsi="Arial" w:cs="Arial"/>
          <w:sz w:val="24"/>
          <w:szCs w:val="24"/>
        </w:rPr>
        <w:t xml:space="preserve">                 </w:t>
      </w:r>
      <w:r w:rsidRPr="00DC4028">
        <w:rPr>
          <w:rFonts w:ascii="Arial" w:eastAsia="Times New Roman" w:hAnsi="Arial" w:cs="Arial"/>
          <w:b/>
          <w:sz w:val="24"/>
          <w:szCs w:val="24"/>
          <w:lang w:val="en-US"/>
        </w:rPr>
        <w:t>II</w:t>
      </w:r>
      <w:r w:rsidRPr="00DC4028">
        <w:rPr>
          <w:rFonts w:ascii="Arial" w:eastAsia="Times New Roman" w:hAnsi="Arial" w:cs="Arial"/>
          <w:b/>
          <w:sz w:val="24"/>
          <w:szCs w:val="24"/>
        </w:rPr>
        <w:t>. Назначение контрольных мероприятий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xml:space="preserve">14. Контрольное мероприятие проводится должностным лицом (должностными лицами) Органа контроля на основании распорядительного документа </w:t>
      </w:r>
      <w:r w:rsidR="00B51C32" w:rsidRPr="00DC4028">
        <w:rPr>
          <w:rFonts w:ascii="Arial" w:eastAsia="Times New Roman" w:hAnsi="Arial" w:cs="Arial"/>
          <w:sz w:val="24"/>
          <w:szCs w:val="24"/>
        </w:rPr>
        <w:t>руководителя Органа</w:t>
      </w:r>
      <w:r w:rsidRPr="00DC4028">
        <w:rPr>
          <w:rFonts w:ascii="Arial" w:eastAsia="Times New Roman" w:hAnsi="Arial" w:cs="Arial"/>
          <w:sz w:val="24"/>
          <w:szCs w:val="24"/>
        </w:rPr>
        <w:t xml:space="preserve"> контроля о назначении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15. Распорядительный документ о назначении контрольного мероприятия должен содержать следующие сведения: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а) наименование субъекта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б) место нахождения субъекта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место фактического осуществления деятельности субъекта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г) проверяемый период;</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д) основание проведения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е) тему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(при проведении контрольного мероприятия проверочной группой), уполномоченных на проведение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з) срок проведения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и) перечень основных вопросов, подлежащих изучению в ходе контрольного мероприятия.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16.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17. Плановые проверки осуществляются в соответствии с утвержденным планом контрольных мероприятий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18. Периодичность проведения плановых проверок в отношении одного объекта контроля должна составлять не более 1 раза в год.</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19. Внеплановые проверки проводятся в соответствии с решением главы района согласованным с руководителем Органа контроля, принятым:</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актов;</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б) в случае истечения срока исполнения ранее выданного представления;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в случае, предусмотренном подпунктом «в» пункта 43 настоящего Положения.</w:t>
      </w:r>
    </w:p>
    <w:p w:rsidR="00794C92" w:rsidRPr="00DC4028" w:rsidRDefault="00794C92" w:rsidP="00794C92">
      <w:pPr>
        <w:spacing w:after="0"/>
        <w:ind w:firstLine="708"/>
        <w:jc w:val="both"/>
        <w:rPr>
          <w:rFonts w:ascii="Arial" w:eastAsia="Times New Roman" w:hAnsi="Arial" w:cs="Arial"/>
          <w:sz w:val="24"/>
          <w:szCs w:val="24"/>
        </w:rPr>
      </w:pPr>
    </w:p>
    <w:p w:rsidR="00794C92" w:rsidRPr="00DC4028" w:rsidRDefault="00794C92" w:rsidP="002E2B14">
      <w:pPr>
        <w:spacing w:after="0"/>
        <w:ind w:firstLine="708"/>
        <w:jc w:val="both"/>
        <w:rPr>
          <w:rFonts w:ascii="Arial" w:eastAsia="Times New Roman" w:hAnsi="Arial" w:cs="Arial"/>
          <w:b/>
          <w:sz w:val="24"/>
          <w:szCs w:val="24"/>
        </w:rPr>
      </w:pPr>
      <w:r w:rsidRPr="00DC4028">
        <w:rPr>
          <w:rFonts w:ascii="Arial" w:eastAsia="Times New Roman" w:hAnsi="Arial" w:cs="Arial"/>
          <w:b/>
          <w:sz w:val="24"/>
          <w:szCs w:val="24"/>
        </w:rPr>
        <w:t xml:space="preserve">              </w:t>
      </w:r>
      <w:r w:rsidRPr="00DC4028">
        <w:rPr>
          <w:rFonts w:ascii="Arial" w:eastAsia="Times New Roman" w:hAnsi="Arial" w:cs="Arial"/>
          <w:b/>
          <w:sz w:val="24"/>
          <w:szCs w:val="24"/>
          <w:lang w:val="en-US"/>
        </w:rPr>
        <w:t>III</w:t>
      </w:r>
      <w:r w:rsidRPr="00DC4028">
        <w:rPr>
          <w:rFonts w:ascii="Arial" w:eastAsia="Times New Roman" w:hAnsi="Arial" w:cs="Arial"/>
          <w:b/>
          <w:sz w:val="24"/>
          <w:szCs w:val="24"/>
        </w:rPr>
        <w:t>. Проведение контрольных мероприятий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20. Камеральная проверка может проводиться одним должностным лицом или проверочной группой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21. Выездная проверка проводится проверочной группой Органа контроля в составе не менее двух должностных лиц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22.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23.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24.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25.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xml:space="preserve">26. В случае если по результатам проверки полноты представленных субъектом контроля документов и информации в соответствии с пунктом 25 настоящего Положения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33 настоящего Положения со дня окончания проверки полноты представленных субъектом контроля документов и информации. </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Одновременно с направлением копии решения о приостановлении камеральной проверки в соответствии с пунктом 35 настоящего Положения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подпунктом «г» пункта 33 настоящего Положения, проверка возобновляется.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27. Выездная проверка проводится по месту нахождения и месту фактического осуществления деятельности субъекта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28. Срок проведения выездной проверки не может превышать 30 рабочих дней.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29. В ходе выездной проверки проводятся контрольные действия по документальному и фактическому изучению деятельности субъекта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30. Срок проведения выездной или камеральной проверки может быть продлен не более чем на 10 рабочих дней по решению руководителя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31.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32. Встречная проверка проводится в порядке, установленном Общим требованием для выездных и камеральных проверок в соответствии с пунктами 20 – 23, 27, 29 настоящего Положения.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Срок проведения встречной проверки не может превышать 20 рабочих дней.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33.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приостанавливается на общий срок не более 30 рабочих дней в следующих случаях:</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а) на период проведения встречной проверки, но не более чем на 20 рабочих дней;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б) на период организации и проведении экспертиз, но не более чем на 20 рабочих дней;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26 настоящего Положения, но не более чем на 10 рабочих дней;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включая наступление обстоятельств непреодолимой силы.</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34. Решение о возобновлении проведения выездной или камеральной проверки принимается в срок не более 2 рабочих дней: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а) после завершения проведения встречной проверки и (или) экспертизы согласно подпунктам «а», «б» пункта 33 настоящего Положения;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б) после устранения причин приостановления проведения проверки, указанных в подпунктах «в» - «д» пункта 33 настоящего Положения;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после истечения срока приостановления проверки в соответствии с подпунктами «в» - «д» пункта 33 настоящего Положения.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xml:space="preserve">36. В случае непредставления или несвоевременного представления документов и информации по запросу Органа контроля в соответствии с подпунктом «а» пункта 7 настоящего </w:t>
      </w:r>
      <w:r w:rsidR="00B51C32" w:rsidRPr="00DC4028">
        <w:rPr>
          <w:rFonts w:ascii="Arial" w:eastAsia="Times New Roman" w:hAnsi="Arial" w:cs="Arial"/>
          <w:sz w:val="24"/>
          <w:szCs w:val="24"/>
        </w:rPr>
        <w:t>Положения, либо</w:t>
      </w:r>
      <w:r w:rsidRPr="00DC4028">
        <w:rPr>
          <w:rFonts w:ascii="Arial" w:eastAsia="Times New Roman" w:hAnsi="Arial" w:cs="Arial"/>
          <w:sz w:val="24"/>
          <w:szCs w:val="24"/>
        </w:rPr>
        <w:t xml:space="preserve">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94C92" w:rsidRPr="00DC4028" w:rsidRDefault="00794C92" w:rsidP="00794C92">
      <w:pPr>
        <w:spacing w:after="0"/>
        <w:ind w:firstLine="708"/>
        <w:jc w:val="both"/>
        <w:rPr>
          <w:rFonts w:ascii="Arial" w:eastAsia="Times New Roman" w:hAnsi="Arial" w:cs="Arial"/>
          <w:sz w:val="24"/>
          <w:szCs w:val="24"/>
        </w:rPr>
      </w:pPr>
    </w:p>
    <w:p w:rsidR="002E2B14" w:rsidRPr="00DC4028" w:rsidRDefault="002E2B14" w:rsidP="002E2B14">
      <w:pPr>
        <w:spacing w:after="0"/>
        <w:ind w:firstLine="708"/>
        <w:jc w:val="both"/>
        <w:rPr>
          <w:rFonts w:ascii="Arial" w:eastAsia="Times New Roman" w:hAnsi="Arial" w:cs="Arial"/>
          <w:b/>
          <w:sz w:val="24"/>
          <w:szCs w:val="24"/>
        </w:rPr>
      </w:pPr>
    </w:p>
    <w:p w:rsidR="00794C92" w:rsidRPr="00DC4028" w:rsidRDefault="00794C92" w:rsidP="002E2B14">
      <w:pPr>
        <w:spacing w:after="0"/>
        <w:ind w:firstLine="708"/>
        <w:jc w:val="both"/>
        <w:rPr>
          <w:rFonts w:ascii="Arial" w:eastAsia="Times New Roman" w:hAnsi="Arial" w:cs="Arial"/>
          <w:b/>
          <w:sz w:val="24"/>
          <w:szCs w:val="24"/>
        </w:rPr>
      </w:pPr>
      <w:r w:rsidRPr="00DC4028">
        <w:rPr>
          <w:rFonts w:ascii="Arial" w:eastAsia="Times New Roman" w:hAnsi="Arial" w:cs="Arial"/>
          <w:b/>
          <w:sz w:val="24"/>
          <w:szCs w:val="24"/>
          <w:lang w:val="en-US"/>
        </w:rPr>
        <w:t>IV</w:t>
      </w:r>
      <w:r w:rsidRPr="00DC4028">
        <w:rPr>
          <w:rFonts w:ascii="Arial" w:eastAsia="Times New Roman" w:hAnsi="Arial" w:cs="Arial"/>
          <w:b/>
          <w:sz w:val="24"/>
          <w:szCs w:val="24"/>
        </w:rPr>
        <w:t>. Оформление результатов контрольных мероприятий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37.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По результатам встречной проверки предписания субъекту контроля не выдаются.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38.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Письменные возражения субъекта контроля приобщаются к материалам проверки.</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41.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42.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43.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Органа контроля в срок не более 30 рабочих дней со дня подписания акта:</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 xml:space="preserve">а) о выдаче обязательного для исполнения предписания в случаях, установленных </w:t>
      </w:r>
      <w:r w:rsidR="00B51C32" w:rsidRPr="00DC4028">
        <w:rPr>
          <w:rFonts w:ascii="Arial" w:eastAsia="Times New Roman" w:hAnsi="Arial" w:cs="Arial"/>
          <w:sz w:val="24"/>
          <w:szCs w:val="24"/>
        </w:rPr>
        <w:t>Законом 44</w:t>
      </w:r>
      <w:r w:rsidRPr="00DC4028">
        <w:rPr>
          <w:rFonts w:ascii="Arial" w:eastAsia="Times New Roman" w:hAnsi="Arial" w:cs="Arial"/>
          <w:sz w:val="24"/>
          <w:szCs w:val="24"/>
        </w:rPr>
        <w:t>-ФЗ;</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б) об отсутствии оснований для выдачи предписания;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о проведении внеплановой выездной проверки.</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Отчет о результатах выездной или камеральной проверки приобщается к материалам проверки.</w:t>
      </w:r>
    </w:p>
    <w:p w:rsidR="00794C92" w:rsidRPr="00DC4028" w:rsidRDefault="00794C92" w:rsidP="002E2B14">
      <w:pPr>
        <w:spacing w:after="0"/>
        <w:ind w:left="-284" w:firstLine="992"/>
        <w:jc w:val="both"/>
        <w:rPr>
          <w:rFonts w:ascii="Arial" w:eastAsia="Times New Roman" w:hAnsi="Arial" w:cs="Arial"/>
          <w:sz w:val="24"/>
          <w:szCs w:val="24"/>
        </w:rPr>
      </w:pPr>
    </w:p>
    <w:p w:rsidR="00794C92" w:rsidRPr="00DC4028" w:rsidRDefault="00794C92" w:rsidP="00794C92">
      <w:pPr>
        <w:spacing w:after="0"/>
        <w:ind w:firstLine="708"/>
        <w:jc w:val="center"/>
        <w:rPr>
          <w:rFonts w:ascii="Arial" w:eastAsia="Times New Roman" w:hAnsi="Arial" w:cs="Arial"/>
          <w:b/>
          <w:sz w:val="24"/>
          <w:szCs w:val="24"/>
        </w:rPr>
      </w:pPr>
      <w:r w:rsidRPr="00DC4028">
        <w:rPr>
          <w:rFonts w:ascii="Arial" w:eastAsia="Times New Roman" w:hAnsi="Arial" w:cs="Arial"/>
          <w:b/>
          <w:sz w:val="24"/>
          <w:szCs w:val="24"/>
          <w:lang w:val="en-US"/>
        </w:rPr>
        <w:t>V</w:t>
      </w:r>
      <w:r w:rsidRPr="00DC4028">
        <w:rPr>
          <w:rFonts w:ascii="Arial" w:eastAsia="Times New Roman" w:hAnsi="Arial" w:cs="Arial"/>
          <w:sz w:val="24"/>
          <w:szCs w:val="24"/>
        </w:rPr>
        <w:t xml:space="preserve">. </w:t>
      </w:r>
      <w:r w:rsidRPr="00DC4028">
        <w:rPr>
          <w:rFonts w:ascii="Arial" w:eastAsia="Times New Roman" w:hAnsi="Arial" w:cs="Arial"/>
          <w:b/>
          <w:sz w:val="24"/>
          <w:szCs w:val="24"/>
        </w:rPr>
        <w:t>Реализация результатов контрольных мероприятий</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44.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43 настоящего Положения.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45. Предписание должно содержать сроки его исполнения.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46.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794C92" w:rsidRPr="00DC4028" w:rsidRDefault="00794C92" w:rsidP="00794C92">
      <w:pPr>
        <w:spacing w:after="0"/>
        <w:ind w:firstLine="708"/>
        <w:jc w:val="both"/>
        <w:rPr>
          <w:rFonts w:ascii="Arial" w:eastAsia="Times New Roman" w:hAnsi="Arial" w:cs="Arial"/>
          <w:sz w:val="24"/>
          <w:szCs w:val="24"/>
        </w:rPr>
      </w:pPr>
      <w:r w:rsidRPr="00DC4028">
        <w:rPr>
          <w:rFonts w:ascii="Arial" w:eastAsia="Times New Roman" w:hAnsi="Arial" w:cs="Arial"/>
          <w:sz w:val="24"/>
          <w:szCs w:val="24"/>
        </w:rPr>
        <w:t>В случае неисполнения в установленный срок предписания Органа контроля к лицу, не исполнившему такое представление, применяются меры ответственности в соответствии с законодательством Российской Федерации.</w:t>
      </w:r>
    </w:p>
    <w:p w:rsidR="00773B4F" w:rsidRPr="00DC4028" w:rsidRDefault="00773B4F">
      <w:pPr>
        <w:rPr>
          <w:rFonts w:ascii="Arial" w:hAnsi="Arial" w:cs="Arial"/>
          <w:sz w:val="24"/>
          <w:szCs w:val="24"/>
        </w:rPr>
      </w:pPr>
    </w:p>
    <w:sectPr w:rsidR="00773B4F" w:rsidRPr="00DC4028" w:rsidSect="00E5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92"/>
    <w:rsid w:val="000951B0"/>
    <w:rsid w:val="00241E9C"/>
    <w:rsid w:val="002E2B14"/>
    <w:rsid w:val="003B60DC"/>
    <w:rsid w:val="003C568D"/>
    <w:rsid w:val="00773B4F"/>
    <w:rsid w:val="00794C92"/>
    <w:rsid w:val="00984125"/>
    <w:rsid w:val="00B51C32"/>
    <w:rsid w:val="00B53091"/>
    <w:rsid w:val="00DC4028"/>
    <w:rsid w:val="00DE31ED"/>
    <w:rsid w:val="00DF0FD4"/>
    <w:rsid w:val="00E5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B7F5"/>
  <w15:docId w15:val="{CCE227BB-36B5-4673-92AE-CF2295FD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8D0"/>
  </w:style>
  <w:style w:type="paragraph" w:styleId="2">
    <w:name w:val="heading 2"/>
    <w:basedOn w:val="a"/>
    <w:next w:val="a"/>
    <w:link w:val="20"/>
    <w:qFormat/>
    <w:rsid w:val="00794C92"/>
    <w:pPr>
      <w:keepNext/>
      <w:spacing w:after="0" w:line="240" w:lineRule="auto"/>
      <w:jc w:val="center"/>
      <w:outlineLvl w:val="1"/>
    </w:pPr>
    <w:rPr>
      <w:rFonts w:ascii="Times New Roman" w:eastAsia="Times New Roman" w:hAnsi="Times New Roman" w:cs="Times New Roman"/>
      <w:b/>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Знак Знак Знак Знак"/>
    <w:basedOn w:val="a"/>
    <w:rsid w:val="00794C9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basedOn w:val="a0"/>
    <w:link w:val="2"/>
    <w:rsid w:val="00794C92"/>
    <w:rPr>
      <w:rFonts w:ascii="Times New Roman" w:eastAsia="Times New Roman" w:hAnsi="Times New Roman" w:cs="Times New Roman"/>
      <w:b/>
      <w:sz w:val="44"/>
      <w:szCs w:val="24"/>
    </w:rPr>
  </w:style>
  <w:style w:type="paragraph" w:styleId="a3">
    <w:name w:val="No Spacing"/>
    <w:link w:val="a4"/>
    <w:qFormat/>
    <w:rsid w:val="00794C92"/>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794C92"/>
    <w:rPr>
      <w:rFonts w:ascii="Calibri" w:eastAsia="Times New Roman" w:hAnsi="Calibri" w:cs="Times New Roman"/>
    </w:rPr>
  </w:style>
  <w:style w:type="paragraph" w:styleId="a5">
    <w:name w:val="Balloon Text"/>
    <w:basedOn w:val="a"/>
    <w:link w:val="a6"/>
    <w:uiPriority w:val="99"/>
    <w:semiHidden/>
    <w:unhideWhenUsed/>
    <w:rsid w:val="003C56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5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3284</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2019-08-12T08:07:00Z</cp:lastPrinted>
  <dcterms:created xsi:type="dcterms:W3CDTF">2019-07-23T08:20:00Z</dcterms:created>
  <dcterms:modified xsi:type="dcterms:W3CDTF">2019-08-12T08:07:00Z</dcterms:modified>
</cp:coreProperties>
</file>