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A5C66">
        <w:rPr>
          <w:rFonts w:ascii="Times New Roman" w:hAnsi="Times New Roman" w:cs="Times New Roman"/>
          <w:b/>
          <w:bCs/>
          <w:sz w:val="24"/>
          <w:szCs w:val="24"/>
        </w:rPr>
        <w:t>Коноваловского</w:t>
      </w:r>
      <w:r w:rsidRPr="00022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C6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22ABD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B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1DB4" w:rsidRPr="00022ABD" w:rsidRDefault="008A1DB4" w:rsidP="008A1DB4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8A1DB4" w:rsidRPr="001E1BEC" w:rsidRDefault="003E7FB5" w:rsidP="008A1DB4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A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A1DB4">
        <w:rPr>
          <w:rFonts w:ascii="Times New Roman" w:hAnsi="Times New Roman" w:cs="Times New Roman"/>
          <w:sz w:val="24"/>
          <w:szCs w:val="24"/>
        </w:rPr>
        <w:t xml:space="preserve"> 2014</w:t>
      </w:r>
      <w:r w:rsidR="008A1DB4" w:rsidRPr="00022ABD">
        <w:rPr>
          <w:rFonts w:ascii="Times New Roman" w:hAnsi="Times New Roman" w:cs="Times New Roman"/>
          <w:sz w:val="24"/>
          <w:szCs w:val="24"/>
        </w:rPr>
        <w:t xml:space="preserve"> г.</w:t>
      </w:r>
      <w:r w:rsidR="001E1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B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1BEC" w:rsidRPr="001E1BEC">
        <w:rPr>
          <w:rFonts w:ascii="Times New Roman" w:hAnsi="Times New Roman" w:cs="Times New Roman"/>
          <w:bCs/>
          <w:sz w:val="24"/>
          <w:szCs w:val="24"/>
        </w:rPr>
        <w:t xml:space="preserve">       с. Коновалово</w:t>
      </w:r>
      <w:r w:rsidR="008A1DB4" w:rsidRPr="001E1BEC">
        <w:rPr>
          <w:rFonts w:ascii="Times New Roman" w:hAnsi="Times New Roman" w:cs="Times New Roman"/>
          <w:bCs/>
          <w:sz w:val="24"/>
          <w:szCs w:val="24"/>
        </w:rPr>
        <w:tab/>
      </w:r>
      <w:r w:rsidR="008A1DB4" w:rsidRPr="001E1BEC">
        <w:rPr>
          <w:rFonts w:ascii="Times New Roman" w:hAnsi="Times New Roman" w:cs="Times New Roman"/>
          <w:bCs/>
          <w:sz w:val="24"/>
          <w:szCs w:val="24"/>
        </w:rPr>
        <w:tab/>
      </w:r>
      <w:r w:rsidR="008A1DB4" w:rsidRPr="001E1BEC">
        <w:rPr>
          <w:rFonts w:ascii="Times New Roman" w:hAnsi="Times New Roman" w:cs="Times New Roman"/>
          <w:bCs/>
          <w:sz w:val="24"/>
          <w:szCs w:val="24"/>
        </w:rPr>
        <w:tab/>
      </w:r>
      <w:r w:rsidR="008A1DB4" w:rsidRPr="001E1BEC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="000A5C66" w:rsidRPr="001E1BEC">
        <w:rPr>
          <w:rFonts w:ascii="Times New Roman" w:hAnsi="Times New Roman" w:cs="Times New Roman"/>
          <w:bCs/>
          <w:sz w:val="24"/>
          <w:szCs w:val="24"/>
        </w:rPr>
        <w:t>1</w:t>
      </w:r>
      <w:r w:rsidR="00C51796" w:rsidRPr="001E1BEC">
        <w:rPr>
          <w:rFonts w:ascii="Times New Roman" w:hAnsi="Times New Roman" w:cs="Times New Roman"/>
          <w:bCs/>
          <w:sz w:val="24"/>
          <w:szCs w:val="24"/>
        </w:rPr>
        <w:t>4</w:t>
      </w:r>
    </w:p>
    <w:p w:rsidR="00C51796" w:rsidRPr="001E1BEC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1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proofErr w:type="gramEnd"/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целевой программы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 Пожарная безопасность и защита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населения  и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чрезвычайных ситуаций 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годы»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Руководствуясь Федеральным  законом от 21.12.1994  № 69-ФЗ « О пожарной безопасности», Федеральным законом  от 06.10.2003 г № 131-ФЗ « Об общих принципах организации местного самоуправления в РФ», Уставом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образования,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1.Утвердить Муниципальную  целевую программу « Пожарная безопасность и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защита населения и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(Приложение № 1)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2. Утвердить перечень  общих  мероприятий  в области обеспечения первичных мер пожарной безопасности и защиты населения и территории от чрезвычайных ситуаций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муниципальном образовании.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 П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риложение № 2)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3. Опубликовать настоящее постановление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СМИ «Коноваловский вестник»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4.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 за</w:t>
      </w:r>
      <w:proofErr w:type="gramEnd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исполнением постановления оставляю за собой.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E1BEC" w:rsidRDefault="001E1BEC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1BEC" w:rsidRPr="00C51796" w:rsidRDefault="001E1BEC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Pr="00C51796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Коноваловского МО                                                Е.О. Бережных</w:t>
      </w: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1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 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</w:p>
    <w:p w:rsidR="00C51796" w:rsidRPr="00C51796" w:rsidRDefault="00C51796" w:rsidP="00D709C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МУНИЦИПАЛЬНАЯ ЦЕЛЕВАЯ ПРОГРАММА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 ПОЖАРНАЯ БЕЗОПАСНОСТЬ И ЗАЩИТА НАСЕЛЕНИЯ  И ТЕРРИТОРИИ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КОНОВАЛОВСКОГО МУНИЦИПАЛЬНОГО ОБРАЗОВАНИЯ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 ЧРЕЗВЫЧАЙНЫХ СИТУАЦИЙ НА 2014-2015  годы.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51796" w:rsidRPr="00D709CD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ПАСПОРТ</w:t>
      </w:r>
    </w:p>
    <w:p w:rsidR="00C51796" w:rsidRPr="00D709CD" w:rsidRDefault="00C51796" w:rsidP="00C5179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09C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ПРОГРАММЫ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«Пожарная безопасность и защита населения и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C51796" w:rsidTr="0030033C">
        <w:tc>
          <w:tcPr>
            <w:tcW w:w="2518" w:type="dxa"/>
          </w:tcPr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Муниципальная целевая программа « Пожарная безопасность и защита населения и территории 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Коноваловского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  от чрезвычайных ситуаций на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 далее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Программа)</w:t>
            </w:r>
          </w:p>
        </w:tc>
      </w:tr>
      <w:tr w:rsidR="00C51796" w:rsidTr="0030033C">
        <w:tc>
          <w:tcPr>
            <w:tcW w:w="2518" w:type="dxa"/>
          </w:tcPr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946" w:type="dxa"/>
          </w:tcPr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Федеральный закон от 21.12.1994 № 69-ФЗ « О пожарной безопасности», Федеральный закон от 06.10.2003 г № 131-ФЗ « Об общих принципах организаци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местного самоуправления в РФ»</w:t>
            </w:r>
          </w:p>
        </w:tc>
      </w:tr>
      <w:tr w:rsidR="00C51796" w:rsidTr="0030033C">
        <w:tc>
          <w:tcPr>
            <w:tcW w:w="2518" w:type="dxa"/>
          </w:tcPr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Коноваловского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Разработчик</w:t>
            </w:r>
          </w:p>
          <w:p w:rsid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  <w:t xml:space="preserve">Администрация 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Коноваловского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C51796" w:rsidTr="0030033C">
        <w:tc>
          <w:tcPr>
            <w:tcW w:w="2518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Основные цели</w:t>
            </w:r>
          </w:p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-с</w:t>
            </w:r>
            <w:bookmarkStart w:id="0" w:name="_GoBack"/>
            <w:bookmarkEnd w:id="0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окращение материальных потерь от пожаров;</w:t>
            </w:r>
          </w:p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51796" w:rsidRPr="00C51796" w:rsidRDefault="0030033C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-создание резервов (</w:t>
            </w:r>
            <w:r w:rsidR="00C51796"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запасов материальных ресурсов для ликвидации чрезвычайных ситуаций и в особый период;</w:t>
            </w:r>
          </w:p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C51796" w:rsidTr="0030033C">
        <w:tc>
          <w:tcPr>
            <w:tcW w:w="2518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Основные задачи</w:t>
            </w:r>
          </w:p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обеспечение противопожарным оборудованием и инвентарём добровольной пожарной дружины, совершенствование противопожарной защиты жилого фонда и объектов социальной сферы;</w:t>
            </w:r>
          </w:p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разработка  и реализация мероприятий, направленных на соблюдение правил пожарной безопасности населением  и работниками учреждений социальной сферы;</w:t>
            </w:r>
          </w:p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приобретение современных сре</w:t>
            </w:r>
            <w:proofErr w:type="gramStart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дств дл</w:t>
            </w:r>
            <w:proofErr w:type="gramEnd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 спасения людей при пожарах в жилом секторе и в учреждениях социальной сферы;</w:t>
            </w:r>
          </w:p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организация формирований сил и средств на территории 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Коноваловского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  для успешной ликвидации пожаров;</w:t>
            </w:r>
          </w:p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создание материальных резервов для ликвидации чрезвычайных ситуаций;</w:t>
            </w:r>
          </w:p>
        </w:tc>
      </w:tr>
      <w:tr w:rsidR="00C51796" w:rsidTr="0030033C">
        <w:tc>
          <w:tcPr>
            <w:tcW w:w="2518" w:type="dxa"/>
          </w:tcPr>
          <w:p w:rsidR="00C51796" w:rsidRPr="00C51796" w:rsidRDefault="00C51796" w:rsidP="00C51796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Default="00C51796" w:rsidP="0030033C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51796" w:rsidTr="0030033C">
        <w:tc>
          <w:tcPr>
            <w:tcW w:w="2518" w:type="dxa"/>
          </w:tcPr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</w:tcPr>
          <w:p w:rsidR="00C51796" w:rsidRDefault="00C51796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r w:rsidR="003003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Коноваловского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C51796" w:rsidTr="0030033C">
        <w:tc>
          <w:tcPr>
            <w:tcW w:w="2518" w:type="dxa"/>
          </w:tcPr>
          <w:p w:rsidR="0030033C" w:rsidRPr="00C51796" w:rsidRDefault="0030033C" w:rsidP="0030033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Объёмы  и источники</w:t>
            </w:r>
          </w:p>
          <w:p w:rsidR="00C51796" w:rsidRDefault="0030033C" w:rsidP="0030033C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</w:tcPr>
          <w:p w:rsidR="0030033C" w:rsidRPr="00C51796" w:rsidRDefault="0030033C" w:rsidP="0030033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Общий объём финансирования Программы из местного бюджета составит </w:t>
            </w:r>
            <w:r w:rsidR="00AC52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80,0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30033C" w:rsidRPr="00C51796" w:rsidRDefault="0030033C" w:rsidP="0030033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год- </w:t>
            </w:r>
            <w:r w:rsidR="00AC52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50,0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рублей</w:t>
            </w:r>
          </w:p>
          <w:p w:rsidR="00C51796" w:rsidRDefault="0030033C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год-  </w:t>
            </w:r>
            <w:r w:rsidR="00AC52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30,0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рублей</w:t>
            </w:r>
          </w:p>
        </w:tc>
      </w:tr>
      <w:tr w:rsidR="00C51796" w:rsidTr="0030033C">
        <w:tc>
          <w:tcPr>
            <w:tcW w:w="2518" w:type="dxa"/>
          </w:tcPr>
          <w:p w:rsidR="00C51796" w:rsidRDefault="0030033C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30033C" w:rsidRPr="00C51796" w:rsidRDefault="0030033C" w:rsidP="0030033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снижение риска возникновения чрезвычайных ситуаций при   возникновении лесных очагов;</w:t>
            </w:r>
          </w:p>
          <w:p w:rsidR="0030033C" w:rsidRPr="00C51796" w:rsidRDefault="0030033C" w:rsidP="0030033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снижение риска возникновения чрезвычайных ситуаций при возникновении в жилых домах;</w:t>
            </w:r>
          </w:p>
          <w:p w:rsidR="0030033C" w:rsidRPr="00C51796" w:rsidRDefault="0030033C" w:rsidP="0030033C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-уменьшение материального ущерба от пожаров;</w:t>
            </w:r>
          </w:p>
          <w:p w:rsidR="00C51796" w:rsidRDefault="0030033C" w:rsidP="0030033C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повышение боеготовности сил и сре</w:t>
            </w:r>
            <w:proofErr w:type="gramStart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дств пр</w:t>
            </w:r>
            <w:proofErr w:type="gramEnd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отивопожарных  формирований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Коноваловского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C51796" w:rsidTr="0030033C">
        <w:tc>
          <w:tcPr>
            <w:tcW w:w="2518" w:type="dxa"/>
          </w:tcPr>
          <w:p w:rsidR="00C51796" w:rsidRDefault="0030033C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контроля поселения</w:t>
            </w:r>
          </w:p>
        </w:tc>
        <w:tc>
          <w:tcPr>
            <w:tcW w:w="6946" w:type="dxa"/>
          </w:tcPr>
          <w:p w:rsidR="00C51796" w:rsidRDefault="0030033C" w:rsidP="00C51796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Коноваловского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C51796" w:rsidRPr="00C51796" w:rsidRDefault="00C51796" w:rsidP="0030033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30033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1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30033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Характеристика проблемы, на решение которой направлена  целевая программа.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Чрезвычайные ситуации в современной действительности всё чаще становится серьёзной угрозой общественной стабильности, наносят непоправимый 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 повышению уровня безопасности населения и защищённости особо важных объектов, созданию реальных условий для устойчивого развития поселения путём координации совместных усилий о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рганов местного самоуправления.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Мероприятия пожарной  безопасности на территории  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 осуществлялись  согласно плановым мероприятиям.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Необходимо отметить, что запланированные ранее мероприятия не в полном объёме решили проблемы обеспечения пожарной безопасности на территории 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образования. Особую экономическую значимость приобретают пожары в жилом секторе, в лесах.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учётом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ситуаций, пожарной безопасности целевая прогр</w:t>
      </w:r>
      <w:r w:rsidR="00300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амма «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                           (дале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е-</w:t>
      </w:r>
      <w:proofErr w:type="gramEnd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Программа) является инструментом координации усилий органов исполнительной власти и органов местного самоуправления, и направлена на создание условий для уменьшения рисков возникновения чрезвычайных ситуаций, обеспечение 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пожарной безопасности населённых пунктов и имущества граждан 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муниципального образования.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низкий уровень защищённости населения, территорий и учреждений социальной сферы от пожаров;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отдалённость поселения от города, где расположены пожарные части;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Коноваловского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существуют угрозы чрезвычайных ситуаций природного и техногенного характера.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Решить соответствующие  проблемы представляется целесообразными  мероприятиями по дооборудованию объектов социальной сферы, которые можно использовать 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двойному назначении.: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повседневном режиме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социально полезных целей;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режиме чрезвычайной ситуации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первоочередного жизнеобеспечения пострадавших.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2.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цели и задачи Программы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1.Основные цели Программы: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-снижение числа травмированных и погибших на пожарах;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-сокращение материальных потерь от пожаров;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-создание необходимых условий для обеспечения пожарной безопасности, защиты жизни и здоровья граждан;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сокращение времени реагирования подразделений пожарной охраны на пожары;</w:t>
      </w:r>
    </w:p>
    <w:p w:rsidR="00C51796" w:rsidRPr="00C51796" w:rsidRDefault="00C86C1D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создание резервов (</w:t>
      </w:r>
      <w:r w:rsidR="00C51796"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запасов) материальных ресурсов для ликвидации чрезвычайных ситуаций и в особый период;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повышение подготовленности к жизнеобеспечению населения, пострадавшего в чрезвычайных ситуациях.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1.Основные задачи Программы: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повышение объёма  знаний и навыков в области пожарной безопасности  руководителей, должностных лиц и специалистов, педагогов, воспитателей, а также выпускников образовательных учреждений;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-создание материальных резервов для лик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видации  чрезвычайных ситуаций.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3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  программных мероприятий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 программных мероприятий приведена в приложении № 2 к Программе.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Программу 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включены</w:t>
      </w:r>
      <w:proofErr w:type="gramEnd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мероприятия по пожарной безопасности;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мероприятия по защите населения и территорий от чрезвычайных ситуаций.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Ресурсное обеспечение Программы составляют средства из бюджетных источников.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Бюджетные источники: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Местный бюджет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средства, предусмотренные на финансирование мероприятий муниципальных программ по пожарной безопасности  и защите  населения и территорий от чрезвычайных ситуаций, в том числе для получения межбюджетных  трансфертов из областного бюджета в рамках настоящей Программы </w:t>
      </w:r>
      <w:proofErr w:type="gramStart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 </w:t>
      </w:r>
      <w:proofErr w:type="gramEnd"/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прогнозируются  как возможный источник средств</w:t>
      </w:r>
      <w:r w:rsidR="00C8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без указания конкретных сумм)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4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Нормативное  обеспечение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процессе  реализации программы и с учётом принятия федеральных, областных нормативно-правовых  актов на местном  уровне могут разрабатываться и приниматься нормативные правовые акты, необходимые для осуществления Программы.</w:t>
      </w:r>
    </w:p>
    <w:p w:rsidR="00C51796" w:rsidRPr="00C51796" w:rsidRDefault="00C86C1D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5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носит социальный характер, основными критериями её эффективности являются пожарная безопасность и защита населения и территорий от чрезвычайных ситуаций.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    Повышение защищённости учреждений социальной сферы от пожаров.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    Выполнение мероприятий по противопожарной пропаганде безопасности в чрезвычайных  ситуациях.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     Обеспечение средствами защиты населения на случай чрезвычайных ситуаций и  в особый  период.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2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 постановлению администрации</w:t>
      </w:r>
    </w:p>
    <w:p w:rsidR="00C51796" w:rsidRPr="00C51796" w:rsidRDefault="00AC5288" w:rsidP="00C86C1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Коноваловского </w:t>
      </w:r>
      <w:r w:rsidR="00C51796"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:rsidR="00C51796" w:rsidRPr="00C51796" w:rsidRDefault="00C86C1D" w:rsidP="00C86C1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«28</w:t>
      </w:r>
      <w:r w:rsidR="00C51796"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марта</w:t>
      </w:r>
      <w:r w:rsidR="00C51796"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C51796"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 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</w:p>
    <w:p w:rsidR="00C51796" w:rsidRPr="00C51796" w:rsidRDefault="00C51796" w:rsidP="00C86C1D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C86C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муниципальной долгосрочной целевой программе « Пожарная безопасность и защита населения и территории от чрезвычайных ситуаций  в </w:t>
      </w:r>
      <w:r w:rsidR="00AC52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Коноваловского </w:t>
      </w:r>
      <w:r w:rsidRPr="00C517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муниципальном образовании на 2012-2013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3390"/>
        <w:gridCol w:w="4110"/>
        <w:gridCol w:w="1525"/>
      </w:tblGrid>
      <w:tr w:rsidR="00C86C1D" w:rsidTr="00AC5288">
        <w:tc>
          <w:tcPr>
            <w:tcW w:w="546" w:type="dxa"/>
          </w:tcPr>
          <w:p w:rsidR="00C86C1D" w:rsidRPr="00C51796" w:rsidRDefault="00C86C1D" w:rsidP="00AC528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C86C1D" w:rsidRDefault="00C86C1D" w:rsidP="00AC528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</w:tcPr>
          <w:p w:rsidR="00C86C1D" w:rsidRDefault="00C86C1D" w:rsidP="00AC528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0" w:type="dxa"/>
          </w:tcPr>
          <w:p w:rsidR="00C86C1D" w:rsidRDefault="00C86C1D" w:rsidP="00AC528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25" w:type="dxa"/>
          </w:tcPr>
          <w:p w:rsidR="00C86C1D" w:rsidRPr="00C51796" w:rsidRDefault="00C86C1D" w:rsidP="00AC528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Сумма</w:t>
            </w:r>
          </w:p>
          <w:p w:rsidR="00C86C1D" w:rsidRPr="00C51796" w:rsidRDefault="00AC5288" w:rsidP="00AC528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 тыс.руб.)</w:t>
            </w:r>
          </w:p>
        </w:tc>
      </w:tr>
      <w:tr w:rsidR="00AC5288" w:rsidTr="00A54EDC">
        <w:tc>
          <w:tcPr>
            <w:tcW w:w="9571" w:type="dxa"/>
            <w:gridSpan w:val="4"/>
          </w:tcPr>
          <w:p w:rsidR="00AC5288" w:rsidRPr="00C51796" w:rsidRDefault="00AC5288" w:rsidP="00AC528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год</w:t>
            </w:r>
          </w:p>
        </w:tc>
      </w:tr>
      <w:tr w:rsidR="00C86C1D" w:rsidTr="00AC5288">
        <w:tc>
          <w:tcPr>
            <w:tcW w:w="546" w:type="dxa"/>
          </w:tcPr>
          <w:p w:rsidR="00C86C1D" w:rsidRDefault="00C86C1D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C86C1D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Коноваловского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110" w:type="dxa"/>
          </w:tcPr>
          <w:p w:rsidR="00AC5288" w:rsidRPr="00C51796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учёб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 добровольной пожарной дружины</w:t>
            </w:r>
          </w:p>
          <w:p w:rsidR="00AC5288" w:rsidRPr="00C51796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спецодежды для ДПД</w:t>
            </w:r>
          </w:p>
          <w:p w:rsidR="00C86C1D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инвентаря для ДПД</w:t>
            </w:r>
          </w:p>
        </w:tc>
        <w:tc>
          <w:tcPr>
            <w:tcW w:w="1525" w:type="dxa"/>
          </w:tcPr>
          <w:p w:rsidR="00C86C1D" w:rsidRDefault="00C86C1D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86C1D" w:rsidTr="00AC5288">
        <w:tc>
          <w:tcPr>
            <w:tcW w:w="546" w:type="dxa"/>
          </w:tcPr>
          <w:p w:rsidR="00C86C1D" w:rsidRDefault="00C86C1D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C86C1D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0" w:type="dxa"/>
          </w:tcPr>
          <w:p w:rsidR="00C86C1D" w:rsidRDefault="00C86C1D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C86C1D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50,0</w:t>
            </w:r>
          </w:p>
        </w:tc>
      </w:tr>
      <w:tr w:rsidR="00AC5288" w:rsidTr="002343E7">
        <w:tc>
          <w:tcPr>
            <w:tcW w:w="9571" w:type="dxa"/>
            <w:gridSpan w:val="4"/>
          </w:tcPr>
          <w:p w:rsidR="00AC5288" w:rsidRDefault="00AC5288" w:rsidP="00AC528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AC5288" w:rsidTr="00AC5288">
        <w:tc>
          <w:tcPr>
            <w:tcW w:w="546" w:type="dxa"/>
          </w:tcPr>
          <w:p w:rsidR="00AC5288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C5288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Коноваловского 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110" w:type="dxa"/>
          </w:tcPr>
          <w:p w:rsidR="00AC5288" w:rsidRPr="00C51796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 наглядной противопожарной агитации, агитац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ии по спасению  людей  на воде.</w:t>
            </w:r>
          </w:p>
          <w:p w:rsidR="00AC5288" w:rsidRPr="00C51796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Обучение специалистов  в области  ГО  и защиты  населения  от ЧС  приро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дного и техногенного характера.</w:t>
            </w:r>
          </w:p>
          <w:p w:rsidR="00AC5288" w:rsidRPr="00C51796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в содержание  авари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йно- спасательных  формирований</w:t>
            </w:r>
          </w:p>
          <w:p w:rsidR="00AC5288" w:rsidRPr="00C51796" w:rsidRDefault="00AC5288" w:rsidP="00AC5288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противопожарного инвентаря,</w:t>
            </w:r>
          </w:p>
          <w:p w:rsidR="00AC5288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ранцевых огнетушителей 2 шт.</w:t>
            </w:r>
          </w:p>
        </w:tc>
        <w:tc>
          <w:tcPr>
            <w:tcW w:w="1525" w:type="dxa"/>
          </w:tcPr>
          <w:p w:rsidR="00AC5288" w:rsidRDefault="00AC5288" w:rsidP="00AC528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C5288" w:rsidTr="00AC5288">
        <w:tc>
          <w:tcPr>
            <w:tcW w:w="546" w:type="dxa"/>
          </w:tcPr>
          <w:p w:rsidR="00AC5288" w:rsidRDefault="00AC5288" w:rsidP="00C86C1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AC5288" w:rsidRDefault="00AC5288" w:rsidP="00AC528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 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C517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0" w:type="dxa"/>
          </w:tcPr>
          <w:p w:rsidR="00AC5288" w:rsidRDefault="00AC5288" w:rsidP="00C86C1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C5288" w:rsidRDefault="00AC5288" w:rsidP="00C86C1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</w:tr>
    </w:tbl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1796" w:rsidRPr="00C51796" w:rsidRDefault="00C51796" w:rsidP="00C5179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69ED" w:rsidRPr="008A1DB4" w:rsidRDefault="00EF69ED" w:rsidP="00C5179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F69ED" w:rsidRPr="008A1DB4" w:rsidSect="00DC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6"/>
    <w:rsid w:val="00012655"/>
    <w:rsid w:val="000A5C66"/>
    <w:rsid w:val="001D0D28"/>
    <w:rsid w:val="001E1BEC"/>
    <w:rsid w:val="0030033C"/>
    <w:rsid w:val="003E7FB5"/>
    <w:rsid w:val="00640DF6"/>
    <w:rsid w:val="008A1DB4"/>
    <w:rsid w:val="00AC5288"/>
    <w:rsid w:val="00C51796"/>
    <w:rsid w:val="00C86C1D"/>
    <w:rsid w:val="00D709CD"/>
    <w:rsid w:val="00DA60AC"/>
    <w:rsid w:val="00E5369F"/>
    <w:rsid w:val="00E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Администрация</cp:lastModifiedBy>
  <cp:revision>6</cp:revision>
  <cp:lastPrinted>2014-04-21T08:07:00Z</cp:lastPrinted>
  <dcterms:created xsi:type="dcterms:W3CDTF">2014-04-04T01:51:00Z</dcterms:created>
  <dcterms:modified xsi:type="dcterms:W3CDTF">2014-04-21T08:09:00Z</dcterms:modified>
</cp:coreProperties>
</file>