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13" w:rsidRPr="00F63E13" w:rsidRDefault="00D10F02" w:rsidP="00F63E13">
      <w:pPr>
        <w:shd w:val="clear" w:color="auto" w:fill="FFFFFF"/>
        <w:spacing w:after="0" w:line="240" w:lineRule="auto"/>
        <w:jc w:val="center"/>
        <w:textAlignment w:val="baseline"/>
        <w:rPr>
          <w:rFonts w:ascii="Segoe UI" w:eastAsia="Times New Roman" w:hAnsi="Segoe UI" w:cs="Segoe UI"/>
          <w:sz w:val="18"/>
          <w:szCs w:val="18"/>
          <w:lang w:eastAsia="ru-RU"/>
        </w:rPr>
      </w:pPr>
      <w:r>
        <w:rPr>
          <w:rFonts w:ascii="Arial" w:eastAsia="Times New Roman" w:hAnsi="Arial" w:cs="Arial"/>
          <w:b/>
          <w:bCs/>
          <w:color w:val="000000"/>
          <w:sz w:val="32"/>
          <w:szCs w:val="32"/>
          <w:lang w:eastAsia="ru-RU"/>
        </w:rPr>
        <w:t>30</w:t>
      </w:r>
      <w:r w:rsidR="00F63E13" w:rsidRPr="00F63E13">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12</w:t>
      </w:r>
      <w:r w:rsidR="00F63E13" w:rsidRPr="00F63E13">
        <w:rPr>
          <w:rFonts w:ascii="Arial" w:eastAsia="Times New Roman" w:hAnsi="Arial" w:cs="Arial"/>
          <w:b/>
          <w:bCs/>
          <w:color w:val="000000"/>
          <w:sz w:val="32"/>
          <w:szCs w:val="32"/>
          <w:lang w:eastAsia="ru-RU"/>
        </w:rPr>
        <w:t>.20</w:t>
      </w:r>
      <w:r>
        <w:rPr>
          <w:rFonts w:ascii="Arial" w:eastAsia="Times New Roman" w:hAnsi="Arial" w:cs="Arial"/>
          <w:b/>
          <w:bCs/>
          <w:color w:val="000000"/>
          <w:sz w:val="32"/>
          <w:szCs w:val="32"/>
          <w:lang w:eastAsia="ru-RU"/>
        </w:rPr>
        <w:t>19</w:t>
      </w:r>
      <w:r w:rsidR="00F63E13" w:rsidRPr="00F63E13">
        <w:rPr>
          <w:rFonts w:ascii="Arial" w:eastAsia="Times New Roman" w:hAnsi="Arial" w:cs="Arial"/>
          <w:b/>
          <w:bCs/>
          <w:color w:val="000000"/>
          <w:sz w:val="32"/>
          <w:szCs w:val="32"/>
          <w:lang w:eastAsia="ru-RU"/>
        </w:rPr>
        <w:t xml:space="preserve"> Г. № </w:t>
      </w:r>
      <w:r>
        <w:rPr>
          <w:rFonts w:ascii="Arial" w:eastAsia="Times New Roman" w:hAnsi="Arial" w:cs="Arial"/>
          <w:b/>
          <w:bCs/>
          <w:color w:val="000000"/>
          <w:sz w:val="32"/>
          <w:szCs w:val="32"/>
          <w:lang w:eastAsia="ru-RU"/>
        </w:rPr>
        <w:t>112</w:t>
      </w:r>
      <w:r w:rsidR="00F63E13" w:rsidRPr="00F63E13">
        <w:rPr>
          <w:rFonts w:ascii="Arial" w:eastAsia="Times New Roman" w:hAnsi="Arial" w:cs="Arial"/>
          <w:color w:val="000000"/>
          <w:sz w:val="32"/>
          <w:szCs w:val="32"/>
          <w:lang w:eastAsia="ru-RU"/>
        </w:rPr>
        <w:t> </w:t>
      </w:r>
    </w:p>
    <w:p w:rsidR="00F63E13" w:rsidRPr="00F63E13" w:rsidRDefault="00F63E13" w:rsidP="00F63E13">
      <w:pPr>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РОССИЙСКАЯ ФЕДЕРАЦИЯ</w:t>
      </w:r>
      <w:r w:rsidRPr="00F63E13">
        <w:rPr>
          <w:rFonts w:ascii="Arial" w:eastAsia="Times New Roman" w:hAnsi="Arial" w:cs="Arial"/>
          <w:sz w:val="32"/>
          <w:szCs w:val="32"/>
          <w:lang w:eastAsia="ru-RU"/>
        </w:rPr>
        <w:t> </w:t>
      </w:r>
    </w:p>
    <w:p w:rsidR="00F63E13" w:rsidRPr="00F63E13" w:rsidRDefault="00F63E13" w:rsidP="00F63E13">
      <w:pPr>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ИРКУТСКАЯ ОБЛАСТЬ</w:t>
      </w:r>
      <w:r w:rsidRPr="00F63E13">
        <w:rPr>
          <w:rFonts w:ascii="Arial" w:eastAsia="Times New Roman" w:hAnsi="Arial" w:cs="Arial"/>
          <w:sz w:val="32"/>
          <w:szCs w:val="32"/>
          <w:lang w:eastAsia="ru-RU"/>
        </w:rPr>
        <w:t> </w:t>
      </w:r>
    </w:p>
    <w:p w:rsidR="00F63E13" w:rsidRPr="00F63E13" w:rsidRDefault="00F63E13" w:rsidP="00F63E13">
      <w:pPr>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БАЛАГАНСКИЙ  РАЙОН</w:t>
      </w:r>
      <w:r w:rsidRPr="00F63E13">
        <w:rPr>
          <w:rFonts w:ascii="Arial" w:eastAsia="Times New Roman" w:hAnsi="Arial" w:cs="Arial"/>
          <w:sz w:val="32"/>
          <w:szCs w:val="32"/>
          <w:lang w:eastAsia="ru-RU"/>
        </w:rPr>
        <w:t> </w:t>
      </w:r>
    </w:p>
    <w:p w:rsidR="00F63E13" w:rsidRPr="00F63E13" w:rsidRDefault="00E876EC" w:rsidP="00F63E13">
      <w:pPr>
        <w:spacing w:after="0" w:line="240" w:lineRule="auto"/>
        <w:jc w:val="center"/>
        <w:textAlignment w:val="baseline"/>
        <w:rPr>
          <w:rFonts w:ascii="Segoe UI" w:eastAsia="Times New Roman" w:hAnsi="Segoe UI" w:cs="Segoe UI"/>
          <w:sz w:val="18"/>
          <w:szCs w:val="18"/>
          <w:lang w:eastAsia="ru-RU"/>
        </w:rPr>
      </w:pPr>
      <w:r>
        <w:rPr>
          <w:rFonts w:ascii="Arial" w:eastAsia="Times New Roman" w:hAnsi="Arial" w:cs="Arial"/>
          <w:b/>
          <w:bCs/>
          <w:sz w:val="32"/>
          <w:szCs w:val="32"/>
          <w:lang w:eastAsia="ru-RU"/>
        </w:rPr>
        <w:t>КОНОВАЛОВСКОЕ</w:t>
      </w:r>
      <w:r w:rsidR="00F63E13" w:rsidRPr="00F63E13">
        <w:rPr>
          <w:rFonts w:ascii="Arial" w:eastAsia="Times New Roman" w:hAnsi="Arial" w:cs="Arial"/>
          <w:b/>
          <w:bCs/>
          <w:sz w:val="32"/>
          <w:szCs w:val="32"/>
          <w:lang w:eastAsia="ru-RU"/>
        </w:rPr>
        <w:t xml:space="preserve"> МУНИЦИПАЛЬНОЕ ОБРАЗОВАНИЕ</w:t>
      </w:r>
      <w:r w:rsidR="00F63E13" w:rsidRPr="00F63E13">
        <w:rPr>
          <w:rFonts w:ascii="Arial" w:eastAsia="Times New Roman" w:hAnsi="Arial" w:cs="Arial"/>
          <w:sz w:val="32"/>
          <w:szCs w:val="32"/>
          <w:lang w:eastAsia="ru-RU"/>
        </w:rPr>
        <w:t> </w:t>
      </w:r>
    </w:p>
    <w:p w:rsidR="00F63E13" w:rsidRPr="00F63E13" w:rsidRDefault="00F63E13" w:rsidP="00F63E13">
      <w:pPr>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АДМИНИСТРАЦИЯ</w:t>
      </w:r>
      <w:r w:rsidRPr="00F63E13">
        <w:rPr>
          <w:rFonts w:ascii="Arial" w:eastAsia="Times New Roman" w:hAnsi="Arial" w:cs="Arial"/>
          <w:sz w:val="32"/>
          <w:szCs w:val="32"/>
          <w:lang w:eastAsia="ru-RU"/>
        </w:rPr>
        <w:t> </w:t>
      </w:r>
    </w:p>
    <w:p w:rsidR="00F63E13" w:rsidRPr="00F63E13" w:rsidRDefault="00F63E13" w:rsidP="00F63E13">
      <w:pPr>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ПОСТАНОВЛЕНИЕ</w:t>
      </w:r>
      <w:r w:rsidRPr="00F63E13">
        <w:rPr>
          <w:rFonts w:ascii="Arial" w:eastAsia="Times New Roman" w:hAnsi="Arial" w:cs="Arial"/>
          <w:sz w:val="32"/>
          <w:szCs w:val="32"/>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color w:val="444444"/>
          <w:sz w:val="32"/>
          <w:szCs w:val="32"/>
          <w:lang w:eastAsia="ru-RU"/>
        </w:rPr>
        <w:t>ПОРЯДОК ДЕТАЛИЗАЦИИ</w:t>
      </w: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color w:val="444444"/>
          <w:sz w:val="32"/>
          <w:szCs w:val="32"/>
          <w:lang w:eastAsia="ru-RU"/>
        </w:rPr>
        <w:t> ФИНАНСОВОЙ ОТЧЕТНОСТИ </w:t>
      </w:r>
      <w:r w:rsidR="00E876EC">
        <w:rPr>
          <w:rFonts w:ascii="Arial" w:eastAsia="Times New Roman" w:hAnsi="Arial" w:cs="Arial"/>
          <w:b/>
          <w:bCs/>
          <w:color w:val="444444"/>
          <w:sz w:val="32"/>
          <w:szCs w:val="32"/>
          <w:lang w:eastAsia="ru-RU"/>
        </w:rPr>
        <w:t>КОНОВАЛОВСКОГО</w:t>
      </w:r>
      <w:r w:rsidRPr="00F63E13">
        <w:rPr>
          <w:rFonts w:ascii="Arial" w:eastAsia="Times New Roman" w:hAnsi="Arial" w:cs="Arial"/>
          <w:b/>
          <w:bCs/>
          <w:color w:val="444444"/>
          <w:sz w:val="32"/>
          <w:szCs w:val="32"/>
          <w:lang w:eastAsia="ru-RU"/>
        </w:rPr>
        <w:t xml:space="preserve"> МУНИЦИПАЛ</w:t>
      </w:r>
      <w:r w:rsidR="00E876EC">
        <w:rPr>
          <w:rFonts w:ascii="Arial" w:eastAsia="Times New Roman" w:hAnsi="Arial" w:cs="Arial"/>
          <w:b/>
          <w:bCs/>
          <w:color w:val="444444"/>
          <w:sz w:val="32"/>
          <w:szCs w:val="32"/>
          <w:lang w:eastAsia="ru-RU"/>
        </w:rPr>
        <w:t>Ь</w:t>
      </w:r>
      <w:r w:rsidRPr="00F63E13">
        <w:rPr>
          <w:rFonts w:ascii="Arial" w:eastAsia="Times New Roman" w:hAnsi="Arial" w:cs="Arial"/>
          <w:b/>
          <w:bCs/>
          <w:color w:val="444444"/>
          <w:sz w:val="32"/>
          <w:szCs w:val="32"/>
          <w:lang w:eastAsia="ru-RU"/>
        </w:rPr>
        <w:t>НОГО ОБРАЗОВАНИЯ</w:t>
      </w: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Default="00F63E13" w:rsidP="00E876EC">
      <w:pPr>
        <w:shd w:val="clear" w:color="auto" w:fill="F9F9F9"/>
        <w:spacing w:after="0" w:line="240" w:lineRule="auto"/>
        <w:jc w:val="both"/>
        <w:textAlignment w:val="baseline"/>
        <w:rPr>
          <w:rFonts w:ascii="Arial" w:eastAsia="Times New Roman" w:hAnsi="Arial" w:cs="Arial"/>
          <w:sz w:val="24"/>
          <w:szCs w:val="24"/>
          <w:lang w:eastAsia="ru-RU"/>
        </w:rPr>
      </w:pPr>
      <w:proofErr w:type="gramStart"/>
      <w:r w:rsidRPr="00F63E13">
        <w:rPr>
          <w:rFonts w:ascii="Arial" w:eastAsia="Times New Roman" w:hAnsi="Arial" w:cs="Arial"/>
          <w:sz w:val="24"/>
          <w:szCs w:val="24"/>
          <w:lang w:eastAsia="ru-RU"/>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F63E13">
        <w:rPr>
          <w:rFonts w:ascii="Arial" w:eastAsia="Times New Roman" w:hAnsi="Arial" w:cs="Arial"/>
          <w:sz w:val="24"/>
          <w:szCs w:val="24"/>
          <w:lang w:eastAsia="ru-RU"/>
        </w:rPr>
        <w:t>),  бюджетная и бухгалтерская отчетность за 2020 год представляется в следующем составе. </w:t>
      </w:r>
    </w:p>
    <w:p w:rsidR="00E876EC" w:rsidRPr="00F63E13" w:rsidRDefault="00E876EC" w:rsidP="00E876EC">
      <w:pPr>
        <w:shd w:val="clear" w:color="auto" w:fill="F9F9F9"/>
        <w:spacing w:after="0" w:line="240" w:lineRule="auto"/>
        <w:jc w:val="both"/>
        <w:textAlignment w:val="baseline"/>
        <w:rPr>
          <w:rFonts w:ascii="Segoe UI" w:eastAsia="Times New Roman" w:hAnsi="Segoe UI" w:cs="Segoe UI"/>
          <w:sz w:val="18"/>
          <w:szCs w:val="18"/>
          <w:lang w:eastAsia="ru-RU"/>
        </w:rPr>
      </w:pP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sz w:val="32"/>
          <w:szCs w:val="32"/>
          <w:lang w:eastAsia="ru-RU"/>
        </w:rPr>
        <w:t>ПОСТАНОВЛЯЕТ:</w:t>
      </w:r>
      <w:r w:rsidRPr="00F63E13">
        <w:rPr>
          <w:rFonts w:ascii="Arial" w:eastAsia="Times New Roman" w:hAnsi="Arial" w:cs="Arial"/>
          <w:sz w:val="32"/>
          <w:szCs w:val="32"/>
          <w:lang w:eastAsia="ru-RU"/>
        </w:rPr>
        <w:t> </w:t>
      </w:r>
    </w:p>
    <w:p w:rsidR="00F63E13" w:rsidRPr="00F63E13" w:rsidRDefault="00F63E13" w:rsidP="00F63E13">
      <w:pPr>
        <w:numPr>
          <w:ilvl w:val="0"/>
          <w:numId w:val="1"/>
        </w:numPr>
        <w:shd w:val="clear" w:color="auto" w:fill="F9F9F9"/>
        <w:spacing w:after="0" w:line="240" w:lineRule="auto"/>
        <w:ind w:left="0" w:firstLine="0"/>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Утвердить прилагаемый порядок детализации финансовой отчетности </w:t>
      </w:r>
      <w:proofErr w:type="spellStart"/>
      <w:r w:rsidR="00E876EC">
        <w:rPr>
          <w:rFonts w:ascii="Arial" w:eastAsia="Times New Roman" w:hAnsi="Arial" w:cs="Arial"/>
          <w:sz w:val="24"/>
          <w:szCs w:val="24"/>
          <w:lang w:eastAsia="ru-RU"/>
        </w:rPr>
        <w:t>Коноваловского</w:t>
      </w:r>
      <w:proofErr w:type="spellEnd"/>
      <w:r w:rsidRPr="00F63E13">
        <w:rPr>
          <w:rFonts w:ascii="Arial" w:eastAsia="Times New Roman" w:hAnsi="Arial" w:cs="Arial"/>
          <w:sz w:val="24"/>
          <w:szCs w:val="24"/>
          <w:lang w:eastAsia="ru-RU"/>
        </w:rPr>
        <w:t xml:space="preserve"> муниципального образования: </w:t>
      </w:r>
    </w:p>
    <w:p w:rsidR="00F63E13" w:rsidRPr="00F63E13" w:rsidRDefault="00F63E13" w:rsidP="00F63E13">
      <w:pPr>
        <w:numPr>
          <w:ilvl w:val="0"/>
          <w:numId w:val="2"/>
        </w:numPr>
        <w:spacing w:after="0" w:line="240" w:lineRule="auto"/>
        <w:ind w:left="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Настоящее Постановление подлежит опубликованию в средствах массовой информации «</w:t>
      </w:r>
      <w:proofErr w:type="spellStart"/>
      <w:r w:rsidR="00E876EC">
        <w:rPr>
          <w:rFonts w:ascii="Arial" w:eastAsia="Times New Roman" w:hAnsi="Arial" w:cs="Arial"/>
          <w:sz w:val="24"/>
          <w:szCs w:val="24"/>
          <w:lang w:eastAsia="ru-RU"/>
        </w:rPr>
        <w:t>Коноваловский</w:t>
      </w:r>
      <w:proofErr w:type="spellEnd"/>
      <w:r w:rsidRPr="00F63E13">
        <w:rPr>
          <w:rFonts w:ascii="Arial" w:eastAsia="Times New Roman" w:hAnsi="Arial" w:cs="Arial"/>
          <w:sz w:val="24"/>
          <w:szCs w:val="24"/>
          <w:lang w:eastAsia="ru-RU"/>
        </w:rPr>
        <w:t xml:space="preserve"> вестник» и р</w:t>
      </w:r>
      <w:r w:rsidR="00E876EC">
        <w:rPr>
          <w:rFonts w:ascii="Arial" w:eastAsia="Times New Roman" w:hAnsi="Arial" w:cs="Arial"/>
          <w:sz w:val="24"/>
          <w:szCs w:val="24"/>
          <w:lang w:eastAsia="ru-RU"/>
        </w:rPr>
        <w:t xml:space="preserve">азмещению на официальном сайте </w:t>
      </w:r>
      <w:proofErr w:type="spellStart"/>
      <w:r w:rsidR="00E876EC">
        <w:rPr>
          <w:rFonts w:ascii="Arial" w:eastAsia="Times New Roman" w:hAnsi="Arial" w:cs="Arial"/>
          <w:sz w:val="24"/>
          <w:szCs w:val="24"/>
          <w:lang w:eastAsia="ru-RU"/>
        </w:rPr>
        <w:t>Коноваловского</w:t>
      </w:r>
      <w:proofErr w:type="spellEnd"/>
      <w:r w:rsidRPr="00F63E13">
        <w:rPr>
          <w:rFonts w:ascii="Arial" w:eastAsia="Times New Roman" w:hAnsi="Arial" w:cs="Arial"/>
          <w:sz w:val="24"/>
          <w:szCs w:val="24"/>
          <w:lang w:eastAsia="ru-RU"/>
        </w:rPr>
        <w:t xml:space="preserve"> муниципального образования в информационно-телекоммуникационной сети «Интернет»; </w:t>
      </w:r>
    </w:p>
    <w:p w:rsidR="00F63E13" w:rsidRPr="00F63E13" w:rsidRDefault="00F63E13" w:rsidP="00F63E13">
      <w:pPr>
        <w:numPr>
          <w:ilvl w:val="0"/>
          <w:numId w:val="3"/>
        </w:numPr>
        <w:shd w:val="clear" w:color="auto" w:fill="F9F9F9"/>
        <w:spacing w:after="0" w:line="240" w:lineRule="auto"/>
        <w:ind w:left="0" w:firstLine="0"/>
        <w:textAlignment w:val="baseline"/>
        <w:rPr>
          <w:rFonts w:ascii="Arial" w:eastAsia="Times New Roman" w:hAnsi="Arial" w:cs="Arial"/>
          <w:sz w:val="24"/>
          <w:szCs w:val="24"/>
          <w:lang w:eastAsia="ru-RU"/>
        </w:rPr>
      </w:pPr>
      <w:proofErr w:type="gramStart"/>
      <w:r w:rsidRPr="00F63E13">
        <w:rPr>
          <w:rFonts w:ascii="Arial" w:eastAsia="Times New Roman" w:hAnsi="Arial" w:cs="Arial"/>
          <w:sz w:val="24"/>
          <w:szCs w:val="24"/>
          <w:lang w:eastAsia="ru-RU"/>
        </w:rPr>
        <w:t>Контроль за</w:t>
      </w:r>
      <w:proofErr w:type="gramEnd"/>
      <w:r w:rsidRPr="00F63E13">
        <w:rPr>
          <w:rFonts w:ascii="Arial" w:eastAsia="Times New Roman" w:hAnsi="Arial" w:cs="Arial"/>
          <w:sz w:val="24"/>
          <w:szCs w:val="24"/>
          <w:lang w:eastAsia="ru-RU"/>
        </w:rPr>
        <w:t> исполнением настоящего Постановления оставляю за собой </w:t>
      </w:r>
    </w:p>
    <w:p w:rsidR="00F63E13" w:rsidRPr="00F63E13" w:rsidRDefault="00F63E13" w:rsidP="00F63E13">
      <w:pPr>
        <w:shd w:val="clear" w:color="auto" w:fill="F9F9F9"/>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hd w:val="clear" w:color="auto" w:fill="F9F9F9"/>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ind w:left="360"/>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Глава </w:t>
      </w:r>
    </w:p>
    <w:p w:rsidR="00F63E13" w:rsidRPr="00F63E13" w:rsidRDefault="00E876EC" w:rsidP="00E876EC">
      <w:pPr>
        <w:spacing w:after="0" w:line="240" w:lineRule="auto"/>
        <w:ind w:left="360"/>
        <w:textAlignment w:val="baseline"/>
        <w:rPr>
          <w:rFonts w:ascii="Segoe UI" w:eastAsia="Times New Roman" w:hAnsi="Segoe UI" w:cs="Segoe UI"/>
          <w:sz w:val="18"/>
          <w:szCs w:val="18"/>
          <w:lang w:eastAsia="ru-RU"/>
        </w:rPr>
      </w:pPr>
      <w:proofErr w:type="spellStart"/>
      <w:r>
        <w:rPr>
          <w:rFonts w:ascii="Arial" w:eastAsia="Times New Roman" w:hAnsi="Arial" w:cs="Arial"/>
          <w:sz w:val="24"/>
          <w:szCs w:val="24"/>
          <w:lang w:eastAsia="ru-RU"/>
        </w:rPr>
        <w:t>Коноваловского</w:t>
      </w:r>
      <w:proofErr w:type="spellEnd"/>
      <w:r>
        <w:rPr>
          <w:rFonts w:ascii="Arial" w:eastAsia="Times New Roman" w:hAnsi="Arial" w:cs="Arial"/>
          <w:sz w:val="24"/>
          <w:szCs w:val="24"/>
          <w:lang w:eastAsia="ru-RU"/>
        </w:rPr>
        <w:t xml:space="preserve"> </w:t>
      </w:r>
      <w:r w:rsidR="00F63E13" w:rsidRPr="00F63E13">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И.В.</w:t>
      </w:r>
      <w:proofErr w:type="gramStart"/>
      <w:r>
        <w:rPr>
          <w:rFonts w:ascii="Arial" w:eastAsia="Times New Roman" w:hAnsi="Arial" w:cs="Arial"/>
          <w:sz w:val="24"/>
          <w:szCs w:val="24"/>
          <w:lang w:eastAsia="ru-RU"/>
        </w:rPr>
        <w:t>Бережных</w:t>
      </w:r>
      <w:proofErr w:type="spellEnd"/>
      <w:proofErr w:type="gramEnd"/>
      <w:r w:rsidR="00F63E13" w:rsidRPr="00F63E13">
        <w:rPr>
          <w:rFonts w:ascii="Arial" w:eastAsia="Times New Roman" w:hAnsi="Arial" w:cs="Arial"/>
          <w:sz w:val="24"/>
          <w:szCs w:val="24"/>
          <w:lang w:eastAsia="ru-RU"/>
        </w:rPr>
        <w:t> </w:t>
      </w:r>
    </w:p>
    <w:p w:rsidR="00F63E13" w:rsidRPr="00F63E13" w:rsidRDefault="00F63E13" w:rsidP="00E876EC">
      <w:pPr>
        <w:shd w:val="clear" w:color="auto" w:fill="F9F9F9"/>
        <w:spacing w:after="0" w:line="240" w:lineRule="auto"/>
        <w:ind w:left="360"/>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E876EC">
      <w:pPr>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E876EC" w:rsidRDefault="00E876EC" w:rsidP="00F63E13">
      <w:pPr>
        <w:spacing w:after="0" w:line="240" w:lineRule="auto"/>
        <w:jc w:val="right"/>
        <w:textAlignment w:val="baseline"/>
        <w:rPr>
          <w:rFonts w:ascii="Arial" w:eastAsia="Times New Roman" w:hAnsi="Arial" w:cs="Arial"/>
          <w:sz w:val="24"/>
          <w:szCs w:val="24"/>
          <w:lang w:eastAsia="ru-RU"/>
        </w:rPr>
      </w:pP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lastRenderedPageBreak/>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Приложение  </w:t>
      </w:r>
    </w:p>
    <w:p w:rsidR="00F63E13" w:rsidRPr="00F63E13" w:rsidRDefault="00F63E13" w:rsidP="00F63E13">
      <w:pPr>
        <w:spacing w:after="0" w:line="240" w:lineRule="auto"/>
        <w:jc w:val="right"/>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к постановлению Администрации  </w:t>
      </w:r>
    </w:p>
    <w:p w:rsidR="00F63E13" w:rsidRPr="00F63E13" w:rsidRDefault="00E876EC" w:rsidP="00E876EC">
      <w:pPr>
        <w:spacing w:after="0" w:line="240" w:lineRule="auto"/>
        <w:jc w:val="center"/>
        <w:textAlignment w:val="baseline"/>
        <w:rPr>
          <w:rFonts w:ascii="Segoe UI" w:eastAsia="Times New Roman" w:hAnsi="Segoe UI" w:cs="Segoe UI"/>
          <w:sz w:val="18"/>
          <w:szCs w:val="18"/>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Коноваловского</w:t>
      </w:r>
      <w:proofErr w:type="spellEnd"/>
      <w:r w:rsidR="00F63E13" w:rsidRPr="00F63E13">
        <w:rPr>
          <w:rFonts w:ascii="Arial" w:eastAsia="Times New Roman" w:hAnsi="Arial" w:cs="Arial"/>
          <w:sz w:val="24"/>
          <w:szCs w:val="24"/>
          <w:lang w:eastAsia="ru-RU"/>
        </w:rPr>
        <w:t xml:space="preserve"> муниципального  </w:t>
      </w:r>
    </w:p>
    <w:p w:rsidR="00F63E13" w:rsidRPr="00F63E13" w:rsidRDefault="00E876EC" w:rsidP="00E876EC">
      <w:pPr>
        <w:spacing w:after="0" w:line="240" w:lineRule="auto"/>
        <w:jc w:val="center"/>
        <w:textAlignment w:val="baseline"/>
        <w:rPr>
          <w:rFonts w:ascii="Segoe UI" w:eastAsia="Times New Roman" w:hAnsi="Segoe UI" w:cs="Segoe UI"/>
          <w:sz w:val="18"/>
          <w:szCs w:val="18"/>
          <w:lang w:eastAsia="ru-RU"/>
        </w:rPr>
      </w:pPr>
      <w:r>
        <w:rPr>
          <w:rFonts w:ascii="Arial" w:eastAsia="Times New Roman" w:hAnsi="Arial" w:cs="Arial"/>
          <w:sz w:val="24"/>
          <w:szCs w:val="24"/>
          <w:lang w:eastAsia="ru-RU"/>
        </w:rPr>
        <w:t xml:space="preserve">                                                                               </w:t>
      </w:r>
      <w:r w:rsidR="00F63E13" w:rsidRPr="00F63E13">
        <w:rPr>
          <w:rFonts w:ascii="Arial" w:eastAsia="Times New Roman" w:hAnsi="Arial" w:cs="Arial"/>
          <w:sz w:val="24"/>
          <w:szCs w:val="24"/>
          <w:lang w:eastAsia="ru-RU"/>
        </w:rPr>
        <w:t>образования от</w:t>
      </w:r>
      <w:r>
        <w:rPr>
          <w:rFonts w:ascii="Arial" w:eastAsia="Times New Roman" w:hAnsi="Arial" w:cs="Arial"/>
          <w:sz w:val="24"/>
          <w:szCs w:val="24"/>
          <w:lang w:eastAsia="ru-RU"/>
        </w:rPr>
        <w:t xml:space="preserve"> </w:t>
      </w:r>
      <w:r w:rsidR="00D10F02">
        <w:rPr>
          <w:rFonts w:ascii="Arial" w:eastAsia="Times New Roman" w:hAnsi="Arial" w:cs="Arial"/>
          <w:sz w:val="24"/>
          <w:szCs w:val="24"/>
          <w:lang w:eastAsia="ru-RU"/>
        </w:rPr>
        <w:t>30</w:t>
      </w:r>
      <w:r w:rsidR="00F63E13" w:rsidRPr="00F63E13">
        <w:rPr>
          <w:rFonts w:ascii="Arial" w:eastAsia="Times New Roman" w:hAnsi="Arial" w:cs="Arial"/>
          <w:sz w:val="24"/>
          <w:szCs w:val="24"/>
          <w:lang w:eastAsia="ru-RU"/>
        </w:rPr>
        <w:t>.</w:t>
      </w:r>
      <w:r w:rsidR="00D10F02">
        <w:rPr>
          <w:rFonts w:ascii="Arial" w:eastAsia="Times New Roman" w:hAnsi="Arial" w:cs="Arial"/>
          <w:sz w:val="24"/>
          <w:szCs w:val="24"/>
          <w:lang w:eastAsia="ru-RU"/>
        </w:rPr>
        <w:t>12</w:t>
      </w:r>
      <w:r w:rsidR="00F63E13" w:rsidRPr="00F63E13">
        <w:rPr>
          <w:rFonts w:ascii="Arial" w:eastAsia="Times New Roman" w:hAnsi="Arial" w:cs="Arial"/>
          <w:sz w:val="24"/>
          <w:szCs w:val="24"/>
          <w:lang w:eastAsia="ru-RU"/>
        </w:rPr>
        <w:t>. 20</w:t>
      </w:r>
      <w:r w:rsidR="00D10F02">
        <w:rPr>
          <w:rFonts w:ascii="Arial" w:eastAsia="Times New Roman" w:hAnsi="Arial" w:cs="Arial"/>
          <w:sz w:val="24"/>
          <w:szCs w:val="24"/>
          <w:lang w:eastAsia="ru-RU"/>
        </w:rPr>
        <w:t>19</w:t>
      </w:r>
      <w:r w:rsidR="00F63E13" w:rsidRPr="00F63E13">
        <w:rPr>
          <w:rFonts w:ascii="Arial" w:eastAsia="Times New Roman" w:hAnsi="Arial" w:cs="Arial"/>
          <w:sz w:val="24"/>
          <w:szCs w:val="24"/>
          <w:lang w:eastAsia="ru-RU"/>
        </w:rPr>
        <w:t xml:space="preserve"> № </w:t>
      </w:r>
      <w:r w:rsidR="00D10F02">
        <w:rPr>
          <w:rFonts w:ascii="Arial" w:eastAsia="Times New Roman" w:hAnsi="Arial" w:cs="Arial"/>
          <w:sz w:val="24"/>
          <w:szCs w:val="24"/>
          <w:lang w:eastAsia="ru-RU"/>
        </w:rPr>
        <w:t>112</w:t>
      </w:r>
      <w:bookmarkStart w:id="0" w:name="_GoBack"/>
      <w:bookmarkEnd w:id="0"/>
      <w:r w:rsidR="00F63E13" w:rsidRPr="00F63E13">
        <w:rPr>
          <w:rFonts w:ascii="Arial" w:eastAsia="Times New Roman" w:hAnsi="Arial" w:cs="Arial"/>
          <w:sz w:val="24"/>
          <w:szCs w:val="24"/>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color w:val="444444"/>
          <w:sz w:val="32"/>
          <w:szCs w:val="32"/>
          <w:lang w:eastAsia="ru-RU"/>
        </w:rPr>
        <w:t>ПОРЯДОК ДЕТАЛИЗАЦИИ</w:t>
      </w: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jc w:val="center"/>
        <w:textAlignment w:val="baseline"/>
        <w:rPr>
          <w:rFonts w:ascii="Segoe UI" w:eastAsia="Times New Roman" w:hAnsi="Segoe UI" w:cs="Segoe UI"/>
          <w:sz w:val="18"/>
          <w:szCs w:val="18"/>
          <w:lang w:eastAsia="ru-RU"/>
        </w:rPr>
      </w:pPr>
      <w:r w:rsidRPr="00F63E13">
        <w:rPr>
          <w:rFonts w:ascii="Arial" w:eastAsia="Times New Roman" w:hAnsi="Arial" w:cs="Arial"/>
          <w:b/>
          <w:bCs/>
          <w:color w:val="444444"/>
          <w:sz w:val="32"/>
          <w:szCs w:val="32"/>
          <w:lang w:eastAsia="ru-RU"/>
        </w:rPr>
        <w:t> ФИНАНСОВОЙ ОТЧЕТНОСТИ </w:t>
      </w:r>
      <w:r w:rsidR="00E876EC">
        <w:rPr>
          <w:rFonts w:ascii="Arial" w:eastAsia="Times New Roman" w:hAnsi="Arial" w:cs="Arial"/>
          <w:b/>
          <w:bCs/>
          <w:color w:val="444444"/>
          <w:sz w:val="32"/>
          <w:szCs w:val="32"/>
          <w:lang w:eastAsia="ru-RU"/>
        </w:rPr>
        <w:t>КОНОВАЛОВСКОГО</w:t>
      </w:r>
      <w:r w:rsidRPr="00F63E13">
        <w:rPr>
          <w:rFonts w:ascii="Arial" w:eastAsia="Times New Roman" w:hAnsi="Arial" w:cs="Arial"/>
          <w:b/>
          <w:bCs/>
          <w:color w:val="444444"/>
          <w:sz w:val="32"/>
          <w:szCs w:val="32"/>
          <w:lang w:eastAsia="ru-RU"/>
        </w:rPr>
        <w:t xml:space="preserve"> МУНИЦИПАЛ</w:t>
      </w:r>
      <w:r w:rsidR="00E876EC">
        <w:rPr>
          <w:rFonts w:ascii="Arial" w:eastAsia="Times New Roman" w:hAnsi="Arial" w:cs="Arial"/>
          <w:b/>
          <w:bCs/>
          <w:color w:val="444444"/>
          <w:sz w:val="32"/>
          <w:szCs w:val="32"/>
          <w:lang w:eastAsia="ru-RU"/>
        </w:rPr>
        <w:t>Ь</w:t>
      </w:r>
      <w:r w:rsidRPr="00F63E13">
        <w:rPr>
          <w:rFonts w:ascii="Arial" w:eastAsia="Times New Roman" w:hAnsi="Arial" w:cs="Arial"/>
          <w:b/>
          <w:bCs/>
          <w:color w:val="444444"/>
          <w:sz w:val="32"/>
          <w:szCs w:val="32"/>
          <w:lang w:eastAsia="ru-RU"/>
        </w:rPr>
        <w:t>НОГО ОБРАЗОВАНИЯ</w:t>
      </w:r>
      <w:r w:rsidRPr="00F63E13">
        <w:rPr>
          <w:rFonts w:ascii="Arial" w:eastAsia="Times New Roman" w:hAnsi="Arial" w:cs="Arial"/>
          <w:color w:val="444444"/>
          <w:sz w:val="32"/>
          <w:szCs w:val="32"/>
          <w:lang w:eastAsia="ru-RU"/>
        </w:rPr>
        <w:t> </w:t>
      </w:r>
    </w:p>
    <w:p w:rsidR="00F63E13" w:rsidRPr="00F63E13" w:rsidRDefault="00F63E13" w:rsidP="00F63E13">
      <w:pPr>
        <w:shd w:val="clear" w:color="auto" w:fill="F9F9F9"/>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E876EC">
      <w:pPr>
        <w:numPr>
          <w:ilvl w:val="0"/>
          <w:numId w:val="4"/>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Термины и их определения </w:t>
      </w:r>
    </w:p>
    <w:p w:rsidR="00F63E13" w:rsidRPr="00F63E13" w:rsidRDefault="00F63E13" w:rsidP="00E876EC">
      <w:pPr>
        <w:numPr>
          <w:ilvl w:val="0"/>
          <w:numId w:val="5"/>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F63E13">
        <w:rPr>
          <w:rFonts w:ascii="Arial" w:eastAsia="Times New Roman" w:hAnsi="Arial" w:cs="Arial"/>
          <w:sz w:val="24"/>
          <w:szCs w:val="24"/>
          <w:lang w:eastAsia="ru-RU"/>
        </w:rPr>
        <w:t>финансовой) </w:t>
      </w:r>
      <w:proofErr w:type="gramEnd"/>
      <w:r w:rsidRPr="00F63E13">
        <w:rPr>
          <w:rFonts w:ascii="Arial" w:eastAsia="Times New Roman" w:hAnsi="Arial" w:cs="Arial"/>
          <w:sz w:val="24"/>
          <w:szCs w:val="24"/>
          <w:lang w:eastAsia="ru-RU"/>
        </w:rPr>
        <w:t>отчетности, используются в настоящем Порядке в том же значении, в каком они используются в этих нормативных правовых актах. </w:t>
      </w:r>
    </w:p>
    <w:p w:rsidR="00F63E13" w:rsidRPr="00F63E13" w:rsidRDefault="00F63E13" w:rsidP="00E876EC">
      <w:pPr>
        <w:numPr>
          <w:ilvl w:val="0"/>
          <w:numId w:val="6"/>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В настоящем Порядке используются следующие термины в указанных значениях.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Бюджетные назначения исполнения бюджета (далее — бюджетные назначения) включают: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утвержденные плановые (прогнозные) показатели по доходам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утвержденные (доведенные) показатели бюджетных ассигнований, лимитов бюджетных обязательств;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утвержденные плановые (прогнозные) показатели поступлений по источникам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 утвержденные (доведенные) бюджетные ассигнования по выплатам источников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III. Общие требования к раскрытию бюджетной информации в бухгалтерской (финансовой) отчетности </w:t>
      </w:r>
    </w:p>
    <w:p w:rsidR="00F63E13" w:rsidRPr="00F63E13" w:rsidRDefault="00F63E13" w:rsidP="00E876EC">
      <w:pPr>
        <w:numPr>
          <w:ilvl w:val="0"/>
          <w:numId w:val="7"/>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Раскрытие бюджетной информации в бухгалтерской (финансовой) отчетности осуществляется в целях: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мониторинга (анализа) результатов выполнения плана финансово-хозяйственной деятельности сельского поселения и результатов их выполнения;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w:t>
      </w:r>
      <w:proofErr w:type="gramStart"/>
      <w:r w:rsidRPr="00F63E13">
        <w:rPr>
          <w:rFonts w:ascii="Arial" w:eastAsia="Times New Roman" w:hAnsi="Arial" w:cs="Arial"/>
          <w:sz w:val="24"/>
          <w:szCs w:val="24"/>
          <w:lang w:eastAsia="ru-RU"/>
        </w:rPr>
        <w:t>контроля за</w:t>
      </w:r>
      <w:proofErr w:type="gramEnd"/>
      <w:r w:rsidRPr="00F63E13">
        <w:rPr>
          <w:rFonts w:ascii="Arial" w:eastAsia="Times New Roman" w:hAnsi="Arial" w:cs="Arial"/>
          <w:sz w:val="24"/>
          <w:szCs w:val="24"/>
          <w:lang w:eastAsia="ru-RU"/>
        </w:rPr>
        <w:t> соблюдением бюджетного законодательства Российской Федерации. </w:t>
      </w:r>
    </w:p>
    <w:p w:rsidR="00F63E13" w:rsidRPr="00F63E13" w:rsidRDefault="00F63E13" w:rsidP="00E876EC">
      <w:pPr>
        <w:numPr>
          <w:ilvl w:val="0"/>
          <w:numId w:val="8"/>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 </w:t>
      </w:r>
    </w:p>
    <w:p w:rsidR="00F63E13" w:rsidRPr="00E876EC" w:rsidRDefault="00D10F02" w:rsidP="00E876EC">
      <w:pPr>
        <w:shd w:val="clear" w:color="auto" w:fill="F9F9F9"/>
        <w:spacing w:after="0" w:line="240" w:lineRule="auto"/>
        <w:jc w:val="both"/>
        <w:textAlignment w:val="baseline"/>
        <w:rPr>
          <w:rFonts w:ascii="Segoe UI" w:eastAsia="Times New Roman" w:hAnsi="Segoe UI" w:cs="Segoe UI"/>
          <w:sz w:val="18"/>
          <w:szCs w:val="18"/>
          <w:lang w:eastAsia="ru-RU"/>
        </w:rPr>
      </w:pPr>
      <w:hyperlink r:id="rId6" w:anchor="/document/99/902271090/XA00LUO2M6/" w:tgtFrame="_blank" w:history="1">
        <w:r w:rsidR="00F63E13" w:rsidRPr="00E876EC">
          <w:rPr>
            <w:rFonts w:ascii="Arial" w:eastAsia="Times New Roman" w:hAnsi="Arial" w:cs="Arial"/>
            <w:sz w:val="24"/>
            <w:szCs w:val="24"/>
            <w:lang w:eastAsia="ru-RU"/>
          </w:rPr>
          <w:t>Приказ № 33н</w:t>
        </w:r>
      </w:hyperlink>
      <w:r w:rsidR="00F63E13" w:rsidRPr="00E876EC">
        <w:rPr>
          <w:rFonts w:ascii="Arial" w:eastAsia="Times New Roman" w:hAnsi="Arial" w:cs="Arial"/>
          <w:sz w:val="24"/>
          <w:szCs w:val="24"/>
          <w:lang w:eastAsia="ru-RU"/>
        </w:rPr>
        <w:t>; </w:t>
      </w:r>
      <w:hyperlink r:id="rId7" w:anchor="/document/99/902254657/" w:tgtFrame="_blank" w:history="1">
        <w:r w:rsidR="00F63E13" w:rsidRPr="00E876EC">
          <w:rPr>
            <w:rFonts w:ascii="Arial" w:eastAsia="Times New Roman" w:hAnsi="Arial" w:cs="Arial"/>
            <w:sz w:val="24"/>
            <w:szCs w:val="24"/>
            <w:lang w:eastAsia="ru-RU"/>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F63E13" w:rsidRPr="00F63E13">
        <w:rPr>
          <w:rFonts w:ascii="Arial" w:eastAsia="Times New Roman" w:hAnsi="Arial" w:cs="Arial"/>
          <w:sz w:val="24"/>
          <w:szCs w:val="24"/>
          <w:lang w:eastAsia="ru-RU"/>
        </w:rPr>
        <w:t xml:space="preserve">  с изменениями, </w:t>
      </w:r>
      <w:r w:rsidR="00F63E13" w:rsidRPr="00F63E13">
        <w:rPr>
          <w:rFonts w:ascii="Arial" w:eastAsia="Times New Roman" w:hAnsi="Arial" w:cs="Arial"/>
          <w:sz w:val="24"/>
          <w:szCs w:val="24"/>
          <w:lang w:eastAsia="ru-RU"/>
        </w:rPr>
        <w:lastRenderedPageBreak/>
        <w:t>внесенными </w:t>
      </w:r>
      <w:hyperlink r:id="rId8" w:anchor="/document/99/902321596/" w:tgtFrame="_blank" w:history="1">
        <w:r w:rsidR="00F63E13" w:rsidRPr="00E876EC">
          <w:rPr>
            <w:rFonts w:ascii="Arial" w:eastAsia="Times New Roman" w:hAnsi="Arial" w:cs="Arial"/>
            <w:sz w:val="24"/>
            <w:szCs w:val="24"/>
            <w:lang w:eastAsia="ru-RU"/>
          </w:rPr>
          <w:t>приказами Министерства финансов Российской Федерации от 29 декабря 2011 г. № 191н</w:t>
        </w:r>
      </w:hyperlink>
      <w:r w:rsidR="00F63E13" w:rsidRPr="00E876EC">
        <w:rPr>
          <w:rFonts w:ascii="Arial" w:eastAsia="Times New Roman" w:hAnsi="Arial" w:cs="Arial"/>
          <w:sz w:val="24"/>
          <w:szCs w:val="24"/>
          <w:lang w:eastAsia="ru-RU"/>
        </w:rPr>
        <w:t>. </w:t>
      </w:r>
    </w:p>
    <w:p w:rsidR="00F63E13" w:rsidRPr="00F63E13" w:rsidRDefault="00F63E13" w:rsidP="00E876EC">
      <w:pPr>
        <w:numPr>
          <w:ilvl w:val="0"/>
          <w:numId w:val="9"/>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 </w:t>
      </w:r>
    </w:p>
    <w:p w:rsidR="00F63E13" w:rsidRPr="00F63E13" w:rsidRDefault="00F63E13" w:rsidP="00E876EC">
      <w:pPr>
        <w:numPr>
          <w:ilvl w:val="0"/>
          <w:numId w:val="10"/>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 </w:t>
      </w:r>
    </w:p>
    <w:p w:rsidR="00F63E13" w:rsidRPr="00F63E13" w:rsidRDefault="00F63E13" w:rsidP="00E876EC">
      <w:pPr>
        <w:numPr>
          <w:ilvl w:val="0"/>
          <w:numId w:val="11"/>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Отчеты, раскрывающие бюджетную информацию, составляются на ежеквартальной и ежегодной основе, если иное не предусмотрено настоящим Порядком. </w:t>
      </w:r>
    </w:p>
    <w:p w:rsidR="00F63E13" w:rsidRPr="00F63E13" w:rsidRDefault="00F63E13" w:rsidP="00E876EC">
      <w:pPr>
        <w:numPr>
          <w:ilvl w:val="0"/>
          <w:numId w:val="12"/>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главный распорядитель бюджетных средств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главный администратор доходов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главный администратор источников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w:t>
      </w:r>
      <w:proofErr w:type="gramStart"/>
      <w:r w:rsidRPr="00F63E13">
        <w:rPr>
          <w:rFonts w:ascii="Arial" w:eastAsia="Times New Roman" w:hAnsi="Arial" w:cs="Arial"/>
          <w:sz w:val="24"/>
          <w:szCs w:val="24"/>
          <w:lang w:eastAsia="ru-RU"/>
        </w:rPr>
        <w:t>)г</w:t>
      </w:r>
      <w:proofErr w:type="gramEnd"/>
      <w:r w:rsidRPr="00F63E13">
        <w:rPr>
          <w:rFonts w:ascii="Arial" w:eastAsia="Times New Roman" w:hAnsi="Arial" w:cs="Arial"/>
          <w:sz w:val="24"/>
          <w:szCs w:val="24"/>
          <w:lang w:eastAsia="ru-RU"/>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д) орган казначейства, орган, осуществляющий кассовое обслуживание, — для его территориальных органов;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е) главный распорядитель бюджетных средств, выполняющий функции учредителя </w:t>
      </w:r>
    </w:p>
    <w:p w:rsidR="00F63E13" w:rsidRPr="00F63E13" w:rsidRDefault="00F63E13" w:rsidP="00E876EC">
      <w:pPr>
        <w:numPr>
          <w:ilvl w:val="0"/>
          <w:numId w:val="13"/>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Отчеты в составе бухгалтерской (финансовой) отчетности, раскрывающие бюджетную информацию </w:t>
      </w:r>
    </w:p>
    <w:p w:rsidR="00F63E13" w:rsidRPr="00F63E13" w:rsidRDefault="00F63E13" w:rsidP="00E876EC">
      <w:pPr>
        <w:numPr>
          <w:ilvl w:val="0"/>
          <w:numId w:val="14"/>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Пояснительная записка. </w:t>
      </w:r>
    </w:p>
    <w:p w:rsidR="00F63E13" w:rsidRPr="00F63E13" w:rsidRDefault="00F63E13" w:rsidP="00E876EC">
      <w:pPr>
        <w:numPr>
          <w:ilvl w:val="0"/>
          <w:numId w:val="15"/>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Бюджетная информация раскрывается сельским поселением публично-правового образования в следующих отчетах: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Отчет об исполнении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Пояснительная записка. </w:t>
      </w:r>
    </w:p>
    <w:p w:rsidR="00F63E13" w:rsidRPr="00F63E13" w:rsidRDefault="00F63E13" w:rsidP="00E876EC">
      <w:pPr>
        <w:numPr>
          <w:ilvl w:val="0"/>
          <w:numId w:val="16"/>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ГРБС </w:t>
      </w:r>
    </w:p>
    <w:p w:rsidR="00F63E13" w:rsidRPr="00F63E13" w:rsidRDefault="00F63E13" w:rsidP="00E876EC">
      <w:pPr>
        <w:numPr>
          <w:ilvl w:val="0"/>
          <w:numId w:val="17"/>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 xml:space="preserve">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w:t>
      </w:r>
      <w:r w:rsidRPr="00F63E13">
        <w:rPr>
          <w:rFonts w:ascii="Arial" w:eastAsia="Times New Roman" w:hAnsi="Arial" w:cs="Arial"/>
          <w:sz w:val="24"/>
          <w:szCs w:val="24"/>
          <w:lang w:eastAsia="ru-RU"/>
        </w:rPr>
        <w:lastRenderedPageBreak/>
        <w:t>финансирования дефицита бюджета, главным администратором, администратором доходов бюджета. </w:t>
      </w:r>
    </w:p>
    <w:p w:rsidR="00F63E13" w:rsidRPr="00F63E13" w:rsidRDefault="00F63E13" w:rsidP="00E876EC">
      <w:pPr>
        <w:numPr>
          <w:ilvl w:val="0"/>
          <w:numId w:val="18"/>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 </w:t>
      </w:r>
    </w:p>
    <w:p w:rsidR="00F63E13" w:rsidRPr="00F63E13" w:rsidRDefault="00F63E13" w:rsidP="00E876EC">
      <w:pPr>
        <w:numPr>
          <w:ilvl w:val="0"/>
          <w:numId w:val="19"/>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В Отчете об исполнении бюджета ГРБС отражаются показатели в следующей структуре разделов: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Доходы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Расходы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Источники финансирования дефицита бюджета. </w:t>
      </w:r>
    </w:p>
    <w:p w:rsidR="00F63E13" w:rsidRPr="00F63E13" w:rsidRDefault="00F63E13" w:rsidP="00E876EC">
      <w:pPr>
        <w:numPr>
          <w:ilvl w:val="0"/>
          <w:numId w:val="20"/>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Показатели Отчета об исполнении бюджета ГРБС отражаются в разрезе кодов бюджетной классификации Российской Федерации: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F63E13">
        <w:rPr>
          <w:rFonts w:ascii="Arial" w:eastAsia="Times New Roman" w:hAnsi="Arial" w:cs="Arial"/>
          <w:sz w:val="24"/>
          <w:szCs w:val="24"/>
          <w:lang w:eastAsia="ru-RU"/>
        </w:rPr>
        <w:t>администраторов источников финансирования дефицита бюджета бюджетных ассигнований</w:t>
      </w:r>
      <w:proofErr w:type="gramEnd"/>
      <w:r w:rsidRPr="00F63E13">
        <w:rPr>
          <w:rFonts w:ascii="Arial" w:eastAsia="Times New Roman" w:hAnsi="Arial" w:cs="Arial"/>
          <w:sz w:val="24"/>
          <w:szCs w:val="24"/>
          <w:lang w:eastAsia="ru-RU"/>
        </w:rPr>
        <w:t> по выплатам источников финансирования дефицита бюджета. </w:t>
      </w:r>
    </w:p>
    <w:p w:rsidR="00F63E13" w:rsidRPr="00F63E13" w:rsidRDefault="00F63E13" w:rsidP="00E876EC">
      <w:pPr>
        <w:numPr>
          <w:ilvl w:val="0"/>
          <w:numId w:val="21"/>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главным администратором доходов бюджета — в сумме плановых (прогнозных) показателей по закрепленным за ним доходам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главным администратором, администратором источников финансирования дефицита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части поступлений источников финансирования дефицита бюджета — в сумме плановых (прогнозных) показателей;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части выплат по источникам финансирования дефицита бюджета </w:t>
      </w:r>
      <w:proofErr w:type="gramStart"/>
      <w:r w:rsidRPr="00F63E13">
        <w:rPr>
          <w:rFonts w:ascii="Arial" w:eastAsia="Times New Roman" w:hAnsi="Arial" w:cs="Arial"/>
          <w:sz w:val="24"/>
          <w:szCs w:val="24"/>
          <w:lang w:eastAsia="ru-RU"/>
        </w:rPr>
        <w:t>-в</w:t>
      </w:r>
      <w:proofErr w:type="gramEnd"/>
      <w:r w:rsidRPr="00F63E13">
        <w:rPr>
          <w:rFonts w:ascii="Arial" w:eastAsia="Times New Roman" w:hAnsi="Arial" w:cs="Arial"/>
          <w:sz w:val="24"/>
          <w:szCs w:val="24"/>
          <w:lang w:eastAsia="ru-RU"/>
        </w:rPr>
        <w:t> сумме утвержденных (доведенных) бюджетных ассигнований;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 главным администратором источников финансирования дефицита бюджета — в сумме утвержденного законом (решением) о бюджете </w:t>
      </w:r>
      <w:proofErr w:type="gramStart"/>
      <w:r w:rsidRPr="00F63E13">
        <w:rPr>
          <w:rFonts w:ascii="Arial" w:eastAsia="Times New Roman" w:hAnsi="Arial" w:cs="Arial"/>
          <w:sz w:val="24"/>
          <w:szCs w:val="24"/>
          <w:lang w:eastAsia="ru-RU"/>
        </w:rPr>
        <w:t>объема изменений остатка средств бюджета</w:t>
      </w:r>
      <w:proofErr w:type="gramEnd"/>
      <w:r w:rsidRPr="00F63E13">
        <w:rPr>
          <w:rFonts w:ascii="Arial" w:eastAsia="Times New Roman" w:hAnsi="Arial" w:cs="Arial"/>
          <w:sz w:val="24"/>
          <w:szCs w:val="24"/>
          <w:lang w:eastAsia="ru-RU"/>
        </w:rPr>
        <w:t>.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proofErr w:type="gramStart"/>
      <w:r w:rsidRPr="00F63E13">
        <w:rPr>
          <w:rFonts w:ascii="Arial" w:eastAsia="Times New Roman" w:hAnsi="Arial" w:cs="Arial"/>
          <w:sz w:val="24"/>
          <w:szCs w:val="24"/>
          <w:lang w:eastAsia="ru-RU"/>
        </w:rPr>
        <w:lastRenderedPageBreak/>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F63E13">
        <w:rPr>
          <w:rFonts w:ascii="Arial" w:eastAsia="Times New Roman" w:hAnsi="Arial" w:cs="Arial"/>
          <w:sz w:val="24"/>
          <w:szCs w:val="24"/>
          <w:lang w:eastAsia="ru-RU"/>
        </w:rPr>
        <w:t> взаимосвязанных показателей отчетов </w:t>
      </w:r>
    </w:p>
    <w:p w:rsidR="00F63E13" w:rsidRPr="00F63E13" w:rsidRDefault="00F63E13" w:rsidP="00E876EC">
      <w:pPr>
        <w:numPr>
          <w:ilvl w:val="0"/>
          <w:numId w:val="22"/>
        </w:numPr>
        <w:shd w:val="clear" w:color="auto" w:fill="F9F9F9"/>
        <w:spacing w:after="0" w:line="240" w:lineRule="auto"/>
        <w:ind w:left="-90" w:firstLine="0"/>
        <w:jc w:val="both"/>
        <w:textAlignment w:val="baseline"/>
        <w:rPr>
          <w:rFonts w:ascii="Arial" w:eastAsia="Times New Roman" w:hAnsi="Arial" w:cs="Arial"/>
          <w:sz w:val="24"/>
          <w:szCs w:val="24"/>
          <w:lang w:eastAsia="ru-RU"/>
        </w:rPr>
      </w:pPr>
      <w:proofErr w:type="gramStart"/>
      <w:r w:rsidRPr="00F63E13">
        <w:rPr>
          <w:rFonts w:ascii="Arial" w:eastAsia="Times New Roman" w:hAnsi="Arial" w:cs="Arial"/>
          <w:sz w:val="24"/>
          <w:szCs w:val="24"/>
          <w:lang w:eastAsia="ru-RU"/>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w:t>
      </w:r>
      <w:proofErr w:type="gramEnd"/>
      <w:r w:rsidRPr="00F63E13">
        <w:rPr>
          <w:rFonts w:ascii="Arial" w:eastAsia="Times New Roman" w:hAnsi="Arial" w:cs="Arial"/>
          <w:sz w:val="24"/>
          <w:szCs w:val="24"/>
          <w:lang w:eastAsia="ru-RU"/>
        </w:rPr>
        <w:t> </w:t>
      </w:r>
      <w:proofErr w:type="gramStart"/>
      <w:r w:rsidRPr="00F63E13">
        <w:rPr>
          <w:rFonts w:ascii="Arial" w:eastAsia="Times New Roman" w:hAnsi="Arial" w:cs="Arial"/>
          <w:sz w:val="24"/>
          <w:szCs w:val="24"/>
          <w:lang w:eastAsia="ru-RU"/>
        </w:rPr>
        <w:t>текущий (отчетный) финансовый год и исполненным без движения бюджетных средств) по соответствующим разделам Отчета об исполнении бюджета ГРБС. </w:t>
      </w:r>
      <w:proofErr w:type="gramEnd"/>
    </w:p>
    <w:p w:rsidR="00F63E13" w:rsidRPr="00F63E13" w:rsidRDefault="00F63E13" w:rsidP="00E876EC">
      <w:pPr>
        <w:numPr>
          <w:ilvl w:val="0"/>
          <w:numId w:val="23"/>
        </w:numPr>
        <w:shd w:val="clear" w:color="auto" w:fill="F9F9F9"/>
        <w:spacing w:after="0" w:line="240" w:lineRule="auto"/>
        <w:ind w:left="-90" w:firstLine="0"/>
        <w:jc w:val="both"/>
        <w:textAlignment w:val="baseline"/>
        <w:rPr>
          <w:rFonts w:ascii="Arial" w:eastAsia="Times New Roman" w:hAnsi="Arial" w:cs="Arial"/>
          <w:sz w:val="24"/>
          <w:szCs w:val="24"/>
          <w:lang w:eastAsia="ru-RU"/>
        </w:rPr>
      </w:pPr>
      <w:proofErr w:type="gramStart"/>
      <w:r w:rsidRPr="00F63E13">
        <w:rPr>
          <w:rFonts w:ascii="Arial" w:eastAsia="Times New Roman" w:hAnsi="Arial" w:cs="Arial"/>
          <w:sz w:val="24"/>
          <w:szCs w:val="24"/>
          <w:lang w:eastAsia="ru-RU"/>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 </w:t>
      </w:r>
      <w:proofErr w:type="gramEnd"/>
    </w:p>
    <w:p w:rsidR="00F63E13" w:rsidRPr="00F63E13" w:rsidRDefault="00F63E13" w:rsidP="00E876EC">
      <w:pPr>
        <w:numPr>
          <w:ilvl w:val="0"/>
          <w:numId w:val="24"/>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w:t>
      </w:r>
    </w:p>
    <w:p w:rsidR="00F63E13" w:rsidRPr="00F63E13" w:rsidRDefault="00F63E13" w:rsidP="00E876EC">
      <w:pPr>
        <w:numPr>
          <w:ilvl w:val="0"/>
          <w:numId w:val="25"/>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 </w:t>
      </w:r>
    </w:p>
    <w:p w:rsidR="00F63E13" w:rsidRPr="00F63E13" w:rsidRDefault="00F63E13" w:rsidP="00E876EC">
      <w:pPr>
        <w:numPr>
          <w:ilvl w:val="0"/>
          <w:numId w:val="26"/>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 </w:t>
      </w:r>
    </w:p>
    <w:p w:rsidR="00F63E13" w:rsidRPr="00F63E13" w:rsidRDefault="00F63E13" w:rsidP="00E876EC">
      <w:pPr>
        <w:numPr>
          <w:ilvl w:val="0"/>
          <w:numId w:val="27"/>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В Отчете об исполнении бюджета отражаются показатели в следующей структуре разделов: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Доходы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Расходы бюджета;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в) Источники финансирования дефицита бюджета. </w:t>
      </w:r>
    </w:p>
    <w:p w:rsidR="00F63E13" w:rsidRPr="00F63E13" w:rsidRDefault="00F63E13" w:rsidP="00E876EC">
      <w:pPr>
        <w:numPr>
          <w:ilvl w:val="0"/>
          <w:numId w:val="28"/>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Показатели Отчета об исполнении бюджета отражаются в разрезе кодов бюджетной классификации Российской </w:t>
      </w:r>
      <w:proofErr w:type="gramStart"/>
      <w:r w:rsidRPr="00F63E13">
        <w:rPr>
          <w:rFonts w:ascii="Arial" w:eastAsia="Times New Roman" w:hAnsi="Arial" w:cs="Arial"/>
          <w:sz w:val="24"/>
          <w:szCs w:val="24"/>
          <w:lang w:eastAsia="ru-RU"/>
        </w:rPr>
        <w:t>Федерации</w:t>
      </w:r>
      <w:proofErr w:type="gramEnd"/>
      <w:r w:rsidRPr="00F63E13">
        <w:rPr>
          <w:rFonts w:ascii="Arial" w:eastAsia="Times New Roman" w:hAnsi="Arial" w:cs="Arial"/>
          <w:sz w:val="24"/>
          <w:szCs w:val="24"/>
          <w:lang w:eastAsia="ru-RU"/>
        </w:rPr>
        <w:t>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 </w:t>
      </w:r>
    </w:p>
    <w:p w:rsidR="00F63E13" w:rsidRPr="00F63E13" w:rsidRDefault="00F63E13" w:rsidP="00E876EC">
      <w:pPr>
        <w:numPr>
          <w:ilvl w:val="0"/>
          <w:numId w:val="29"/>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По соответствующим разделам Отчета об исполнении бюджета отражаются годовые объемы: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а) плановых показателей доходов бюджета, утвержденных законом (решением) о бюджете;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lastRenderedPageBreak/>
        <w:t>в) плановых показателей поступлений по источникам финансирования дефицита бюджета, утвержденных законом (решением) о бюджете;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д) изменений остатка средств бюджета, утвержденных законом (решением) о бюджете. </w:t>
      </w:r>
    </w:p>
    <w:p w:rsidR="00F63E13" w:rsidRPr="00F63E13" w:rsidRDefault="00F63E13" w:rsidP="00E876EC">
      <w:pPr>
        <w:numPr>
          <w:ilvl w:val="0"/>
          <w:numId w:val="30"/>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 </w:t>
      </w:r>
    </w:p>
    <w:p w:rsidR="00F63E13" w:rsidRPr="00F63E13" w:rsidRDefault="00F63E13" w:rsidP="00E876EC">
      <w:pPr>
        <w:numPr>
          <w:ilvl w:val="0"/>
          <w:numId w:val="31"/>
        </w:numPr>
        <w:shd w:val="clear" w:color="auto" w:fill="F9F9F9"/>
        <w:spacing w:after="0" w:line="240" w:lineRule="auto"/>
        <w:ind w:left="-90" w:firstLine="0"/>
        <w:jc w:val="both"/>
        <w:textAlignment w:val="baseline"/>
        <w:rPr>
          <w:rFonts w:ascii="Arial" w:eastAsia="Times New Roman" w:hAnsi="Arial" w:cs="Arial"/>
          <w:sz w:val="24"/>
          <w:szCs w:val="24"/>
          <w:lang w:eastAsia="ru-RU"/>
        </w:rPr>
      </w:pPr>
      <w:proofErr w:type="gramStart"/>
      <w:r w:rsidRPr="00F63E13">
        <w:rPr>
          <w:rFonts w:ascii="Arial" w:eastAsia="Times New Roman" w:hAnsi="Arial" w:cs="Arial"/>
          <w:sz w:val="24"/>
          <w:szCs w:val="24"/>
          <w:lang w:eastAsia="ru-RU"/>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 </w:t>
      </w:r>
      <w:proofErr w:type="gramEnd"/>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VII. Отчет об исполнении бюджета </w:t>
      </w:r>
    </w:p>
    <w:p w:rsidR="00F63E13" w:rsidRPr="00F63E13" w:rsidRDefault="00F63E13" w:rsidP="00E876EC">
      <w:pPr>
        <w:numPr>
          <w:ilvl w:val="0"/>
          <w:numId w:val="32"/>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 </w:t>
      </w:r>
    </w:p>
    <w:p w:rsidR="00F63E13" w:rsidRPr="00F63E13" w:rsidRDefault="00F63E13" w:rsidP="00E876EC">
      <w:pPr>
        <w:numPr>
          <w:ilvl w:val="0"/>
          <w:numId w:val="33"/>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Показатели Отчета об исполнении бюджета отражаются в разрезе кодов бюджетной классификации Российской Федерации.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VIII. Пояснительная записка </w:t>
      </w:r>
    </w:p>
    <w:p w:rsidR="00F63E13" w:rsidRPr="00F63E13" w:rsidRDefault="00F63E13" w:rsidP="00E876EC">
      <w:pPr>
        <w:numPr>
          <w:ilvl w:val="0"/>
          <w:numId w:val="34"/>
        </w:numPr>
        <w:shd w:val="clear" w:color="auto" w:fill="F9F9F9"/>
        <w:spacing w:after="0" w:line="240" w:lineRule="auto"/>
        <w:ind w:left="-90" w:firstLine="0"/>
        <w:jc w:val="both"/>
        <w:textAlignment w:val="baseline"/>
        <w:rPr>
          <w:rFonts w:ascii="Arial" w:eastAsia="Times New Roman" w:hAnsi="Arial" w:cs="Arial"/>
          <w:sz w:val="24"/>
          <w:szCs w:val="24"/>
          <w:lang w:eastAsia="ru-RU"/>
        </w:rPr>
      </w:pPr>
      <w:r w:rsidRPr="00F63E13">
        <w:rPr>
          <w:rFonts w:ascii="Arial" w:eastAsia="Times New Roman" w:hAnsi="Arial" w:cs="Arial"/>
          <w:sz w:val="24"/>
          <w:szCs w:val="24"/>
          <w:lang w:eastAsia="ru-RU"/>
        </w:rPr>
        <w:t>В составе годовой Пояснительной записки к Балансу сельского поселения раскрываются следующие сведения, содержащие бюджетную информацию: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Указанные Сведения подлежат представлению главному распорядителю средств бюджета, предоставившему субсидию на выполнение муниципального задания. </w:t>
      </w:r>
    </w:p>
    <w:p w:rsidR="00F63E13" w:rsidRPr="00F63E13" w:rsidRDefault="00F63E13" w:rsidP="00E876EC">
      <w:pPr>
        <w:shd w:val="clear" w:color="auto" w:fill="F9F9F9"/>
        <w:spacing w:after="0" w:line="240" w:lineRule="auto"/>
        <w:jc w:val="both"/>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p w:rsidR="00F63E13" w:rsidRPr="00F63E13" w:rsidRDefault="00F63E13" w:rsidP="00F63E13">
      <w:pPr>
        <w:shd w:val="clear" w:color="auto" w:fill="F9F9F9"/>
        <w:spacing w:after="0" w:line="240" w:lineRule="auto"/>
        <w:textAlignment w:val="baseline"/>
        <w:rPr>
          <w:rFonts w:ascii="Segoe UI" w:eastAsia="Times New Roman" w:hAnsi="Segoe UI" w:cs="Segoe UI"/>
          <w:sz w:val="18"/>
          <w:szCs w:val="18"/>
          <w:lang w:eastAsia="ru-RU"/>
        </w:rPr>
      </w:pPr>
      <w:r w:rsidRPr="00F63E13">
        <w:rPr>
          <w:rFonts w:ascii="Arial" w:eastAsia="Times New Roman" w:hAnsi="Arial" w:cs="Arial"/>
          <w:sz w:val="24"/>
          <w:szCs w:val="24"/>
          <w:lang w:eastAsia="ru-RU"/>
        </w:rPr>
        <w:t> </w:t>
      </w:r>
    </w:p>
    <w:tbl>
      <w:tblPr>
        <w:tblW w:w="0" w:type="dxa"/>
        <w:tblInd w:w="-1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1069"/>
        <w:gridCol w:w="3959"/>
        <w:gridCol w:w="1754"/>
        <w:gridCol w:w="2172"/>
        <w:gridCol w:w="1344"/>
      </w:tblGrid>
      <w:tr w:rsidR="00F63E13" w:rsidRPr="00F63E13" w:rsidTr="00F63E13">
        <w:tc>
          <w:tcPr>
            <w:tcW w:w="4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w:t>
            </w:r>
            <w:r w:rsidRPr="00F63E13">
              <w:rPr>
                <w:rFonts w:ascii="Calibri" w:eastAsia="Times New Roman" w:hAnsi="Calibri" w:cs="Calibri"/>
                <w:lang w:eastAsia="ru-RU"/>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Код формы по ОКУД</w:t>
            </w:r>
            <w:r w:rsidRPr="00F63E13">
              <w:rPr>
                <w:rFonts w:ascii="Calibri" w:eastAsia="Times New Roman" w:hAnsi="Calibri" w:cs="Calibri"/>
                <w:lang w:eastAsia="ru-RU"/>
              </w:rPr>
              <w:t> </w:t>
            </w:r>
          </w:p>
        </w:tc>
        <w:tc>
          <w:tcPr>
            <w:tcW w:w="4380" w:type="dxa"/>
            <w:tcBorders>
              <w:top w:val="single" w:sz="6" w:space="0" w:color="auto"/>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Наименование формы финансовой отчётности</w:t>
            </w:r>
            <w:r w:rsidRPr="00F63E13">
              <w:rPr>
                <w:rFonts w:ascii="Calibri" w:eastAsia="Times New Roman" w:hAnsi="Calibri" w:cs="Calibri"/>
                <w:lang w:eastAsia="ru-RU"/>
              </w:rPr>
              <w:t> </w:t>
            </w:r>
          </w:p>
        </w:tc>
        <w:tc>
          <w:tcPr>
            <w:tcW w:w="1830" w:type="dxa"/>
            <w:tcBorders>
              <w:top w:val="single" w:sz="6" w:space="0" w:color="auto"/>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Периодичность предоставления формы финансовой отчётности</w:t>
            </w:r>
            <w:r w:rsidRPr="00F63E13">
              <w:rPr>
                <w:rFonts w:ascii="Calibri" w:eastAsia="Times New Roman" w:hAnsi="Calibri" w:cs="Calibri"/>
                <w:lang w:eastAsia="ru-RU"/>
              </w:rPr>
              <w:t> </w:t>
            </w:r>
          </w:p>
        </w:tc>
        <w:tc>
          <w:tcPr>
            <w:tcW w:w="2265" w:type="dxa"/>
            <w:tcBorders>
              <w:top w:val="single" w:sz="6" w:space="0" w:color="auto"/>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Сроки формирования формы финансовой отчётности</w:t>
            </w:r>
            <w:r w:rsidRPr="00F63E13">
              <w:rPr>
                <w:rFonts w:ascii="Calibri" w:eastAsia="Times New Roman" w:hAnsi="Calibri" w:cs="Calibri"/>
                <w:lang w:eastAsia="ru-RU"/>
              </w:rPr>
              <w:t> </w:t>
            </w:r>
          </w:p>
        </w:tc>
        <w:tc>
          <w:tcPr>
            <w:tcW w:w="1410" w:type="dxa"/>
            <w:tcBorders>
              <w:top w:val="single" w:sz="6" w:space="0" w:color="auto"/>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b/>
                <w:bCs/>
                <w:lang w:eastAsia="ru-RU"/>
              </w:rPr>
              <w:t>Единица измерения формы финансовой отчётности</w:t>
            </w:r>
            <w:r w:rsidRPr="00F63E13">
              <w:rPr>
                <w:rFonts w:ascii="Calibri" w:eastAsia="Times New Roman" w:hAnsi="Calibri" w:cs="Calibri"/>
                <w:lang w:eastAsia="ru-RU"/>
              </w:rPr>
              <w:t>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1 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0503317 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Годовая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Квартальная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7 числа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2 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0503125 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Справка по консолидируемым расчётам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Годовая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Квартальная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7 числа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lastRenderedPageBreak/>
              <w:t>3 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0503360 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Пояснительная записка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Годовая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Квартальная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7 числа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4 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0503387 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Справочная таблица к отчёту об исполнении консолидированного бюджета субъекта Российской Федерации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Годовая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Квартальная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7 числа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5 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05033117-НП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Отчёт об исполнении бюджета в части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2 рабочего дня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6 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0503128 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Сводный отчёт о бюджетных обязательствах в части обязательств по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ходе исполнения соответствующих бюджетов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18 календарного дня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r w:rsidR="00F63E13" w:rsidRPr="00F63E13" w:rsidTr="00F63E13">
        <w:tc>
          <w:tcPr>
            <w:tcW w:w="435" w:type="dxa"/>
            <w:tcBorders>
              <w:top w:val="nil"/>
              <w:left w:val="single" w:sz="6" w:space="0" w:color="auto"/>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7 </w:t>
            </w:r>
          </w:p>
        </w:tc>
        <w:tc>
          <w:tcPr>
            <w:tcW w:w="11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0503184 </w:t>
            </w:r>
          </w:p>
        </w:tc>
        <w:tc>
          <w:tcPr>
            <w:tcW w:w="4380"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Справка о суммах консолидируемых поступлений, подлежащих зачислению на счёт бюджета </w:t>
            </w:r>
          </w:p>
        </w:tc>
        <w:tc>
          <w:tcPr>
            <w:tcW w:w="183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Годовая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Квартальная </w:t>
            </w:r>
          </w:p>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Ежемесячная </w:t>
            </w:r>
          </w:p>
        </w:tc>
        <w:tc>
          <w:tcPr>
            <w:tcW w:w="2265" w:type="dxa"/>
            <w:tcBorders>
              <w:top w:val="nil"/>
              <w:left w:val="nil"/>
              <w:bottom w:val="single" w:sz="6" w:space="0" w:color="auto"/>
              <w:right w:val="single" w:sz="6" w:space="0" w:color="auto"/>
            </w:tcBorders>
            <w:shd w:val="clear" w:color="auto" w:fill="auto"/>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Не позднее 7 числа месяца, следующего за отчётным периодом </w:t>
            </w:r>
          </w:p>
        </w:tc>
        <w:tc>
          <w:tcPr>
            <w:tcW w:w="1410" w:type="dxa"/>
            <w:tcBorders>
              <w:top w:val="nil"/>
              <w:left w:val="nil"/>
              <w:bottom w:val="single" w:sz="6" w:space="0" w:color="auto"/>
              <w:right w:val="single" w:sz="6" w:space="0" w:color="auto"/>
            </w:tcBorders>
            <w:shd w:val="clear" w:color="auto" w:fill="auto"/>
            <w:vAlign w:val="center"/>
            <w:hideMark/>
          </w:tcPr>
          <w:p w:rsidR="00F63E13" w:rsidRPr="00F63E13" w:rsidRDefault="00F63E13" w:rsidP="00F63E13">
            <w:pPr>
              <w:spacing w:after="0" w:line="240" w:lineRule="auto"/>
              <w:jc w:val="center"/>
              <w:textAlignment w:val="baseline"/>
              <w:rPr>
                <w:rFonts w:ascii="Times New Roman" w:eastAsia="Times New Roman" w:hAnsi="Times New Roman" w:cs="Times New Roman"/>
                <w:sz w:val="24"/>
                <w:szCs w:val="24"/>
                <w:lang w:eastAsia="ru-RU"/>
              </w:rPr>
            </w:pPr>
            <w:r w:rsidRPr="00F63E13">
              <w:rPr>
                <w:rFonts w:ascii="Calibri" w:eastAsia="Times New Roman" w:hAnsi="Calibri" w:cs="Calibri"/>
                <w:lang w:eastAsia="ru-RU"/>
              </w:rPr>
              <w:t>Рубль </w:t>
            </w:r>
          </w:p>
        </w:tc>
      </w:tr>
    </w:tbl>
    <w:p w:rsidR="00F63E13" w:rsidRPr="00F63E13" w:rsidRDefault="00F63E13" w:rsidP="00F63E13">
      <w:pPr>
        <w:spacing w:after="0" w:line="240" w:lineRule="auto"/>
        <w:textAlignment w:val="baseline"/>
        <w:rPr>
          <w:rFonts w:ascii="Segoe UI" w:eastAsia="Times New Roman" w:hAnsi="Segoe UI" w:cs="Segoe UI"/>
          <w:sz w:val="18"/>
          <w:szCs w:val="18"/>
          <w:lang w:eastAsia="ru-RU"/>
        </w:rPr>
      </w:pPr>
      <w:r w:rsidRPr="00F63E13">
        <w:rPr>
          <w:rFonts w:ascii="Calibri" w:eastAsia="Times New Roman" w:hAnsi="Calibri" w:cs="Calibri"/>
          <w:lang w:eastAsia="ru-RU"/>
        </w:rPr>
        <w:t> </w:t>
      </w:r>
    </w:p>
    <w:p w:rsidR="00374253" w:rsidRDefault="00374253"/>
    <w:sectPr w:rsidR="0037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6B"/>
    <w:multiLevelType w:val="multilevel"/>
    <w:tmpl w:val="400C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E0121"/>
    <w:multiLevelType w:val="multilevel"/>
    <w:tmpl w:val="E1C038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C0E5B"/>
    <w:multiLevelType w:val="multilevel"/>
    <w:tmpl w:val="D6424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F0C83"/>
    <w:multiLevelType w:val="multilevel"/>
    <w:tmpl w:val="394EC0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623FE"/>
    <w:multiLevelType w:val="multilevel"/>
    <w:tmpl w:val="1C589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D694E"/>
    <w:multiLevelType w:val="multilevel"/>
    <w:tmpl w:val="63EE068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4542D"/>
    <w:multiLevelType w:val="multilevel"/>
    <w:tmpl w:val="1058810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21230"/>
    <w:multiLevelType w:val="multilevel"/>
    <w:tmpl w:val="C2F265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8224E"/>
    <w:multiLevelType w:val="multilevel"/>
    <w:tmpl w:val="89AC0A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41901"/>
    <w:multiLevelType w:val="multilevel"/>
    <w:tmpl w:val="EFC2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9091E"/>
    <w:multiLevelType w:val="multilevel"/>
    <w:tmpl w:val="E08E3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363FDA"/>
    <w:multiLevelType w:val="multilevel"/>
    <w:tmpl w:val="96582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10479"/>
    <w:multiLevelType w:val="multilevel"/>
    <w:tmpl w:val="A904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666ABC"/>
    <w:multiLevelType w:val="multilevel"/>
    <w:tmpl w:val="DBAE2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513C1"/>
    <w:multiLevelType w:val="multilevel"/>
    <w:tmpl w:val="FF10C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B4CFE"/>
    <w:multiLevelType w:val="multilevel"/>
    <w:tmpl w:val="EA36CF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D0E18"/>
    <w:multiLevelType w:val="multilevel"/>
    <w:tmpl w:val="D3249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46899"/>
    <w:multiLevelType w:val="multilevel"/>
    <w:tmpl w:val="2118F1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D3EA9"/>
    <w:multiLevelType w:val="multilevel"/>
    <w:tmpl w:val="505AFD6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729C1"/>
    <w:multiLevelType w:val="multilevel"/>
    <w:tmpl w:val="11E25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DC4F58"/>
    <w:multiLevelType w:val="multilevel"/>
    <w:tmpl w:val="6A64D4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D6018F"/>
    <w:multiLevelType w:val="multilevel"/>
    <w:tmpl w:val="0B3A23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D5B43"/>
    <w:multiLevelType w:val="multilevel"/>
    <w:tmpl w:val="EC283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222572"/>
    <w:multiLevelType w:val="multilevel"/>
    <w:tmpl w:val="68864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000C8"/>
    <w:multiLevelType w:val="multilevel"/>
    <w:tmpl w:val="60503CA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482C00"/>
    <w:multiLevelType w:val="multilevel"/>
    <w:tmpl w:val="72F811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223FC"/>
    <w:multiLevelType w:val="multilevel"/>
    <w:tmpl w:val="4DF401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55435F"/>
    <w:multiLevelType w:val="multilevel"/>
    <w:tmpl w:val="94FE47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D57D6"/>
    <w:multiLevelType w:val="multilevel"/>
    <w:tmpl w:val="DD94FF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EC54F0"/>
    <w:multiLevelType w:val="multilevel"/>
    <w:tmpl w:val="8D80D6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B45939"/>
    <w:multiLevelType w:val="multilevel"/>
    <w:tmpl w:val="4DD2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32344C"/>
    <w:multiLevelType w:val="multilevel"/>
    <w:tmpl w:val="25A8E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C97A9B"/>
    <w:multiLevelType w:val="multilevel"/>
    <w:tmpl w:val="B1FC9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10104A"/>
    <w:multiLevelType w:val="multilevel"/>
    <w:tmpl w:val="308CF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1"/>
  </w:num>
  <w:num w:numId="4">
    <w:abstractNumId w:val="0"/>
  </w:num>
  <w:num w:numId="5">
    <w:abstractNumId w:val="22"/>
  </w:num>
  <w:num w:numId="6">
    <w:abstractNumId w:val="2"/>
  </w:num>
  <w:num w:numId="7">
    <w:abstractNumId w:val="16"/>
  </w:num>
  <w:num w:numId="8">
    <w:abstractNumId w:val="19"/>
  </w:num>
  <w:num w:numId="9">
    <w:abstractNumId w:val="33"/>
  </w:num>
  <w:num w:numId="10">
    <w:abstractNumId w:val="32"/>
  </w:num>
  <w:num w:numId="11">
    <w:abstractNumId w:val="23"/>
  </w:num>
  <w:num w:numId="12">
    <w:abstractNumId w:val="17"/>
  </w:num>
  <w:num w:numId="13">
    <w:abstractNumId w:val="9"/>
  </w:num>
  <w:num w:numId="14">
    <w:abstractNumId w:val="14"/>
  </w:num>
  <w:num w:numId="15">
    <w:abstractNumId w:val="20"/>
  </w:num>
  <w:num w:numId="16">
    <w:abstractNumId w:val="30"/>
  </w:num>
  <w:num w:numId="17">
    <w:abstractNumId w:val="31"/>
  </w:num>
  <w:num w:numId="18">
    <w:abstractNumId w:val="4"/>
  </w:num>
  <w:num w:numId="19">
    <w:abstractNumId w:val="10"/>
  </w:num>
  <w:num w:numId="20">
    <w:abstractNumId w:val="26"/>
  </w:num>
  <w:num w:numId="21">
    <w:abstractNumId w:val="25"/>
  </w:num>
  <w:num w:numId="22">
    <w:abstractNumId w:val="8"/>
  </w:num>
  <w:num w:numId="23">
    <w:abstractNumId w:val="28"/>
  </w:num>
  <w:num w:numId="24">
    <w:abstractNumId w:val="7"/>
  </w:num>
  <w:num w:numId="25">
    <w:abstractNumId w:val="29"/>
  </w:num>
  <w:num w:numId="26">
    <w:abstractNumId w:val="15"/>
  </w:num>
  <w:num w:numId="27">
    <w:abstractNumId w:val="1"/>
  </w:num>
  <w:num w:numId="28">
    <w:abstractNumId w:val="27"/>
  </w:num>
  <w:num w:numId="29">
    <w:abstractNumId w:val="21"/>
  </w:num>
  <w:num w:numId="30">
    <w:abstractNumId w:val="24"/>
  </w:num>
  <w:num w:numId="31">
    <w:abstractNumId w:val="18"/>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C0"/>
    <w:rsid w:val="00253E5D"/>
    <w:rsid w:val="00374253"/>
    <w:rsid w:val="00AA6FC0"/>
    <w:rsid w:val="00D10F02"/>
    <w:rsid w:val="00E876EC"/>
    <w:rsid w:val="00F6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6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63E13"/>
  </w:style>
  <w:style w:type="character" w:customStyle="1" w:styleId="eop">
    <w:name w:val="eop"/>
    <w:basedOn w:val="a0"/>
    <w:rsid w:val="00F63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63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63E13"/>
  </w:style>
  <w:style w:type="character" w:customStyle="1" w:styleId="eop">
    <w:name w:val="eop"/>
    <w:basedOn w:val="a0"/>
    <w:rsid w:val="00F6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5266">
      <w:bodyDiv w:val="1"/>
      <w:marLeft w:val="0"/>
      <w:marRight w:val="0"/>
      <w:marTop w:val="0"/>
      <w:marBottom w:val="0"/>
      <w:divBdr>
        <w:top w:val="none" w:sz="0" w:space="0" w:color="auto"/>
        <w:left w:val="none" w:sz="0" w:space="0" w:color="auto"/>
        <w:bottom w:val="none" w:sz="0" w:space="0" w:color="auto"/>
        <w:right w:val="none" w:sz="0" w:space="0" w:color="auto"/>
      </w:divBdr>
      <w:divsChild>
        <w:div w:id="1432318236">
          <w:marLeft w:val="0"/>
          <w:marRight w:val="0"/>
          <w:marTop w:val="0"/>
          <w:marBottom w:val="0"/>
          <w:divBdr>
            <w:top w:val="none" w:sz="0" w:space="0" w:color="auto"/>
            <w:left w:val="none" w:sz="0" w:space="0" w:color="auto"/>
            <w:bottom w:val="none" w:sz="0" w:space="0" w:color="auto"/>
            <w:right w:val="none" w:sz="0" w:space="0" w:color="auto"/>
          </w:divBdr>
        </w:div>
        <w:div w:id="1495147730">
          <w:marLeft w:val="0"/>
          <w:marRight w:val="0"/>
          <w:marTop w:val="0"/>
          <w:marBottom w:val="0"/>
          <w:divBdr>
            <w:top w:val="none" w:sz="0" w:space="0" w:color="auto"/>
            <w:left w:val="none" w:sz="0" w:space="0" w:color="auto"/>
            <w:bottom w:val="none" w:sz="0" w:space="0" w:color="auto"/>
            <w:right w:val="none" w:sz="0" w:space="0" w:color="auto"/>
          </w:divBdr>
        </w:div>
        <w:div w:id="351683984">
          <w:marLeft w:val="0"/>
          <w:marRight w:val="0"/>
          <w:marTop w:val="0"/>
          <w:marBottom w:val="0"/>
          <w:divBdr>
            <w:top w:val="none" w:sz="0" w:space="0" w:color="auto"/>
            <w:left w:val="none" w:sz="0" w:space="0" w:color="auto"/>
            <w:bottom w:val="none" w:sz="0" w:space="0" w:color="auto"/>
            <w:right w:val="none" w:sz="0" w:space="0" w:color="auto"/>
          </w:divBdr>
        </w:div>
        <w:div w:id="844586876">
          <w:marLeft w:val="0"/>
          <w:marRight w:val="0"/>
          <w:marTop w:val="0"/>
          <w:marBottom w:val="0"/>
          <w:divBdr>
            <w:top w:val="none" w:sz="0" w:space="0" w:color="auto"/>
            <w:left w:val="none" w:sz="0" w:space="0" w:color="auto"/>
            <w:bottom w:val="none" w:sz="0" w:space="0" w:color="auto"/>
            <w:right w:val="none" w:sz="0" w:space="0" w:color="auto"/>
          </w:divBdr>
        </w:div>
        <w:div w:id="1213728986">
          <w:marLeft w:val="0"/>
          <w:marRight w:val="0"/>
          <w:marTop w:val="0"/>
          <w:marBottom w:val="0"/>
          <w:divBdr>
            <w:top w:val="none" w:sz="0" w:space="0" w:color="auto"/>
            <w:left w:val="none" w:sz="0" w:space="0" w:color="auto"/>
            <w:bottom w:val="none" w:sz="0" w:space="0" w:color="auto"/>
            <w:right w:val="none" w:sz="0" w:space="0" w:color="auto"/>
          </w:divBdr>
        </w:div>
        <w:div w:id="819005811">
          <w:marLeft w:val="0"/>
          <w:marRight w:val="0"/>
          <w:marTop w:val="0"/>
          <w:marBottom w:val="0"/>
          <w:divBdr>
            <w:top w:val="none" w:sz="0" w:space="0" w:color="auto"/>
            <w:left w:val="none" w:sz="0" w:space="0" w:color="auto"/>
            <w:bottom w:val="none" w:sz="0" w:space="0" w:color="auto"/>
            <w:right w:val="none" w:sz="0" w:space="0" w:color="auto"/>
          </w:divBdr>
        </w:div>
        <w:div w:id="326636048">
          <w:marLeft w:val="0"/>
          <w:marRight w:val="0"/>
          <w:marTop w:val="0"/>
          <w:marBottom w:val="0"/>
          <w:divBdr>
            <w:top w:val="none" w:sz="0" w:space="0" w:color="auto"/>
            <w:left w:val="none" w:sz="0" w:space="0" w:color="auto"/>
            <w:bottom w:val="none" w:sz="0" w:space="0" w:color="auto"/>
            <w:right w:val="none" w:sz="0" w:space="0" w:color="auto"/>
          </w:divBdr>
        </w:div>
        <w:div w:id="149564896">
          <w:marLeft w:val="0"/>
          <w:marRight w:val="0"/>
          <w:marTop w:val="0"/>
          <w:marBottom w:val="0"/>
          <w:divBdr>
            <w:top w:val="none" w:sz="0" w:space="0" w:color="auto"/>
            <w:left w:val="none" w:sz="0" w:space="0" w:color="auto"/>
            <w:bottom w:val="none" w:sz="0" w:space="0" w:color="auto"/>
            <w:right w:val="none" w:sz="0" w:space="0" w:color="auto"/>
          </w:divBdr>
        </w:div>
        <w:div w:id="154078048">
          <w:marLeft w:val="0"/>
          <w:marRight w:val="0"/>
          <w:marTop w:val="0"/>
          <w:marBottom w:val="0"/>
          <w:divBdr>
            <w:top w:val="none" w:sz="0" w:space="0" w:color="auto"/>
            <w:left w:val="none" w:sz="0" w:space="0" w:color="auto"/>
            <w:bottom w:val="none" w:sz="0" w:space="0" w:color="auto"/>
            <w:right w:val="none" w:sz="0" w:space="0" w:color="auto"/>
          </w:divBdr>
        </w:div>
        <w:div w:id="2018264769">
          <w:marLeft w:val="0"/>
          <w:marRight w:val="0"/>
          <w:marTop w:val="0"/>
          <w:marBottom w:val="0"/>
          <w:divBdr>
            <w:top w:val="none" w:sz="0" w:space="0" w:color="auto"/>
            <w:left w:val="none" w:sz="0" w:space="0" w:color="auto"/>
            <w:bottom w:val="none" w:sz="0" w:space="0" w:color="auto"/>
            <w:right w:val="none" w:sz="0" w:space="0" w:color="auto"/>
          </w:divBdr>
        </w:div>
        <w:div w:id="77681998">
          <w:marLeft w:val="0"/>
          <w:marRight w:val="0"/>
          <w:marTop w:val="0"/>
          <w:marBottom w:val="0"/>
          <w:divBdr>
            <w:top w:val="none" w:sz="0" w:space="0" w:color="auto"/>
            <w:left w:val="none" w:sz="0" w:space="0" w:color="auto"/>
            <w:bottom w:val="none" w:sz="0" w:space="0" w:color="auto"/>
            <w:right w:val="none" w:sz="0" w:space="0" w:color="auto"/>
          </w:divBdr>
          <w:divsChild>
            <w:div w:id="1726568638">
              <w:marLeft w:val="0"/>
              <w:marRight w:val="0"/>
              <w:marTop w:val="0"/>
              <w:marBottom w:val="0"/>
              <w:divBdr>
                <w:top w:val="none" w:sz="0" w:space="0" w:color="auto"/>
                <w:left w:val="none" w:sz="0" w:space="0" w:color="auto"/>
                <w:bottom w:val="none" w:sz="0" w:space="0" w:color="auto"/>
                <w:right w:val="none" w:sz="0" w:space="0" w:color="auto"/>
              </w:divBdr>
            </w:div>
            <w:div w:id="307635599">
              <w:marLeft w:val="0"/>
              <w:marRight w:val="0"/>
              <w:marTop w:val="0"/>
              <w:marBottom w:val="0"/>
              <w:divBdr>
                <w:top w:val="none" w:sz="0" w:space="0" w:color="auto"/>
                <w:left w:val="none" w:sz="0" w:space="0" w:color="auto"/>
                <w:bottom w:val="none" w:sz="0" w:space="0" w:color="auto"/>
                <w:right w:val="none" w:sz="0" w:space="0" w:color="auto"/>
              </w:divBdr>
            </w:div>
            <w:div w:id="1902405193">
              <w:marLeft w:val="0"/>
              <w:marRight w:val="0"/>
              <w:marTop w:val="0"/>
              <w:marBottom w:val="0"/>
              <w:divBdr>
                <w:top w:val="none" w:sz="0" w:space="0" w:color="auto"/>
                <w:left w:val="none" w:sz="0" w:space="0" w:color="auto"/>
                <w:bottom w:val="none" w:sz="0" w:space="0" w:color="auto"/>
                <w:right w:val="none" w:sz="0" w:space="0" w:color="auto"/>
              </w:divBdr>
            </w:div>
            <w:div w:id="589201158">
              <w:marLeft w:val="0"/>
              <w:marRight w:val="0"/>
              <w:marTop w:val="0"/>
              <w:marBottom w:val="0"/>
              <w:divBdr>
                <w:top w:val="none" w:sz="0" w:space="0" w:color="auto"/>
                <w:left w:val="none" w:sz="0" w:space="0" w:color="auto"/>
                <w:bottom w:val="none" w:sz="0" w:space="0" w:color="auto"/>
                <w:right w:val="none" w:sz="0" w:space="0" w:color="auto"/>
              </w:divBdr>
            </w:div>
            <w:div w:id="1623420285">
              <w:marLeft w:val="0"/>
              <w:marRight w:val="0"/>
              <w:marTop w:val="0"/>
              <w:marBottom w:val="0"/>
              <w:divBdr>
                <w:top w:val="none" w:sz="0" w:space="0" w:color="auto"/>
                <w:left w:val="none" w:sz="0" w:space="0" w:color="auto"/>
                <w:bottom w:val="none" w:sz="0" w:space="0" w:color="auto"/>
                <w:right w:val="none" w:sz="0" w:space="0" w:color="auto"/>
              </w:divBdr>
            </w:div>
          </w:divsChild>
        </w:div>
        <w:div w:id="410200127">
          <w:marLeft w:val="0"/>
          <w:marRight w:val="0"/>
          <w:marTop w:val="0"/>
          <w:marBottom w:val="0"/>
          <w:divBdr>
            <w:top w:val="none" w:sz="0" w:space="0" w:color="auto"/>
            <w:left w:val="none" w:sz="0" w:space="0" w:color="auto"/>
            <w:bottom w:val="none" w:sz="0" w:space="0" w:color="auto"/>
            <w:right w:val="none" w:sz="0" w:space="0" w:color="auto"/>
          </w:divBdr>
          <w:divsChild>
            <w:div w:id="2074043224">
              <w:marLeft w:val="0"/>
              <w:marRight w:val="0"/>
              <w:marTop w:val="0"/>
              <w:marBottom w:val="0"/>
              <w:divBdr>
                <w:top w:val="none" w:sz="0" w:space="0" w:color="auto"/>
                <w:left w:val="none" w:sz="0" w:space="0" w:color="auto"/>
                <w:bottom w:val="none" w:sz="0" w:space="0" w:color="auto"/>
                <w:right w:val="none" w:sz="0" w:space="0" w:color="auto"/>
              </w:divBdr>
            </w:div>
            <w:div w:id="1363093352">
              <w:marLeft w:val="0"/>
              <w:marRight w:val="0"/>
              <w:marTop w:val="0"/>
              <w:marBottom w:val="0"/>
              <w:divBdr>
                <w:top w:val="none" w:sz="0" w:space="0" w:color="auto"/>
                <w:left w:val="none" w:sz="0" w:space="0" w:color="auto"/>
                <w:bottom w:val="none" w:sz="0" w:space="0" w:color="auto"/>
                <w:right w:val="none" w:sz="0" w:space="0" w:color="auto"/>
              </w:divBdr>
            </w:div>
            <w:div w:id="1600138390">
              <w:marLeft w:val="0"/>
              <w:marRight w:val="0"/>
              <w:marTop w:val="0"/>
              <w:marBottom w:val="0"/>
              <w:divBdr>
                <w:top w:val="none" w:sz="0" w:space="0" w:color="auto"/>
                <w:left w:val="none" w:sz="0" w:space="0" w:color="auto"/>
                <w:bottom w:val="none" w:sz="0" w:space="0" w:color="auto"/>
                <w:right w:val="none" w:sz="0" w:space="0" w:color="auto"/>
              </w:divBdr>
            </w:div>
            <w:div w:id="2069062147">
              <w:marLeft w:val="0"/>
              <w:marRight w:val="0"/>
              <w:marTop w:val="0"/>
              <w:marBottom w:val="0"/>
              <w:divBdr>
                <w:top w:val="none" w:sz="0" w:space="0" w:color="auto"/>
                <w:left w:val="none" w:sz="0" w:space="0" w:color="auto"/>
                <w:bottom w:val="none" w:sz="0" w:space="0" w:color="auto"/>
                <w:right w:val="none" w:sz="0" w:space="0" w:color="auto"/>
              </w:divBdr>
            </w:div>
            <w:div w:id="855657845">
              <w:marLeft w:val="0"/>
              <w:marRight w:val="0"/>
              <w:marTop w:val="0"/>
              <w:marBottom w:val="0"/>
              <w:divBdr>
                <w:top w:val="none" w:sz="0" w:space="0" w:color="auto"/>
                <w:left w:val="none" w:sz="0" w:space="0" w:color="auto"/>
                <w:bottom w:val="none" w:sz="0" w:space="0" w:color="auto"/>
                <w:right w:val="none" w:sz="0" w:space="0" w:color="auto"/>
              </w:divBdr>
            </w:div>
          </w:divsChild>
        </w:div>
        <w:div w:id="167409868">
          <w:marLeft w:val="0"/>
          <w:marRight w:val="0"/>
          <w:marTop w:val="0"/>
          <w:marBottom w:val="0"/>
          <w:divBdr>
            <w:top w:val="none" w:sz="0" w:space="0" w:color="auto"/>
            <w:left w:val="none" w:sz="0" w:space="0" w:color="auto"/>
            <w:bottom w:val="none" w:sz="0" w:space="0" w:color="auto"/>
            <w:right w:val="none" w:sz="0" w:space="0" w:color="auto"/>
          </w:divBdr>
        </w:div>
        <w:div w:id="1401293172">
          <w:marLeft w:val="0"/>
          <w:marRight w:val="0"/>
          <w:marTop w:val="0"/>
          <w:marBottom w:val="0"/>
          <w:divBdr>
            <w:top w:val="none" w:sz="0" w:space="0" w:color="auto"/>
            <w:left w:val="none" w:sz="0" w:space="0" w:color="auto"/>
            <w:bottom w:val="none" w:sz="0" w:space="0" w:color="auto"/>
            <w:right w:val="none" w:sz="0" w:space="0" w:color="auto"/>
          </w:divBdr>
        </w:div>
        <w:div w:id="850753633">
          <w:marLeft w:val="0"/>
          <w:marRight w:val="0"/>
          <w:marTop w:val="0"/>
          <w:marBottom w:val="0"/>
          <w:divBdr>
            <w:top w:val="none" w:sz="0" w:space="0" w:color="auto"/>
            <w:left w:val="none" w:sz="0" w:space="0" w:color="auto"/>
            <w:bottom w:val="none" w:sz="0" w:space="0" w:color="auto"/>
            <w:right w:val="none" w:sz="0" w:space="0" w:color="auto"/>
          </w:divBdr>
        </w:div>
        <w:div w:id="1302730164">
          <w:marLeft w:val="0"/>
          <w:marRight w:val="0"/>
          <w:marTop w:val="0"/>
          <w:marBottom w:val="0"/>
          <w:divBdr>
            <w:top w:val="none" w:sz="0" w:space="0" w:color="auto"/>
            <w:left w:val="none" w:sz="0" w:space="0" w:color="auto"/>
            <w:bottom w:val="none" w:sz="0" w:space="0" w:color="auto"/>
            <w:right w:val="none" w:sz="0" w:space="0" w:color="auto"/>
          </w:divBdr>
        </w:div>
        <w:div w:id="520120724">
          <w:marLeft w:val="0"/>
          <w:marRight w:val="0"/>
          <w:marTop w:val="0"/>
          <w:marBottom w:val="0"/>
          <w:divBdr>
            <w:top w:val="none" w:sz="0" w:space="0" w:color="auto"/>
            <w:left w:val="none" w:sz="0" w:space="0" w:color="auto"/>
            <w:bottom w:val="none" w:sz="0" w:space="0" w:color="auto"/>
            <w:right w:val="none" w:sz="0" w:space="0" w:color="auto"/>
          </w:divBdr>
        </w:div>
        <w:div w:id="1882474872">
          <w:marLeft w:val="0"/>
          <w:marRight w:val="0"/>
          <w:marTop w:val="0"/>
          <w:marBottom w:val="0"/>
          <w:divBdr>
            <w:top w:val="none" w:sz="0" w:space="0" w:color="auto"/>
            <w:left w:val="none" w:sz="0" w:space="0" w:color="auto"/>
            <w:bottom w:val="none" w:sz="0" w:space="0" w:color="auto"/>
            <w:right w:val="none" w:sz="0" w:space="0" w:color="auto"/>
          </w:divBdr>
        </w:div>
        <w:div w:id="197668461">
          <w:marLeft w:val="0"/>
          <w:marRight w:val="0"/>
          <w:marTop w:val="0"/>
          <w:marBottom w:val="0"/>
          <w:divBdr>
            <w:top w:val="none" w:sz="0" w:space="0" w:color="auto"/>
            <w:left w:val="none" w:sz="0" w:space="0" w:color="auto"/>
            <w:bottom w:val="none" w:sz="0" w:space="0" w:color="auto"/>
            <w:right w:val="none" w:sz="0" w:space="0" w:color="auto"/>
          </w:divBdr>
        </w:div>
        <w:div w:id="733818155">
          <w:marLeft w:val="0"/>
          <w:marRight w:val="0"/>
          <w:marTop w:val="0"/>
          <w:marBottom w:val="0"/>
          <w:divBdr>
            <w:top w:val="none" w:sz="0" w:space="0" w:color="auto"/>
            <w:left w:val="none" w:sz="0" w:space="0" w:color="auto"/>
            <w:bottom w:val="none" w:sz="0" w:space="0" w:color="auto"/>
            <w:right w:val="none" w:sz="0" w:space="0" w:color="auto"/>
          </w:divBdr>
        </w:div>
        <w:div w:id="1339385475">
          <w:marLeft w:val="0"/>
          <w:marRight w:val="0"/>
          <w:marTop w:val="0"/>
          <w:marBottom w:val="0"/>
          <w:divBdr>
            <w:top w:val="none" w:sz="0" w:space="0" w:color="auto"/>
            <w:left w:val="none" w:sz="0" w:space="0" w:color="auto"/>
            <w:bottom w:val="none" w:sz="0" w:space="0" w:color="auto"/>
            <w:right w:val="none" w:sz="0" w:space="0" w:color="auto"/>
          </w:divBdr>
        </w:div>
        <w:div w:id="1654023963">
          <w:marLeft w:val="0"/>
          <w:marRight w:val="0"/>
          <w:marTop w:val="0"/>
          <w:marBottom w:val="0"/>
          <w:divBdr>
            <w:top w:val="none" w:sz="0" w:space="0" w:color="auto"/>
            <w:left w:val="none" w:sz="0" w:space="0" w:color="auto"/>
            <w:bottom w:val="none" w:sz="0" w:space="0" w:color="auto"/>
            <w:right w:val="none" w:sz="0" w:space="0" w:color="auto"/>
          </w:divBdr>
        </w:div>
        <w:div w:id="628972661">
          <w:marLeft w:val="0"/>
          <w:marRight w:val="0"/>
          <w:marTop w:val="0"/>
          <w:marBottom w:val="0"/>
          <w:divBdr>
            <w:top w:val="none" w:sz="0" w:space="0" w:color="auto"/>
            <w:left w:val="none" w:sz="0" w:space="0" w:color="auto"/>
            <w:bottom w:val="none" w:sz="0" w:space="0" w:color="auto"/>
            <w:right w:val="none" w:sz="0" w:space="0" w:color="auto"/>
          </w:divBdr>
        </w:div>
        <w:div w:id="287856511">
          <w:marLeft w:val="0"/>
          <w:marRight w:val="0"/>
          <w:marTop w:val="0"/>
          <w:marBottom w:val="0"/>
          <w:divBdr>
            <w:top w:val="none" w:sz="0" w:space="0" w:color="auto"/>
            <w:left w:val="none" w:sz="0" w:space="0" w:color="auto"/>
            <w:bottom w:val="none" w:sz="0" w:space="0" w:color="auto"/>
            <w:right w:val="none" w:sz="0" w:space="0" w:color="auto"/>
          </w:divBdr>
        </w:div>
        <w:div w:id="1328901092">
          <w:marLeft w:val="0"/>
          <w:marRight w:val="0"/>
          <w:marTop w:val="0"/>
          <w:marBottom w:val="0"/>
          <w:divBdr>
            <w:top w:val="none" w:sz="0" w:space="0" w:color="auto"/>
            <w:left w:val="none" w:sz="0" w:space="0" w:color="auto"/>
            <w:bottom w:val="none" w:sz="0" w:space="0" w:color="auto"/>
            <w:right w:val="none" w:sz="0" w:space="0" w:color="auto"/>
          </w:divBdr>
        </w:div>
        <w:div w:id="905263063">
          <w:marLeft w:val="0"/>
          <w:marRight w:val="0"/>
          <w:marTop w:val="0"/>
          <w:marBottom w:val="0"/>
          <w:divBdr>
            <w:top w:val="none" w:sz="0" w:space="0" w:color="auto"/>
            <w:left w:val="none" w:sz="0" w:space="0" w:color="auto"/>
            <w:bottom w:val="none" w:sz="0" w:space="0" w:color="auto"/>
            <w:right w:val="none" w:sz="0" w:space="0" w:color="auto"/>
          </w:divBdr>
        </w:div>
        <w:div w:id="1090272168">
          <w:marLeft w:val="0"/>
          <w:marRight w:val="0"/>
          <w:marTop w:val="0"/>
          <w:marBottom w:val="0"/>
          <w:divBdr>
            <w:top w:val="none" w:sz="0" w:space="0" w:color="auto"/>
            <w:left w:val="none" w:sz="0" w:space="0" w:color="auto"/>
            <w:bottom w:val="none" w:sz="0" w:space="0" w:color="auto"/>
            <w:right w:val="none" w:sz="0" w:space="0" w:color="auto"/>
          </w:divBdr>
        </w:div>
        <w:div w:id="1877235328">
          <w:marLeft w:val="0"/>
          <w:marRight w:val="0"/>
          <w:marTop w:val="0"/>
          <w:marBottom w:val="0"/>
          <w:divBdr>
            <w:top w:val="none" w:sz="0" w:space="0" w:color="auto"/>
            <w:left w:val="none" w:sz="0" w:space="0" w:color="auto"/>
            <w:bottom w:val="none" w:sz="0" w:space="0" w:color="auto"/>
            <w:right w:val="none" w:sz="0" w:space="0" w:color="auto"/>
          </w:divBdr>
          <w:divsChild>
            <w:div w:id="1076433944">
              <w:marLeft w:val="0"/>
              <w:marRight w:val="0"/>
              <w:marTop w:val="0"/>
              <w:marBottom w:val="0"/>
              <w:divBdr>
                <w:top w:val="none" w:sz="0" w:space="0" w:color="auto"/>
                <w:left w:val="none" w:sz="0" w:space="0" w:color="auto"/>
                <w:bottom w:val="none" w:sz="0" w:space="0" w:color="auto"/>
                <w:right w:val="none" w:sz="0" w:space="0" w:color="auto"/>
              </w:divBdr>
            </w:div>
            <w:div w:id="2085448091">
              <w:marLeft w:val="0"/>
              <w:marRight w:val="0"/>
              <w:marTop w:val="0"/>
              <w:marBottom w:val="0"/>
              <w:divBdr>
                <w:top w:val="none" w:sz="0" w:space="0" w:color="auto"/>
                <w:left w:val="none" w:sz="0" w:space="0" w:color="auto"/>
                <w:bottom w:val="none" w:sz="0" w:space="0" w:color="auto"/>
                <w:right w:val="none" w:sz="0" w:space="0" w:color="auto"/>
              </w:divBdr>
            </w:div>
            <w:div w:id="1090199483">
              <w:marLeft w:val="0"/>
              <w:marRight w:val="0"/>
              <w:marTop w:val="0"/>
              <w:marBottom w:val="0"/>
              <w:divBdr>
                <w:top w:val="none" w:sz="0" w:space="0" w:color="auto"/>
                <w:left w:val="none" w:sz="0" w:space="0" w:color="auto"/>
                <w:bottom w:val="none" w:sz="0" w:space="0" w:color="auto"/>
                <w:right w:val="none" w:sz="0" w:space="0" w:color="auto"/>
              </w:divBdr>
            </w:div>
            <w:div w:id="1436242373">
              <w:marLeft w:val="0"/>
              <w:marRight w:val="0"/>
              <w:marTop w:val="0"/>
              <w:marBottom w:val="0"/>
              <w:divBdr>
                <w:top w:val="none" w:sz="0" w:space="0" w:color="auto"/>
                <w:left w:val="none" w:sz="0" w:space="0" w:color="auto"/>
                <w:bottom w:val="none" w:sz="0" w:space="0" w:color="auto"/>
                <w:right w:val="none" w:sz="0" w:space="0" w:color="auto"/>
              </w:divBdr>
            </w:div>
            <w:div w:id="854151190">
              <w:marLeft w:val="0"/>
              <w:marRight w:val="0"/>
              <w:marTop w:val="0"/>
              <w:marBottom w:val="0"/>
              <w:divBdr>
                <w:top w:val="none" w:sz="0" w:space="0" w:color="auto"/>
                <w:left w:val="none" w:sz="0" w:space="0" w:color="auto"/>
                <w:bottom w:val="none" w:sz="0" w:space="0" w:color="auto"/>
                <w:right w:val="none" w:sz="0" w:space="0" w:color="auto"/>
              </w:divBdr>
            </w:div>
          </w:divsChild>
        </w:div>
        <w:div w:id="54550660">
          <w:marLeft w:val="0"/>
          <w:marRight w:val="0"/>
          <w:marTop w:val="0"/>
          <w:marBottom w:val="0"/>
          <w:divBdr>
            <w:top w:val="none" w:sz="0" w:space="0" w:color="auto"/>
            <w:left w:val="none" w:sz="0" w:space="0" w:color="auto"/>
            <w:bottom w:val="none" w:sz="0" w:space="0" w:color="auto"/>
            <w:right w:val="none" w:sz="0" w:space="0" w:color="auto"/>
          </w:divBdr>
        </w:div>
        <w:div w:id="1374579490">
          <w:marLeft w:val="0"/>
          <w:marRight w:val="0"/>
          <w:marTop w:val="0"/>
          <w:marBottom w:val="0"/>
          <w:divBdr>
            <w:top w:val="none" w:sz="0" w:space="0" w:color="auto"/>
            <w:left w:val="none" w:sz="0" w:space="0" w:color="auto"/>
            <w:bottom w:val="none" w:sz="0" w:space="0" w:color="auto"/>
            <w:right w:val="none" w:sz="0" w:space="0" w:color="auto"/>
          </w:divBdr>
        </w:div>
        <w:div w:id="551431218">
          <w:marLeft w:val="0"/>
          <w:marRight w:val="0"/>
          <w:marTop w:val="0"/>
          <w:marBottom w:val="0"/>
          <w:divBdr>
            <w:top w:val="none" w:sz="0" w:space="0" w:color="auto"/>
            <w:left w:val="none" w:sz="0" w:space="0" w:color="auto"/>
            <w:bottom w:val="none" w:sz="0" w:space="0" w:color="auto"/>
            <w:right w:val="none" w:sz="0" w:space="0" w:color="auto"/>
          </w:divBdr>
        </w:div>
        <w:div w:id="2101682979">
          <w:marLeft w:val="0"/>
          <w:marRight w:val="0"/>
          <w:marTop w:val="0"/>
          <w:marBottom w:val="0"/>
          <w:divBdr>
            <w:top w:val="none" w:sz="0" w:space="0" w:color="auto"/>
            <w:left w:val="none" w:sz="0" w:space="0" w:color="auto"/>
            <w:bottom w:val="none" w:sz="0" w:space="0" w:color="auto"/>
            <w:right w:val="none" w:sz="0" w:space="0" w:color="auto"/>
          </w:divBdr>
        </w:div>
        <w:div w:id="2009746875">
          <w:marLeft w:val="0"/>
          <w:marRight w:val="0"/>
          <w:marTop w:val="0"/>
          <w:marBottom w:val="0"/>
          <w:divBdr>
            <w:top w:val="none" w:sz="0" w:space="0" w:color="auto"/>
            <w:left w:val="none" w:sz="0" w:space="0" w:color="auto"/>
            <w:bottom w:val="none" w:sz="0" w:space="0" w:color="auto"/>
            <w:right w:val="none" w:sz="0" w:space="0" w:color="auto"/>
          </w:divBdr>
        </w:div>
        <w:div w:id="54857257">
          <w:marLeft w:val="0"/>
          <w:marRight w:val="0"/>
          <w:marTop w:val="0"/>
          <w:marBottom w:val="0"/>
          <w:divBdr>
            <w:top w:val="none" w:sz="0" w:space="0" w:color="auto"/>
            <w:left w:val="none" w:sz="0" w:space="0" w:color="auto"/>
            <w:bottom w:val="none" w:sz="0" w:space="0" w:color="auto"/>
            <w:right w:val="none" w:sz="0" w:space="0" w:color="auto"/>
          </w:divBdr>
          <w:divsChild>
            <w:div w:id="187566055">
              <w:marLeft w:val="0"/>
              <w:marRight w:val="0"/>
              <w:marTop w:val="0"/>
              <w:marBottom w:val="0"/>
              <w:divBdr>
                <w:top w:val="none" w:sz="0" w:space="0" w:color="auto"/>
                <w:left w:val="none" w:sz="0" w:space="0" w:color="auto"/>
                <w:bottom w:val="none" w:sz="0" w:space="0" w:color="auto"/>
                <w:right w:val="none" w:sz="0" w:space="0" w:color="auto"/>
              </w:divBdr>
            </w:div>
            <w:div w:id="962614500">
              <w:marLeft w:val="0"/>
              <w:marRight w:val="0"/>
              <w:marTop w:val="0"/>
              <w:marBottom w:val="0"/>
              <w:divBdr>
                <w:top w:val="none" w:sz="0" w:space="0" w:color="auto"/>
                <w:left w:val="none" w:sz="0" w:space="0" w:color="auto"/>
                <w:bottom w:val="none" w:sz="0" w:space="0" w:color="auto"/>
                <w:right w:val="none" w:sz="0" w:space="0" w:color="auto"/>
              </w:divBdr>
            </w:div>
            <w:div w:id="20085371">
              <w:marLeft w:val="0"/>
              <w:marRight w:val="0"/>
              <w:marTop w:val="0"/>
              <w:marBottom w:val="0"/>
              <w:divBdr>
                <w:top w:val="none" w:sz="0" w:space="0" w:color="auto"/>
                <w:left w:val="none" w:sz="0" w:space="0" w:color="auto"/>
                <w:bottom w:val="none" w:sz="0" w:space="0" w:color="auto"/>
                <w:right w:val="none" w:sz="0" w:space="0" w:color="auto"/>
              </w:divBdr>
            </w:div>
            <w:div w:id="1775176442">
              <w:marLeft w:val="0"/>
              <w:marRight w:val="0"/>
              <w:marTop w:val="0"/>
              <w:marBottom w:val="0"/>
              <w:divBdr>
                <w:top w:val="none" w:sz="0" w:space="0" w:color="auto"/>
                <w:left w:val="none" w:sz="0" w:space="0" w:color="auto"/>
                <w:bottom w:val="none" w:sz="0" w:space="0" w:color="auto"/>
                <w:right w:val="none" w:sz="0" w:space="0" w:color="auto"/>
              </w:divBdr>
            </w:div>
            <w:div w:id="554969157">
              <w:marLeft w:val="0"/>
              <w:marRight w:val="0"/>
              <w:marTop w:val="0"/>
              <w:marBottom w:val="0"/>
              <w:divBdr>
                <w:top w:val="none" w:sz="0" w:space="0" w:color="auto"/>
                <w:left w:val="none" w:sz="0" w:space="0" w:color="auto"/>
                <w:bottom w:val="none" w:sz="0" w:space="0" w:color="auto"/>
                <w:right w:val="none" w:sz="0" w:space="0" w:color="auto"/>
              </w:divBdr>
            </w:div>
          </w:divsChild>
        </w:div>
        <w:div w:id="1267040147">
          <w:marLeft w:val="0"/>
          <w:marRight w:val="0"/>
          <w:marTop w:val="0"/>
          <w:marBottom w:val="0"/>
          <w:divBdr>
            <w:top w:val="none" w:sz="0" w:space="0" w:color="auto"/>
            <w:left w:val="none" w:sz="0" w:space="0" w:color="auto"/>
            <w:bottom w:val="none" w:sz="0" w:space="0" w:color="auto"/>
            <w:right w:val="none" w:sz="0" w:space="0" w:color="auto"/>
          </w:divBdr>
          <w:divsChild>
            <w:div w:id="1283538156">
              <w:marLeft w:val="0"/>
              <w:marRight w:val="0"/>
              <w:marTop w:val="0"/>
              <w:marBottom w:val="0"/>
              <w:divBdr>
                <w:top w:val="none" w:sz="0" w:space="0" w:color="auto"/>
                <w:left w:val="none" w:sz="0" w:space="0" w:color="auto"/>
                <w:bottom w:val="none" w:sz="0" w:space="0" w:color="auto"/>
                <w:right w:val="none" w:sz="0" w:space="0" w:color="auto"/>
              </w:divBdr>
            </w:div>
            <w:div w:id="436338900">
              <w:marLeft w:val="0"/>
              <w:marRight w:val="0"/>
              <w:marTop w:val="0"/>
              <w:marBottom w:val="0"/>
              <w:divBdr>
                <w:top w:val="none" w:sz="0" w:space="0" w:color="auto"/>
                <w:left w:val="none" w:sz="0" w:space="0" w:color="auto"/>
                <w:bottom w:val="none" w:sz="0" w:space="0" w:color="auto"/>
                <w:right w:val="none" w:sz="0" w:space="0" w:color="auto"/>
              </w:divBdr>
            </w:div>
            <w:div w:id="1026977800">
              <w:marLeft w:val="0"/>
              <w:marRight w:val="0"/>
              <w:marTop w:val="0"/>
              <w:marBottom w:val="0"/>
              <w:divBdr>
                <w:top w:val="none" w:sz="0" w:space="0" w:color="auto"/>
                <w:left w:val="none" w:sz="0" w:space="0" w:color="auto"/>
                <w:bottom w:val="none" w:sz="0" w:space="0" w:color="auto"/>
                <w:right w:val="none" w:sz="0" w:space="0" w:color="auto"/>
              </w:divBdr>
            </w:div>
            <w:div w:id="779496568">
              <w:marLeft w:val="0"/>
              <w:marRight w:val="0"/>
              <w:marTop w:val="0"/>
              <w:marBottom w:val="0"/>
              <w:divBdr>
                <w:top w:val="none" w:sz="0" w:space="0" w:color="auto"/>
                <w:left w:val="none" w:sz="0" w:space="0" w:color="auto"/>
                <w:bottom w:val="none" w:sz="0" w:space="0" w:color="auto"/>
                <w:right w:val="none" w:sz="0" w:space="0" w:color="auto"/>
              </w:divBdr>
            </w:div>
            <w:div w:id="1547326935">
              <w:marLeft w:val="0"/>
              <w:marRight w:val="0"/>
              <w:marTop w:val="0"/>
              <w:marBottom w:val="0"/>
              <w:divBdr>
                <w:top w:val="none" w:sz="0" w:space="0" w:color="auto"/>
                <w:left w:val="none" w:sz="0" w:space="0" w:color="auto"/>
                <w:bottom w:val="none" w:sz="0" w:space="0" w:color="auto"/>
                <w:right w:val="none" w:sz="0" w:space="0" w:color="auto"/>
              </w:divBdr>
            </w:div>
          </w:divsChild>
        </w:div>
        <w:div w:id="716583716">
          <w:marLeft w:val="0"/>
          <w:marRight w:val="0"/>
          <w:marTop w:val="0"/>
          <w:marBottom w:val="0"/>
          <w:divBdr>
            <w:top w:val="none" w:sz="0" w:space="0" w:color="auto"/>
            <w:left w:val="none" w:sz="0" w:space="0" w:color="auto"/>
            <w:bottom w:val="none" w:sz="0" w:space="0" w:color="auto"/>
            <w:right w:val="none" w:sz="0" w:space="0" w:color="auto"/>
          </w:divBdr>
          <w:divsChild>
            <w:div w:id="640040008">
              <w:marLeft w:val="0"/>
              <w:marRight w:val="0"/>
              <w:marTop w:val="0"/>
              <w:marBottom w:val="0"/>
              <w:divBdr>
                <w:top w:val="none" w:sz="0" w:space="0" w:color="auto"/>
                <w:left w:val="none" w:sz="0" w:space="0" w:color="auto"/>
                <w:bottom w:val="none" w:sz="0" w:space="0" w:color="auto"/>
                <w:right w:val="none" w:sz="0" w:space="0" w:color="auto"/>
              </w:divBdr>
            </w:div>
            <w:div w:id="1687440149">
              <w:marLeft w:val="0"/>
              <w:marRight w:val="0"/>
              <w:marTop w:val="0"/>
              <w:marBottom w:val="0"/>
              <w:divBdr>
                <w:top w:val="none" w:sz="0" w:space="0" w:color="auto"/>
                <w:left w:val="none" w:sz="0" w:space="0" w:color="auto"/>
                <w:bottom w:val="none" w:sz="0" w:space="0" w:color="auto"/>
                <w:right w:val="none" w:sz="0" w:space="0" w:color="auto"/>
              </w:divBdr>
            </w:div>
            <w:div w:id="1882090999">
              <w:marLeft w:val="0"/>
              <w:marRight w:val="0"/>
              <w:marTop w:val="0"/>
              <w:marBottom w:val="0"/>
              <w:divBdr>
                <w:top w:val="none" w:sz="0" w:space="0" w:color="auto"/>
                <w:left w:val="none" w:sz="0" w:space="0" w:color="auto"/>
                <w:bottom w:val="none" w:sz="0" w:space="0" w:color="auto"/>
                <w:right w:val="none" w:sz="0" w:space="0" w:color="auto"/>
              </w:divBdr>
            </w:div>
            <w:div w:id="1057245419">
              <w:marLeft w:val="0"/>
              <w:marRight w:val="0"/>
              <w:marTop w:val="0"/>
              <w:marBottom w:val="0"/>
              <w:divBdr>
                <w:top w:val="none" w:sz="0" w:space="0" w:color="auto"/>
                <w:left w:val="none" w:sz="0" w:space="0" w:color="auto"/>
                <w:bottom w:val="none" w:sz="0" w:space="0" w:color="auto"/>
                <w:right w:val="none" w:sz="0" w:space="0" w:color="auto"/>
              </w:divBdr>
            </w:div>
            <w:div w:id="2116051115">
              <w:marLeft w:val="0"/>
              <w:marRight w:val="0"/>
              <w:marTop w:val="0"/>
              <w:marBottom w:val="0"/>
              <w:divBdr>
                <w:top w:val="none" w:sz="0" w:space="0" w:color="auto"/>
                <w:left w:val="none" w:sz="0" w:space="0" w:color="auto"/>
                <w:bottom w:val="none" w:sz="0" w:space="0" w:color="auto"/>
                <w:right w:val="none" w:sz="0" w:space="0" w:color="auto"/>
              </w:divBdr>
            </w:div>
          </w:divsChild>
        </w:div>
        <w:div w:id="173230806">
          <w:marLeft w:val="0"/>
          <w:marRight w:val="0"/>
          <w:marTop w:val="0"/>
          <w:marBottom w:val="0"/>
          <w:divBdr>
            <w:top w:val="none" w:sz="0" w:space="0" w:color="auto"/>
            <w:left w:val="none" w:sz="0" w:space="0" w:color="auto"/>
            <w:bottom w:val="none" w:sz="0" w:space="0" w:color="auto"/>
            <w:right w:val="none" w:sz="0" w:space="0" w:color="auto"/>
          </w:divBdr>
          <w:divsChild>
            <w:div w:id="45497205">
              <w:marLeft w:val="0"/>
              <w:marRight w:val="0"/>
              <w:marTop w:val="0"/>
              <w:marBottom w:val="0"/>
              <w:divBdr>
                <w:top w:val="none" w:sz="0" w:space="0" w:color="auto"/>
                <w:left w:val="none" w:sz="0" w:space="0" w:color="auto"/>
                <w:bottom w:val="none" w:sz="0" w:space="0" w:color="auto"/>
                <w:right w:val="none" w:sz="0" w:space="0" w:color="auto"/>
              </w:divBdr>
            </w:div>
            <w:div w:id="318271835">
              <w:marLeft w:val="0"/>
              <w:marRight w:val="0"/>
              <w:marTop w:val="0"/>
              <w:marBottom w:val="0"/>
              <w:divBdr>
                <w:top w:val="none" w:sz="0" w:space="0" w:color="auto"/>
                <w:left w:val="none" w:sz="0" w:space="0" w:color="auto"/>
                <w:bottom w:val="none" w:sz="0" w:space="0" w:color="auto"/>
                <w:right w:val="none" w:sz="0" w:space="0" w:color="auto"/>
              </w:divBdr>
            </w:div>
            <w:div w:id="1715764040">
              <w:marLeft w:val="0"/>
              <w:marRight w:val="0"/>
              <w:marTop w:val="0"/>
              <w:marBottom w:val="0"/>
              <w:divBdr>
                <w:top w:val="none" w:sz="0" w:space="0" w:color="auto"/>
                <w:left w:val="none" w:sz="0" w:space="0" w:color="auto"/>
                <w:bottom w:val="none" w:sz="0" w:space="0" w:color="auto"/>
                <w:right w:val="none" w:sz="0" w:space="0" w:color="auto"/>
              </w:divBdr>
            </w:div>
            <w:div w:id="1606230924">
              <w:marLeft w:val="0"/>
              <w:marRight w:val="0"/>
              <w:marTop w:val="0"/>
              <w:marBottom w:val="0"/>
              <w:divBdr>
                <w:top w:val="none" w:sz="0" w:space="0" w:color="auto"/>
                <w:left w:val="none" w:sz="0" w:space="0" w:color="auto"/>
                <w:bottom w:val="none" w:sz="0" w:space="0" w:color="auto"/>
                <w:right w:val="none" w:sz="0" w:space="0" w:color="auto"/>
              </w:divBdr>
            </w:div>
            <w:div w:id="656034898">
              <w:marLeft w:val="0"/>
              <w:marRight w:val="0"/>
              <w:marTop w:val="0"/>
              <w:marBottom w:val="0"/>
              <w:divBdr>
                <w:top w:val="none" w:sz="0" w:space="0" w:color="auto"/>
                <w:left w:val="none" w:sz="0" w:space="0" w:color="auto"/>
                <w:bottom w:val="none" w:sz="0" w:space="0" w:color="auto"/>
                <w:right w:val="none" w:sz="0" w:space="0" w:color="auto"/>
              </w:divBdr>
            </w:div>
          </w:divsChild>
        </w:div>
        <w:div w:id="1860242359">
          <w:marLeft w:val="0"/>
          <w:marRight w:val="0"/>
          <w:marTop w:val="0"/>
          <w:marBottom w:val="0"/>
          <w:divBdr>
            <w:top w:val="none" w:sz="0" w:space="0" w:color="auto"/>
            <w:left w:val="none" w:sz="0" w:space="0" w:color="auto"/>
            <w:bottom w:val="none" w:sz="0" w:space="0" w:color="auto"/>
            <w:right w:val="none" w:sz="0" w:space="0" w:color="auto"/>
          </w:divBdr>
          <w:divsChild>
            <w:div w:id="127863179">
              <w:marLeft w:val="0"/>
              <w:marRight w:val="0"/>
              <w:marTop w:val="0"/>
              <w:marBottom w:val="0"/>
              <w:divBdr>
                <w:top w:val="none" w:sz="0" w:space="0" w:color="auto"/>
                <w:left w:val="none" w:sz="0" w:space="0" w:color="auto"/>
                <w:bottom w:val="none" w:sz="0" w:space="0" w:color="auto"/>
                <w:right w:val="none" w:sz="0" w:space="0" w:color="auto"/>
              </w:divBdr>
            </w:div>
            <w:div w:id="773790340">
              <w:marLeft w:val="0"/>
              <w:marRight w:val="0"/>
              <w:marTop w:val="0"/>
              <w:marBottom w:val="0"/>
              <w:divBdr>
                <w:top w:val="none" w:sz="0" w:space="0" w:color="auto"/>
                <w:left w:val="none" w:sz="0" w:space="0" w:color="auto"/>
                <w:bottom w:val="none" w:sz="0" w:space="0" w:color="auto"/>
                <w:right w:val="none" w:sz="0" w:space="0" w:color="auto"/>
              </w:divBdr>
            </w:div>
            <w:div w:id="1179194912">
              <w:marLeft w:val="0"/>
              <w:marRight w:val="0"/>
              <w:marTop w:val="0"/>
              <w:marBottom w:val="0"/>
              <w:divBdr>
                <w:top w:val="none" w:sz="0" w:space="0" w:color="auto"/>
                <w:left w:val="none" w:sz="0" w:space="0" w:color="auto"/>
                <w:bottom w:val="none" w:sz="0" w:space="0" w:color="auto"/>
                <w:right w:val="none" w:sz="0" w:space="0" w:color="auto"/>
              </w:divBdr>
            </w:div>
            <w:div w:id="1746487992">
              <w:marLeft w:val="0"/>
              <w:marRight w:val="0"/>
              <w:marTop w:val="0"/>
              <w:marBottom w:val="0"/>
              <w:divBdr>
                <w:top w:val="none" w:sz="0" w:space="0" w:color="auto"/>
                <w:left w:val="none" w:sz="0" w:space="0" w:color="auto"/>
                <w:bottom w:val="none" w:sz="0" w:space="0" w:color="auto"/>
                <w:right w:val="none" w:sz="0" w:space="0" w:color="auto"/>
              </w:divBdr>
            </w:div>
            <w:div w:id="630211511">
              <w:marLeft w:val="0"/>
              <w:marRight w:val="0"/>
              <w:marTop w:val="0"/>
              <w:marBottom w:val="0"/>
              <w:divBdr>
                <w:top w:val="none" w:sz="0" w:space="0" w:color="auto"/>
                <w:left w:val="none" w:sz="0" w:space="0" w:color="auto"/>
                <w:bottom w:val="none" w:sz="0" w:space="0" w:color="auto"/>
                <w:right w:val="none" w:sz="0" w:space="0" w:color="auto"/>
              </w:divBdr>
            </w:div>
          </w:divsChild>
        </w:div>
        <w:div w:id="1514345211">
          <w:marLeft w:val="0"/>
          <w:marRight w:val="0"/>
          <w:marTop w:val="0"/>
          <w:marBottom w:val="0"/>
          <w:divBdr>
            <w:top w:val="none" w:sz="0" w:space="0" w:color="auto"/>
            <w:left w:val="none" w:sz="0" w:space="0" w:color="auto"/>
            <w:bottom w:val="none" w:sz="0" w:space="0" w:color="auto"/>
            <w:right w:val="none" w:sz="0" w:space="0" w:color="auto"/>
          </w:divBdr>
          <w:divsChild>
            <w:div w:id="463894419">
              <w:marLeft w:val="0"/>
              <w:marRight w:val="0"/>
              <w:marTop w:val="0"/>
              <w:marBottom w:val="0"/>
              <w:divBdr>
                <w:top w:val="none" w:sz="0" w:space="0" w:color="auto"/>
                <w:left w:val="none" w:sz="0" w:space="0" w:color="auto"/>
                <w:bottom w:val="none" w:sz="0" w:space="0" w:color="auto"/>
                <w:right w:val="none" w:sz="0" w:space="0" w:color="auto"/>
              </w:divBdr>
            </w:div>
            <w:div w:id="226385720">
              <w:marLeft w:val="0"/>
              <w:marRight w:val="0"/>
              <w:marTop w:val="0"/>
              <w:marBottom w:val="0"/>
              <w:divBdr>
                <w:top w:val="none" w:sz="0" w:space="0" w:color="auto"/>
                <w:left w:val="none" w:sz="0" w:space="0" w:color="auto"/>
                <w:bottom w:val="none" w:sz="0" w:space="0" w:color="auto"/>
                <w:right w:val="none" w:sz="0" w:space="0" w:color="auto"/>
              </w:divBdr>
            </w:div>
            <w:div w:id="750272080">
              <w:marLeft w:val="0"/>
              <w:marRight w:val="0"/>
              <w:marTop w:val="0"/>
              <w:marBottom w:val="0"/>
              <w:divBdr>
                <w:top w:val="none" w:sz="0" w:space="0" w:color="auto"/>
                <w:left w:val="none" w:sz="0" w:space="0" w:color="auto"/>
                <w:bottom w:val="none" w:sz="0" w:space="0" w:color="auto"/>
                <w:right w:val="none" w:sz="0" w:space="0" w:color="auto"/>
              </w:divBdr>
            </w:div>
            <w:div w:id="1179541841">
              <w:marLeft w:val="0"/>
              <w:marRight w:val="0"/>
              <w:marTop w:val="0"/>
              <w:marBottom w:val="0"/>
              <w:divBdr>
                <w:top w:val="none" w:sz="0" w:space="0" w:color="auto"/>
                <w:left w:val="none" w:sz="0" w:space="0" w:color="auto"/>
                <w:bottom w:val="none" w:sz="0" w:space="0" w:color="auto"/>
                <w:right w:val="none" w:sz="0" w:space="0" w:color="auto"/>
              </w:divBdr>
            </w:div>
            <w:div w:id="243730718">
              <w:marLeft w:val="0"/>
              <w:marRight w:val="0"/>
              <w:marTop w:val="0"/>
              <w:marBottom w:val="0"/>
              <w:divBdr>
                <w:top w:val="none" w:sz="0" w:space="0" w:color="auto"/>
                <w:left w:val="none" w:sz="0" w:space="0" w:color="auto"/>
                <w:bottom w:val="none" w:sz="0" w:space="0" w:color="auto"/>
                <w:right w:val="none" w:sz="0" w:space="0" w:color="auto"/>
              </w:divBdr>
            </w:div>
          </w:divsChild>
        </w:div>
        <w:div w:id="1028025758">
          <w:marLeft w:val="0"/>
          <w:marRight w:val="0"/>
          <w:marTop w:val="0"/>
          <w:marBottom w:val="0"/>
          <w:divBdr>
            <w:top w:val="none" w:sz="0" w:space="0" w:color="auto"/>
            <w:left w:val="none" w:sz="0" w:space="0" w:color="auto"/>
            <w:bottom w:val="none" w:sz="0" w:space="0" w:color="auto"/>
            <w:right w:val="none" w:sz="0" w:space="0" w:color="auto"/>
          </w:divBdr>
          <w:divsChild>
            <w:div w:id="1192453078">
              <w:marLeft w:val="0"/>
              <w:marRight w:val="0"/>
              <w:marTop w:val="0"/>
              <w:marBottom w:val="0"/>
              <w:divBdr>
                <w:top w:val="none" w:sz="0" w:space="0" w:color="auto"/>
                <w:left w:val="none" w:sz="0" w:space="0" w:color="auto"/>
                <w:bottom w:val="none" w:sz="0" w:space="0" w:color="auto"/>
                <w:right w:val="none" w:sz="0" w:space="0" w:color="auto"/>
              </w:divBdr>
            </w:div>
            <w:div w:id="726147844">
              <w:marLeft w:val="0"/>
              <w:marRight w:val="0"/>
              <w:marTop w:val="0"/>
              <w:marBottom w:val="0"/>
              <w:divBdr>
                <w:top w:val="none" w:sz="0" w:space="0" w:color="auto"/>
                <w:left w:val="none" w:sz="0" w:space="0" w:color="auto"/>
                <w:bottom w:val="none" w:sz="0" w:space="0" w:color="auto"/>
                <w:right w:val="none" w:sz="0" w:space="0" w:color="auto"/>
              </w:divBdr>
            </w:div>
            <w:div w:id="1964310856">
              <w:marLeft w:val="0"/>
              <w:marRight w:val="0"/>
              <w:marTop w:val="0"/>
              <w:marBottom w:val="0"/>
              <w:divBdr>
                <w:top w:val="none" w:sz="0" w:space="0" w:color="auto"/>
                <w:left w:val="none" w:sz="0" w:space="0" w:color="auto"/>
                <w:bottom w:val="none" w:sz="0" w:space="0" w:color="auto"/>
                <w:right w:val="none" w:sz="0" w:space="0" w:color="auto"/>
              </w:divBdr>
            </w:div>
            <w:div w:id="976760230">
              <w:marLeft w:val="0"/>
              <w:marRight w:val="0"/>
              <w:marTop w:val="0"/>
              <w:marBottom w:val="0"/>
              <w:divBdr>
                <w:top w:val="none" w:sz="0" w:space="0" w:color="auto"/>
                <w:left w:val="none" w:sz="0" w:space="0" w:color="auto"/>
                <w:bottom w:val="none" w:sz="0" w:space="0" w:color="auto"/>
                <w:right w:val="none" w:sz="0" w:space="0" w:color="auto"/>
              </w:divBdr>
            </w:div>
            <w:div w:id="1577471123">
              <w:marLeft w:val="0"/>
              <w:marRight w:val="0"/>
              <w:marTop w:val="0"/>
              <w:marBottom w:val="0"/>
              <w:divBdr>
                <w:top w:val="none" w:sz="0" w:space="0" w:color="auto"/>
                <w:left w:val="none" w:sz="0" w:space="0" w:color="auto"/>
                <w:bottom w:val="none" w:sz="0" w:space="0" w:color="auto"/>
                <w:right w:val="none" w:sz="0" w:space="0" w:color="auto"/>
              </w:divBdr>
            </w:div>
          </w:divsChild>
        </w:div>
        <w:div w:id="1719427403">
          <w:marLeft w:val="0"/>
          <w:marRight w:val="0"/>
          <w:marTop w:val="0"/>
          <w:marBottom w:val="0"/>
          <w:divBdr>
            <w:top w:val="none" w:sz="0" w:space="0" w:color="auto"/>
            <w:left w:val="none" w:sz="0" w:space="0" w:color="auto"/>
            <w:bottom w:val="none" w:sz="0" w:space="0" w:color="auto"/>
            <w:right w:val="none" w:sz="0" w:space="0" w:color="auto"/>
          </w:divBdr>
          <w:divsChild>
            <w:div w:id="1958369069">
              <w:marLeft w:val="0"/>
              <w:marRight w:val="0"/>
              <w:marTop w:val="0"/>
              <w:marBottom w:val="0"/>
              <w:divBdr>
                <w:top w:val="none" w:sz="0" w:space="0" w:color="auto"/>
                <w:left w:val="none" w:sz="0" w:space="0" w:color="auto"/>
                <w:bottom w:val="none" w:sz="0" w:space="0" w:color="auto"/>
                <w:right w:val="none" w:sz="0" w:space="0" w:color="auto"/>
              </w:divBdr>
            </w:div>
            <w:div w:id="227813618">
              <w:marLeft w:val="0"/>
              <w:marRight w:val="0"/>
              <w:marTop w:val="0"/>
              <w:marBottom w:val="0"/>
              <w:divBdr>
                <w:top w:val="none" w:sz="0" w:space="0" w:color="auto"/>
                <w:left w:val="none" w:sz="0" w:space="0" w:color="auto"/>
                <w:bottom w:val="none" w:sz="0" w:space="0" w:color="auto"/>
                <w:right w:val="none" w:sz="0" w:space="0" w:color="auto"/>
              </w:divBdr>
            </w:div>
            <w:div w:id="661011564">
              <w:marLeft w:val="0"/>
              <w:marRight w:val="0"/>
              <w:marTop w:val="0"/>
              <w:marBottom w:val="0"/>
              <w:divBdr>
                <w:top w:val="none" w:sz="0" w:space="0" w:color="auto"/>
                <w:left w:val="none" w:sz="0" w:space="0" w:color="auto"/>
                <w:bottom w:val="none" w:sz="0" w:space="0" w:color="auto"/>
                <w:right w:val="none" w:sz="0" w:space="0" w:color="auto"/>
              </w:divBdr>
            </w:div>
            <w:div w:id="221450382">
              <w:marLeft w:val="0"/>
              <w:marRight w:val="0"/>
              <w:marTop w:val="0"/>
              <w:marBottom w:val="0"/>
              <w:divBdr>
                <w:top w:val="none" w:sz="0" w:space="0" w:color="auto"/>
                <w:left w:val="none" w:sz="0" w:space="0" w:color="auto"/>
                <w:bottom w:val="none" w:sz="0" w:space="0" w:color="auto"/>
                <w:right w:val="none" w:sz="0" w:space="0" w:color="auto"/>
              </w:divBdr>
            </w:div>
            <w:div w:id="334262643">
              <w:marLeft w:val="0"/>
              <w:marRight w:val="0"/>
              <w:marTop w:val="0"/>
              <w:marBottom w:val="0"/>
              <w:divBdr>
                <w:top w:val="none" w:sz="0" w:space="0" w:color="auto"/>
                <w:left w:val="none" w:sz="0" w:space="0" w:color="auto"/>
                <w:bottom w:val="none" w:sz="0" w:space="0" w:color="auto"/>
                <w:right w:val="none" w:sz="0" w:space="0" w:color="auto"/>
              </w:divBdr>
            </w:div>
          </w:divsChild>
        </w:div>
        <w:div w:id="262614429">
          <w:marLeft w:val="0"/>
          <w:marRight w:val="0"/>
          <w:marTop w:val="0"/>
          <w:marBottom w:val="0"/>
          <w:divBdr>
            <w:top w:val="none" w:sz="0" w:space="0" w:color="auto"/>
            <w:left w:val="none" w:sz="0" w:space="0" w:color="auto"/>
            <w:bottom w:val="none" w:sz="0" w:space="0" w:color="auto"/>
            <w:right w:val="none" w:sz="0" w:space="0" w:color="auto"/>
          </w:divBdr>
        </w:div>
        <w:div w:id="34083529">
          <w:marLeft w:val="0"/>
          <w:marRight w:val="0"/>
          <w:marTop w:val="0"/>
          <w:marBottom w:val="0"/>
          <w:divBdr>
            <w:top w:val="none" w:sz="0" w:space="0" w:color="auto"/>
            <w:left w:val="none" w:sz="0" w:space="0" w:color="auto"/>
            <w:bottom w:val="none" w:sz="0" w:space="0" w:color="auto"/>
            <w:right w:val="none" w:sz="0" w:space="0" w:color="auto"/>
          </w:divBdr>
        </w:div>
        <w:div w:id="936718241">
          <w:marLeft w:val="0"/>
          <w:marRight w:val="0"/>
          <w:marTop w:val="0"/>
          <w:marBottom w:val="0"/>
          <w:divBdr>
            <w:top w:val="none" w:sz="0" w:space="0" w:color="auto"/>
            <w:left w:val="none" w:sz="0" w:space="0" w:color="auto"/>
            <w:bottom w:val="none" w:sz="0" w:space="0" w:color="auto"/>
            <w:right w:val="none" w:sz="0" w:space="0" w:color="auto"/>
          </w:divBdr>
        </w:div>
        <w:div w:id="1505827570">
          <w:marLeft w:val="0"/>
          <w:marRight w:val="0"/>
          <w:marTop w:val="0"/>
          <w:marBottom w:val="0"/>
          <w:divBdr>
            <w:top w:val="none" w:sz="0" w:space="0" w:color="auto"/>
            <w:left w:val="none" w:sz="0" w:space="0" w:color="auto"/>
            <w:bottom w:val="none" w:sz="0" w:space="0" w:color="auto"/>
            <w:right w:val="none" w:sz="0" w:space="0" w:color="auto"/>
          </w:divBdr>
        </w:div>
        <w:div w:id="1008097447">
          <w:marLeft w:val="0"/>
          <w:marRight w:val="0"/>
          <w:marTop w:val="0"/>
          <w:marBottom w:val="0"/>
          <w:divBdr>
            <w:top w:val="none" w:sz="0" w:space="0" w:color="auto"/>
            <w:left w:val="none" w:sz="0" w:space="0" w:color="auto"/>
            <w:bottom w:val="none" w:sz="0" w:space="0" w:color="auto"/>
            <w:right w:val="none" w:sz="0" w:space="0" w:color="auto"/>
          </w:divBdr>
        </w:div>
        <w:div w:id="1815558632">
          <w:marLeft w:val="0"/>
          <w:marRight w:val="0"/>
          <w:marTop w:val="0"/>
          <w:marBottom w:val="0"/>
          <w:divBdr>
            <w:top w:val="none" w:sz="0" w:space="0" w:color="auto"/>
            <w:left w:val="none" w:sz="0" w:space="0" w:color="auto"/>
            <w:bottom w:val="none" w:sz="0" w:space="0" w:color="auto"/>
            <w:right w:val="none" w:sz="0" w:space="0" w:color="auto"/>
          </w:divBdr>
          <w:divsChild>
            <w:div w:id="849680302">
              <w:marLeft w:val="0"/>
              <w:marRight w:val="0"/>
              <w:marTop w:val="0"/>
              <w:marBottom w:val="0"/>
              <w:divBdr>
                <w:top w:val="none" w:sz="0" w:space="0" w:color="auto"/>
                <w:left w:val="none" w:sz="0" w:space="0" w:color="auto"/>
                <w:bottom w:val="none" w:sz="0" w:space="0" w:color="auto"/>
                <w:right w:val="none" w:sz="0" w:space="0" w:color="auto"/>
              </w:divBdr>
            </w:div>
            <w:div w:id="1720595730">
              <w:marLeft w:val="0"/>
              <w:marRight w:val="0"/>
              <w:marTop w:val="0"/>
              <w:marBottom w:val="0"/>
              <w:divBdr>
                <w:top w:val="none" w:sz="0" w:space="0" w:color="auto"/>
                <w:left w:val="none" w:sz="0" w:space="0" w:color="auto"/>
                <w:bottom w:val="none" w:sz="0" w:space="0" w:color="auto"/>
                <w:right w:val="none" w:sz="0" w:space="0" w:color="auto"/>
              </w:divBdr>
            </w:div>
            <w:div w:id="1127239061">
              <w:marLeft w:val="0"/>
              <w:marRight w:val="0"/>
              <w:marTop w:val="0"/>
              <w:marBottom w:val="0"/>
              <w:divBdr>
                <w:top w:val="none" w:sz="0" w:space="0" w:color="auto"/>
                <w:left w:val="none" w:sz="0" w:space="0" w:color="auto"/>
                <w:bottom w:val="none" w:sz="0" w:space="0" w:color="auto"/>
                <w:right w:val="none" w:sz="0" w:space="0" w:color="auto"/>
              </w:divBdr>
            </w:div>
            <w:div w:id="1016811430">
              <w:marLeft w:val="0"/>
              <w:marRight w:val="0"/>
              <w:marTop w:val="0"/>
              <w:marBottom w:val="0"/>
              <w:divBdr>
                <w:top w:val="none" w:sz="0" w:space="0" w:color="auto"/>
                <w:left w:val="none" w:sz="0" w:space="0" w:color="auto"/>
                <w:bottom w:val="none" w:sz="0" w:space="0" w:color="auto"/>
                <w:right w:val="none" w:sz="0" w:space="0" w:color="auto"/>
              </w:divBdr>
            </w:div>
            <w:div w:id="2118408361">
              <w:marLeft w:val="0"/>
              <w:marRight w:val="0"/>
              <w:marTop w:val="0"/>
              <w:marBottom w:val="0"/>
              <w:divBdr>
                <w:top w:val="none" w:sz="0" w:space="0" w:color="auto"/>
                <w:left w:val="none" w:sz="0" w:space="0" w:color="auto"/>
                <w:bottom w:val="none" w:sz="0" w:space="0" w:color="auto"/>
                <w:right w:val="none" w:sz="0" w:space="0" w:color="auto"/>
              </w:divBdr>
            </w:div>
          </w:divsChild>
        </w:div>
        <w:div w:id="1378359537">
          <w:marLeft w:val="0"/>
          <w:marRight w:val="0"/>
          <w:marTop w:val="0"/>
          <w:marBottom w:val="0"/>
          <w:divBdr>
            <w:top w:val="none" w:sz="0" w:space="0" w:color="auto"/>
            <w:left w:val="none" w:sz="0" w:space="0" w:color="auto"/>
            <w:bottom w:val="none" w:sz="0" w:space="0" w:color="auto"/>
            <w:right w:val="none" w:sz="0" w:space="0" w:color="auto"/>
          </w:divBdr>
          <w:divsChild>
            <w:div w:id="1057701566">
              <w:marLeft w:val="0"/>
              <w:marRight w:val="0"/>
              <w:marTop w:val="0"/>
              <w:marBottom w:val="0"/>
              <w:divBdr>
                <w:top w:val="none" w:sz="0" w:space="0" w:color="auto"/>
                <w:left w:val="none" w:sz="0" w:space="0" w:color="auto"/>
                <w:bottom w:val="none" w:sz="0" w:space="0" w:color="auto"/>
                <w:right w:val="none" w:sz="0" w:space="0" w:color="auto"/>
              </w:divBdr>
            </w:div>
            <w:div w:id="211574056">
              <w:marLeft w:val="0"/>
              <w:marRight w:val="0"/>
              <w:marTop w:val="0"/>
              <w:marBottom w:val="0"/>
              <w:divBdr>
                <w:top w:val="none" w:sz="0" w:space="0" w:color="auto"/>
                <w:left w:val="none" w:sz="0" w:space="0" w:color="auto"/>
                <w:bottom w:val="none" w:sz="0" w:space="0" w:color="auto"/>
                <w:right w:val="none" w:sz="0" w:space="0" w:color="auto"/>
              </w:divBdr>
            </w:div>
            <w:div w:id="1894730536">
              <w:marLeft w:val="0"/>
              <w:marRight w:val="0"/>
              <w:marTop w:val="0"/>
              <w:marBottom w:val="0"/>
              <w:divBdr>
                <w:top w:val="none" w:sz="0" w:space="0" w:color="auto"/>
                <w:left w:val="none" w:sz="0" w:space="0" w:color="auto"/>
                <w:bottom w:val="none" w:sz="0" w:space="0" w:color="auto"/>
                <w:right w:val="none" w:sz="0" w:space="0" w:color="auto"/>
              </w:divBdr>
            </w:div>
            <w:div w:id="1762098811">
              <w:marLeft w:val="0"/>
              <w:marRight w:val="0"/>
              <w:marTop w:val="0"/>
              <w:marBottom w:val="0"/>
              <w:divBdr>
                <w:top w:val="none" w:sz="0" w:space="0" w:color="auto"/>
                <w:left w:val="none" w:sz="0" w:space="0" w:color="auto"/>
                <w:bottom w:val="none" w:sz="0" w:space="0" w:color="auto"/>
                <w:right w:val="none" w:sz="0" w:space="0" w:color="auto"/>
              </w:divBdr>
            </w:div>
            <w:div w:id="444010559">
              <w:marLeft w:val="0"/>
              <w:marRight w:val="0"/>
              <w:marTop w:val="0"/>
              <w:marBottom w:val="0"/>
              <w:divBdr>
                <w:top w:val="none" w:sz="0" w:space="0" w:color="auto"/>
                <w:left w:val="none" w:sz="0" w:space="0" w:color="auto"/>
                <w:bottom w:val="none" w:sz="0" w:space="0" w:color="auto"/>
                <w:right w:val="none" w:sz="0" w:space="0" w:color="auto"/>
              </w:divBdr>
            </w:div>
          </w:divsChild>
        </w:div>
        <w:div w:id="2021076536">
          <w:marLeft w:val="0"/>
          <w:marRight w:val="0"/>
          <w:marTop w:val="0"/>
          <w:marBottom w:val="0"/>
          <w:divBdr>
            <w:top w:val="none" w:sz="0" w:space="0" w:color="auto"/>
            <w:left w:val="none" w:sz="0" w:space="0" w:color="auto"/>
            <w:bottom w:val="none" w:sz="0" w:space="0" w:color="auto"/>
            <w:right w:val="none" w:sz="0" w:space="0" w:color="auto"/>
          </w:divBdr>
          <w:divsChild>
            <w:div w:id="1003779135">
              <w:marLeft w:val="0"/>
              <w:marRight w:val="0"/>
              <w:marTop w:val="0"/>
              <w:marBottom w:val="0"/>
              <w:divBdr>
                <w:top w:val="none" w:sz="0" w:space="0" w:color="auto"/>
                <w:left w:val="none" w:sz="0" w:space="0" w:color="auto"/>
                <w:bottom w:val="none" w:sz="0" w:space="0" w:color="auto"/>
                <w:right w:val="none" w:sz="0" w:space="0" w:color="auto"/>
              </w:divBdr>
            </w:div>
            <w:div w:id="1117144449">
              <w:marLeft w:val="0"/>
              <w:marRight w:val="0"/>
              <w:marTop w:val="0"/>
              <w:marBottom w:val="0"/>
              <w:divBdr>
                <w:top w:val="none" w:sz="0" w:space="0" w:color="auto"/>
                <w:left w:val="none" w:sz="0" w:space="0" w:color="auto"/>
                <w:bottom w:val="none" w:sz="0" w:space="0" w:color="auto"/>
                <w:right w:val="none" w:sz="0" w:space="0" w:color="auto"/>
              </w:divBdr>
            </w:div>
            <w:div w:id="1942957162">
              <w:marLeft w:val="0"/>
              <w:marRight w:val="0"/>
              <w:marTop w:val="0"/>
              <w:marBottom w:val="0"/>
              <w:divBdr>
                <w:top w:val="none" w:sz="0" w:space="0" w:color="auto"/>
                <w:left w:val="none" w:sz="0" w:space="0" w:color="auto"/>
                <w:bottom w:val="none" w:sz="0" w:space="0" w:color="auto"/>
                <w:right w:val="none" w:sz="0" w:space="0" w:color="auto"/>
              </w:divBdr>
            </w:div>
            <w:div w:id="110980832">
              <w:marLeft w:val="0"/>
              <w:marRight w:val="0"/>
              <w:marTop w:val="0"/>
              <w:marBottom w:val="0"/>
              <w:divBdr>
                <w:top w:val="none" w:sz="0" w:space="0" w:color="auto"/>
                <w:left w:val="none" w:sz="0" w:space="0" w:color="auto"/>
                <w:bottom w:val="none" w:sz="0" w:space="0" w:color="auto"/>
                <w:right w:val="none" w:sz="0" w:space="0" w:color="auto"/>
              </w:divBdr>
            </w:div>
            <w:div w:id="1028867767">
              <w:marLeft w:val="0"/>
              <w:marRight w:val="0"/>
              <w:marTop w:val="0"/>
              <w:marBottom w:val="0"/>
              <w:divBdr>
                <w:top w:val="none" w:sz="0" w:space="0" w:color="auto"/>
                <w:left w:val="none" w:sz="0" w:space="0" w:color="auto"/>
                <w:bottom w:val="none" w:sz="0" w:space="0" w:color="auto"/>
                <w:right w:val="none" w:sz="0" w:space="0" w:color="auto"/>
              </w:divBdr>
            </w:div>
          </w:divsChild>
        </w:div>
        <w:div w:id="56251555">
          <w:marLeft w:val="0"/>
          <w:marRight w:val="0"/>
          <w:marTop w:val="0"/>
          <w:marBottom w:val="0"/>
          <w:divBdr>
            <w:top w:val="none" w:sz="0" w:space="0" w:color="auto"/>
            <w:left w:val="none" w:sz="0" w:space="0" w:color="auto"/>
            <w:bottom w:val="none" w:sz="0" w:space="0" w:color="auto"/>
            <w:right w:val="none" w:sz="0" w:space="0" w:color="auto"/>
          </w:divBdr>
          <w:divsChild>
            <w:div w:id="1094323741">
              <w:marLeft w:val="0"/>
              <w:marRight w:val="0"/>
              <w:marTop w:val="0"/>
              <w:marBottom w:val="0"/>
              <w:divBdr>
                <w:top w:val="none" w:sz="0" w:space="0" w:color="auto"/>
                <w:left w:val="none" w:sz="0" w:space="0" w:color="auto"/>
                <w:bottom w:val="none" w:sz="0" w:space="0" w:color="auto"/>
                <w:right w:val="none" w:sz="0" w:space="0" w:color="auto"/>
              </w:divBdr>
            </w:div>
            <w:div w:id="1686007788">
              <w:marLeft w:val="0"/>
              <w:marRight w:val="0"/>
              <w:marTop w:val="0"/>
              <w:marBottom w:val="0"/>
              <w:divBdr>
                <w:top w:val="none" w:sz="0" w:space="0" w:color="auto"/>
                <w:left w:val="none" w:sz="0" w:space="0" w:color="auto"/>
                <w:bottom w:val="none" w:sz="0" w:space="0" w:color="auto"/>
                <w:right w:val="none" w:sz="0" w:space="0" w:color="auto"/>
              </w:divBdr>
            </w:div>
            <w:div w:id="1984697258">
              <w:marLeft w:val="0"/>
              <w:marRight w:val="0"/>
              <w:marTop w:val="0"/>
              <w:marBottom w:val="0"/>
              <w:divBdr>
                <w:top w:val="none" w:sz="0" w:space="0" w:color="auto"/>
                <w:left w:val="none" w:sz="0" w:space="0" w:color="auto"/>
                <w:bottom w:val="none" w:sz="0" w:space="0" w:color="auto"/>
                <w:right w:val="none" w:sz="0" w:space="0" w:color="auto"/>
              </w:divBdr>
            </w:div>
            <w:div w:id="1772124939">
              <w:marLeft w:val="0"/>
              <w:marRight w:val="0"/>
              <w:marTop w:val="0"/>
              <w:marBottom w:val="0"/>
              <w:divBdr>
                <w:top w:val="none" w:sz="0" w:space="0" w:color="auto"/>
                <w:left w:val="none" w:sz="0" w:space="0" w:color="auto"/>
                <w:bottom w:val="none" w:sz="0" w:space="0" w:color="auto"/>
                <w:right w:val="none" w:sz="0" w:space="0" w:color="auto"/>
              </w:divBdr>
            </w:div>
            <w:div w:id="672689443">
              <w:marLeft w:val="0"/>
              <w:marRight w:val="0"/>
              <w:marTop w:val="0"/>
              <w:marBottom w:val="0"/>
              <w:divBdr>
                <w:top w:val="none" w:sz="0" w:space="0" w:color="auto"/>
                <w:left w:val="none" w:sz="0" w:space="0" w:color="auto"/>
                <w:bottom w:val="none" w:sz="0" w:space="0" w:color="auto"/>
                <w:right w:val="none" w:sz="0" w:space="0" w:color="auto"/>
              </w:divBdr>
            </w:div>
          </w:divsChild>
        </w:div>
        <w:div w:id="623148368">
          <w:marLeft w:val="0"/>
          <w:marRight w:val="0"/>
          <w:marTop w:val="0"/>
          <w:marBottom w:val="0"/>
          <w:divBdr>
            <w:top w:val="none" w:sz="0" w:space="0" w:color="auto"/>
            <w:left w:val="none" w:sz="0" w:space="0" w:color="auto"/>
            <w:bottom w:val="none" w:sz="0" w:space="0" w:color="auto"/>
            <w:right w:val="none" w:sz="0" w:space="0" w:color="auto"/>
          </w:divBdr>
          <w:divsChild>
            <w:div w:id="363870764">
              <w:marLeft w:val="0"/>
              <w:marRight w:val="0"/>
              <w:marTop w:val="0"/>
              <w:marBottom w:val="0"/>
              <w:divBdr>
                <w:top w:val="none" w:sz="0" w:space="0" w:color="auto"/>
                <w:left w:val="none" w:sz="0" w:space="0" w:color="auto"/>
                <w:bottom w:val="none" w:sz="0" w:space="0" w:color="auto"/>
                <w:right w:val="none" w:sz="0" w:space="0" w:color="auto"/>
              </w:divBdr>
            </w:div>
            <w:div w:id="1349873736">
              <w:marLeft w:val="0"/>
              <w:marRight w:val="0"/>
              <w:marTop w:val="0"/>
              <w:marBottom w:val="0"/>
              <w:divBdr>
                <w:top w:val="none" w:sz="0" w:space="0" w:color="auto"/>
                <w:left w:val="none" w:sz="0" w:space="0" w:color="auto"/>
                <w:bottom w:val="none" w:sz="0" w:space="0" w:color="auto"/>
                <w:right w:val="none" w:sz="0" w:space="0" w:color="auto"/>
              </w:divBdr>
            </w:div>
            <w:div w:id="802188205">
              <w:marLeft w:val="0"/>
              <w:marRight w:val="0"/>
              <w:marTop w:val="0"/>
              <w:marBottom w:val="0"/>
              <w:divBdr>
                <w:top w:val="none" w:sz="0" w:space="0" w:color="auto"/>
                <w:left w:val="none" w:sz="0" w:space="0" w:color="auto"/>
                <w:bottom w:val="none" w:sz="0" w:space="0" w:color="auto"/>
                <w:right w:val="none" w:sz="0" w:space="0" w:color="auto"/>
              </w:divBdr>
            </w:div>
            <w:div w:id="1970932848">
              <w:marLeft w:val="0"/>
              <w:marRight w:val="0"/>
              <w:marTop w:val="0"/>
              <w:marBottom w:val="0"/>
              <w:divBdr>
                <w:top w:val="none" w:sz="0" w:space="0" w:color="auto"/>
                <w:left w:val="none" w:sz="0" w:space="0" w:color="auto"/>
                <w:bottom w:val="none" w:sz="0" w:space="0" w:color="auto"/>
                <w:right w:val="none" w:sz="0" w:space="0" w:color="auto"/>
              </w:divBdr>
            </w:div>
            <w:div w:id="841579219">
              <w:marLeft w:val="0"/>
              <w:marRight w:val="0"/>
              <w:marTop w:val="0"/>
              <w:marBottom w:val="0"/>
              <w:divBdr>
                <w:top w:val="none" w:sz="0" w:space="0" w:color="auto"/>
                <w:left w:val="none" w:sz="0" w:space="0" w:color="auto"/>
                <w:bottom w:val="none" w:sz="0" w:space="0" w:color="auto"/>
                <w:right w:val="none" w:sz="0" w:space="0" w:color="auto"/>
              </w:divBdr>
            </w:div>
          </w:divsChild>
        </w:div>
        <w:div w:id="265432948">
          <w:marLeft w:val="0"/>
          <w:marRight w:val="0"/>
          <w:marTop w:val="0"/>
          <w:marBottom w:val="0"/>
          <w:divBdr>
            <w:top w:val="none" w:sz="0" w:space="0" w:color="auto"/>
            <w:left w:val="none" w:sz="0" w:space="0" w:color="auto"/>
            <w:bottom w:val="none" w:sz="0" w:space="0" w:color="auto"/>
            <w:right w:val="none" w:sz="0" w:space="0" w:color="auto"/>
          </w:divBdr>
        </w:div>
        <w:div w:id="2107843823">
          <w:marLeft w:val="0"/>
          <w:marRight w:val="0"/>
          <w:marTop w:val="0"/>
          <w:marBottom w:val="0"/>
          <w:divBdr>
            <w:top w:val="none" w:sz="0" w:space="0" w:color="auto"/>
            <w:left w:val="none" w:sz="0" w:space="0" w:color="auto"/>
            <w:bottom w:val="none" w:sz="0" w:space="0" w:color="auto"/>
            <w:right w:val="none" w:sz="0" w:space="0" w:color="auto"/>
          </w:divBdr>
        </w:div>
        <w:div w:id="585530006">
          <w:marLeft w:val="0"/>
          <w:marRight w:val="0"/>
          <w:marTop w:val="0"/>
          <w:marBottom w:val="0"/>
          <w:divBdr>
            <w:top w:val="none" w:sz="0" w:space="0" w:color="auto"/>
            <w:left w:val="none" w:sz="0" w:space="0" w:color="auto"/>
            <w:bottom w:val="none" w:sz="0" w:space="0" w:color="auto"/>
            <w:right w:val="none" w:sz="0" w:space="0" w:color="auto"/>
          </w:divBdr>
          <w:divsChild>
            <w:div w:id="1064328156">
              <w:marLeft w:val="-75"/>
              <w:marRight w:val="0"/>
              <w:marTop w:val="30"/>
              <w:marBottom w:val="30"/>
              <w:divBdr>
                <w:top w:val="none" w:sz="0" w:space="0" w:color="auto"/>
                <w:left w:val="none" w:sz="0" w:space="0" w:color="auto"/>
                <w:bottom w:val="none" w:sz="0" w:space="0" w:color="auto"/>
                <w:right w:val="none" w:sz="0" w:space="0" w:color="auto"/>
              </w:divBdr>
              <w:divsChild>
                <w:div w:id="1288271663">
                  <w:marLeft w:val="0"/>
                  <w:marRight w:val="0"/>
                  <w:marTop w:val="0"/>
                  <w:marBottom w:val="0"/>
                  <w:divBdr>
                    <w:top w:val="none" w:sz="0" w:space="0" w:color="auto"/>
                    <w:left w:val="none" w:sz="0" w:space="0" w:color="auto"/>
                    <w:bottom w:val="none" w:sz="0" w:space="0" w:color="auto"/>
                    <w:right w:val="none" w:sz="0" w:space="0" w:color="auto"/>
                  </w:divBdr>
                  <w:divsChild>
                    <w:div w:id="1753433308">
                      <w:marLeft w:val="0"/>
                      <w:marRight w:val="0"/>
                      <w:marTop w:val="0"/>
                      <w:marBottom w:val="0"/>
                      <w:divBdr>
                        <w:top w:val="none" w:sz="0" w:space="0" w:color="auto"/>
                        <w:left w:val="none" w:sz="0" w:space="0" w:color="auto"/>
                        <w:bottom w:val="none" w:sz="0" w:space="0" w:color="auto"/>
                        <w:right w:val="none" w:sz="0" w:space="0" w:color="auto"/>
                      </w:divBdr>
                    </w:div>
                  </w:divsChild>
                </w:div>
                <w:div w:id="502670302">
                  <w:marLeft w:val="0"/>
                  <w:marRight w:val="0"/>
                  <w:marTop w:val="0"/>
                  <w:marBottom w:val="0"/>
                  <w:divBdr>
                    <w:top w:val="none" w:sz="0" w:space="0" w:color="auto"/>
                    <w:left w:val="none" w:sz="0" w:space="0" w:color="auto"/>
                    <w:bottom w:val="none" w:sz="0" w:space="0" w:color="auto"/>
                    <w:right w:val="none" w:sz="0" w:space="0" w:color="auto"/>
                  </w:divBdr>
                  <w:divsChild>
                    <w:div w:id="23870292">
                      <w:marLeft w:val="0"/>
                      <w:marRight w:val="0"/>
                      <w:marTop w:val="0"/>
                      <w:marBottom w:val="0"/>
                      <w:divBdr>
                        <w:top w:val="none" w:sz="0" w:space="0" w:color="auto"/>
                        <w:left w:val="none" w:sz="0" w:space="0" w:color="auto"/>
                        <w:bottom w:val="none" w:sz="0" w:space="0" w:color="auto"/>
                        <w:right w:val="none" w:sz="0" w:space="0" w:color="auto"/>
                      </w:divBdr>
                    </w:div>
                  </w:divsChild>
                </w:div>
                <w:div w:id="1788506872">
                  <w:marLeft w:val="0"/>
                  <w:marRight w:val="0"/>
                  <w:marTop w:val="0"/>
                  <w:marBottom w:val="0"/>
                  <w:divBdr>
                    <w:top w:val="none" w:sz="0" w:space="0" w:color="auto"/>
                    <w:left w:val="none" w:sz="0" w:space="0" w:color="auto"/>
                    <w:bottom w:val="none" w:sz="0" w:space="0" w:color="auto"/>
                    <w:right w:val="none" w:sz="0" w:space="0" w:color="auto"/>
                  </w:divBdr>
                  <w:divsChild>
                    <w:div w:id="523442120">
                      <w:marLeft w:val="0"/>
                      <w:marRight w:val="0"/>
                      <w:marTop w:val="0"/>
                      <w:marBottom w:val="0"/>
                      <w:divBdr>
                        <w:top w:val="none" w:sz="0" w:space="0" w:color="auto"/>
                        <w:left w:val="none" w:sz="0" w:space="0" w:color="auto"/>
                        <w:bottom w:val="none" w:sz="0" w:space="0" w:color="auto"/>
                        <w:right w:val="none" w:sz="0" w:space="0" w:color="auto"/>
                      </w:divBdr>
                    </w:div>
                  </w:divsChild>
                </w:div>
                <w:div w:id="465513645">
                  <w:marLeft w:val="0"/>
                  <w:marRight w:val="0"/>
                  <w:marTop w:val="0"/>
                  <w:marBottom w:val="0"/>
                  <w:divBdr>
                    <w:top w:val="none" w:sz="0" w:space="0" w:color="auto"/>
                    <w:left w:val="none" w:sz="0" w:space="0" w:color="auto"/>
                    <w:bottom w:val="none" w:sz="0" w:space="0" w:color="auto"/>
                    <w:right w:val="none" w:sz="0" w:space="0" w:color="auto"/>
                  </w:divBdr>
                  <w:divsChild>
                    <w:div w:id="1058477131">
                      <w:marLeft w:val="0"/>
                      <w:marRight w:val="0"/>
                      <w:marTop w:val="0"/>
                      <w:marBottom w:val="0"/>
                      <w:divBdr>
                        <w:top w:val="none" w:sz="0" w:space="0" w:color="auto"/>
                        <w:left w:val="none" w:sz="0" w:space="0" w:color="auto"/>
                        <w:bottom w:val="none" w:sz="0" w:space="0" w:color="auto"/>
                        <w:right w:val="none" w:sz="0" w:space="0" w:color="auto"/>
                      </w:divBdr>
                    </w:div>
                  </w:divsChild>
                </w:div>
                <w:div w:id="1677803627">
                  <w:marLeft w:val="0"/>
                  <w:marRight w:val="0"/>
                  <w:marTop w:val="0"/>
                  <w:marBottom w:val="0"/>
                  <w:divBdr>
                    <w:top w:val="none" w:sz="0" w:space="0" w:color="auto"/>
                    <w:left w:val="none" w:sz="0" w:space="0" w:color="auto"/>
                    <w:bottom w:val="none" w:sz="0" w:space="0" w:color="auto"/>
                    <w:right w:val="none" w:sz="0" w:space="0" w:color="auto"/>
                  </w:divBdr>
                  <w:divsChild>
                    <w:div w:id="76900378">
                      <w:marLeft w:val="0"/>
                      <w:marRight w:val="0"/>
                      <w:marTop w:val="0"/>
                      <w:marBottom w:val="0"/>
                      <w:divBdr>
                        <w:top w:val="none" w:sz="0" w:space="0" w:color="auto"/>
                        <w:left w:val="none" w:sz="0" w:space="0" w:color="auto"/>
                        <w:bottom w:val="none" w:sz="0" w:space="0" w:color="auto"/>
                        <w:right w:val="none" w:sz="0" w:space="0" w:color="auto"/>
                      </w:divBdr>
                    </w:div>
                  </w:divsChild>
                </w:div>
                <w:div w:id="322398388">
                  <w:marLeft w:val="0"/>
                  <w:marRight w:val="0"/>
                  <w:marTop w:val="0"/>
                  <w:marBottom w:val="0"/>
                  <w:divBdr>
                    <w:top w:val="none" w:sz="0" w:space="0" w:color="auto"/>
                    <w:left w:val="none" w:sz="0" w:space="0" w:color="auto"/>
                    <w:bottom w:val="none" w:sz="0" w:space="0" w:color="auto"/>
                    <w:right w:val="none" w:sz="0" w:space="0" w:color="auto"/>
                  </w:divBdr>
                  <w:divsChild>
                    <w:div w:id="1897743649">
                      <w:marLeft w:val="0"/>
                      <w:marRight w:val="0"/>
                      <w:marTop w:val="0"/>
                      <w:marBottom w:val="0"/>
                      <w:divBdr>
                        <w:top w:val="none" w:sz="0" w:space="0" w:color="auto"/>
                        <w:left w:val="none" w:sz="0" w:space="0" w:color="auto"/>
                        <w:bottom w:val="none" w:sz="0" w:space="0" w:color="auto"/>
                        <w:right w:val="none" w:sz="0" w:space="0" w:color="auto"/>
                      </w:divBdr>
                    </w:div>
                  </w:divsChild>
                </w:div>
                <w:div w:id="1778981271">
                  <w:marLeft w:val="0"/>
                  <w:marRight w:val="0"/>
                  <w:marTop w:val="0"/>
                  <w:marBottom w:val="0"/>
                  <w:divBdr>
                    <w:top w:val="none" w:sz="0" w:space="0" w:color="auto"/>
                    <w:left w:val="none" w:sz="0" w:space="0" w:color="auto"/>
                    <w:bottom w:val="none" w:sz="0" w:space="0" w:color="auto"/>
                    <w:right w:val="none" w:sz="0" w:space="0" w:color="auto"/>
                  </w:divBdr>
                  <w:divsChild>
                    <w:div w:id="1561138677">
                      <w:marLeft w:val="0"/>
                      <w:marRight w:val="0"/>
                      <w:marTop w:val="0"/>
                      <w:marBottom w:val="0"/>
                      <w:divBdr>
                        <w:top w:val="none" w:sz="0" w:space="0" w:color="auto"/>
                        <w:left w:val="none" w:sz="0" w:space="0" w:color="auto"/>
                        <w:bottom w:val="none" w:sz="0" w:space="0" w:color="auto"/>
                        <w:right w:val="none" w:sz="0" w:space="0" w:color="auto"/>
                      </w:divBdr>
                    </w:div>
                  </w:divsChild>
                </w:div>
                <w:div w:id="1249845983">
                  <w:marLeft w:val="0"/>
                  <w:marRight w:val="0"/>
                  <w:marTop w:val="0"/>
                  <w:marBottom w:val="0"/>
                  <w:divBdr>
                    <w:top w:val="none" w:sz="0" w:space="0" w:color="auto"/>
                    <w:left w:val="none" w:sz="0" w:space="0" w:color="auto"/>
                    <w:bottom w:val="none" w:sz="0" w:space="0" w:color="auto"/>
                    <w:right w:val="none" w:sz="0" w:space="0" w:color="auto"/>
                  </w:divBdr>
                  <w:divsChild>
                    <w:div w:id="938567516">
                      <w:marLeft w:val="0"/>
                      <w:marRight w:val="0"/>
                      <w:marTop w:val="0"/>
                      <w:marBottom w:val="0"/>
                      <w:divBdr>
                        <w:top w:val="none" w:sz="0" w:space="0" w:color="auto"/>
                        <w:left w:val="none" w:sz="0" w:space="0" w:color="auto"/>
                        <w:bottom w:val="none" w:sz="0" w:space="0" w:color="auto"/>
                        <w:right w:val="none" w:sz="0" w:space="0" w:color="auto"/>
                      </w:divBdr>
                    </w:div>
                  </w:divsChild>
                </w:div>
                <w:div w:id="1351642276">
                  <w:marLeft w:val="0"/>
                  <w:marRight w:val="0"/>
                  <w:marTop w:val="0"/>
                  <w:marBottom w:val="0"/>
                  <w:divBdr>
                    <w:top w:val="none" w:sz="0" w:space="0" w:color="auto"/>
                    <w:left w:val="none" w:sz="0" w:space="0" w:color="auto"/>
                    <w:bottom w:val="none" w:sz="0" w:space="0" w:color="auto"/>
                    <w:right w:val="none" w:sz="0" w:space="0" w:color="auto"/>
                  </w:divBdr>
                  <w:divsChild>
                    <w:div w:id="1415592089">
                      <w:marLeft w:val="0"/>
                      <w:marRight w:val="0"/>
                      <w:marTop w:val="0"/>
                      <w:marBottom w:val="0"/>
                      <w:divBdr>
                        <w:top w:val="none" w:sz="0" w:space="0" w:color="auto"/>
                        <w:left w:val="none" w:sz="0" w:space="0" w:color="auto"/>
                        <w:bottom w:val="none" w:sz="0" w:space="0" w:color="auto"/>
                        <w:right w:val="none" w:sz="0" w:space="0" w:color="auto"/>
                      </w:divBdr>
                    </w:div>
                  </w:divsChild>
                </w:div>
                <w:div w:id="707677806">
                  <w:marLeft w:val="0"/>
                  <w:marRight w:val="0"/>
                  <w:marTop w:val="0"/>
                  <w:marBottom w:val="0"/>
                  <w:divBdr>
                    <w:top w:val="none" w:sz="0" w:space="0" w:color="auto"/>
                    <w:left w:val="none" w:sz="0" w:space="0" w:color="auto"/>
                    <w:bottom w:val="none" w:sz="0" w:space="0" w:color="auto"/>
                    <w:right w:val="none" w:sz="0" w:space="0" w:color="auto"/>
                  </w:divBdr>
                  <w:divsChild>
                    <w:div w:id="1995141274">
                      <w:marLeft w:val="0"/>
                      <w:marRight w:val="0"/>
                      <w:marTop w:val="0"/>
                      <w:marBottom w:val="0"/>
                      <w:divBdr>
                        <w:top w:val="none" w:sz="0" w:space="0" w:color="auto"/>
                        <w:left w:val="none" w:sz="0" w:space="0" w:color="auto"/>
                        <w:bottom w:val="none" w:sz="0" w:space="0" w:color="auto"/>
                        <w:right w:val="none" w:sz="0" w:space="0" w:color="auto"/>
                      </w:divBdr>
                    </w:div>
                    <w:div w:id="1911882201">
                      <w:marLeft w:val="0"/>
                      <w:marRight w:val="0"/>
                      <w:marTop w:val="0"/>
                      <w:marBottom w:val="0"/>
                      <w:divBdr>
                        <w:top w:val="none" w:sz="0" w:space="0" w:color="auto"/>
                        <w:left w:val="none" w:sz="0" w:space="0" w:color="auto"/>
                        <w:bottom w:val="none" w:sz="0" w:space="0" w:color="auto"/>
                        <w:right w:val="none" w:sz="0" w:space="0" w:color="auto"/>
                      </w:divBdr>
                    </w:div>
                    <w:div w:id="1977030372">
                      <w:marLeft w:val="0"/>
                      <w:marRight w:val="0"/>
                      <w:marTop w:val="0"/>
                      <w:marBottom w:val="0"/>
                      <w:divBdr>
                        <w:top w:val="none" w:sz="0" w:space="0" w:color="auto"/>
                        <w:left w:val="none" w:sz="0" w:space="0" w:color="auto"/>
                        <w:bottom w:val="none" w:sz="0" w:space="0" w:color="auto"/>
                        <w:right w:val="none" w:sz="0" w:space="0" w:color="auto"/>
                      </w:divBdr>
                    </w:div>
                  </w:divsChild>
                </w:div>
                <w:div w:id="1881211412">
                  <w:marLeft w:val="0"/>
                  <w:marRight w:val="0"/>
                  <w:marTop w:val="0"/>
                  <w:marBottom w:val="0"/>
                  <w:divBdr>
                    <w:top w:val="none" w:sz="0" w:space="0" w:color="auto"/>
                    <w:left w:val="none" w:sz="0" w:space="0" w:color="auto"/>
                    <w:bottom w:val="none" w:sz="0" w:space="0" w:color="auto"/>
                    <w:right w:val="none" w:sz="0" w:space="0" w:color="auto"/>
                  </w:divBdr>
                  <w:divsChild>
                    <w:div w:id="2064476911">
                      <w:marLeft w:val="0"/>
                      <w:marRight w:val="0"/>
                      <w:marTop w:val="0"/>
                      <w:marBottom w:val="0"/>
                      <w:divBdr>
                        <w:top w:val="none" w:sz="0" w:space="0" w:color="auto"/>
                        <w:left w:val="none" w:sz="0" w:space="0" w:color="auto"/>
                        <w:bottom w:val="none" w:sz="0" w:space="0" w:color="auto"/>
                        <w:right w:val="none" w:sz="0" w:space="0" w:color="auto"/>
                      </w:divBdr>
                    </w:div>
                  </w:divsChild>
                </w:div>
                <w:div w:id="1904758066">
                  <w:marLeft w:val="0"/>
                  <w:marRight w:val="0"/>
                  <w:marTop w:val="0"/>
                  <w:marBottom w:val="0"/>
                  <w:divBdr>
                    <w:top w:val="none" w:sz="0" w:space="0" w:color="auto"/>
                    <w:left w:val="none" w:sz="0" w:space="0" w:color="auto"/>
                    <w:bottom w:val="none" w:sz="0" w:space="0" w:color="auto"/>
                    <w:right w:val="none" w:sz="0" w:space="0" w:color="auto"/>
                  </w:divBdr>
                  <w:divsChild>
                    <w:div w:id="840391266">
                      <w:marLeft w:val="0"/>
                      <w:marRight w:val="0"/>
                      <w:marTop w:val="0"/>
                      <w:marBottom w:val="0"/>
                      <w:divBdr>
                        <w:top w:val="none" w:sz="0" w:space="0" w:color="auto"/>
                        <w:left w:val="none" w:sz="0" w:space="0" w:color="auto"/>
                        <w:bottom w:val="none" w:sz="0" w:space="0" w:color="auto"/>
                        <w:right w:val="none" w:sz="0" w:space="0" w:color="auto"/>
                      </w:divBdr>
                    </w:div>
                  </w:divsChild>
                </w:div>
                <w:div w:id="339164968">
                  <w:marLeft w:val="0"/>
                  <w:marRight w:val="0"/>
                  <w:marTop w:val="0"/>
                  <w:marBottom w:val="0"/>
                  <w:divBdr>
                    <w:top w:val="none" w:sz="0" w:space="0" w:color="auto"/>
                    <w:left w:val="none" w:sz="0" w:space="0" w:color="auto"/>
                    <w:bottom w:val="none" w:sz="0" w:space="0" w:color="auto"/>
                    <w:right w:val="none" w:sz="0" w:space="0" w:color="auto"/>
                  </w:divBdr>
                  <w:divsChild>
                    <w:div w:id="530145234">
                      <w:marLeft w:val="0"/>
                      <w:marRight w:val="0"/>
                      <w:marTop w:val="0"/>
                      <w:marBottom w:val="0"/>
                      <w:divBdr>
                        <w:top w:val="none" w:sz="0" w:space="0" w:color="auto"/>
                        <w:left w:val="none" w:sz="0" w:space="0" w:color="auto"/>
                        <w:bottom w:val="none" w:sz="0" w:space="0" w:color="auto"/>
                        <w:right w:val="none" w:sz="0" w:space="0" w:color="auto"/>
                      </w:divBdr>
                    </w:div>
                  </w:divsChild>
                </w:div>
                <w:div w:id="1320421060">
                  <w:marLeft w:val="0"/>
                  <w:marRight w:val="0"/>
                  <w:marTop w:val="0"/>
                  <w:marBottom w:val="0"/>
                  <w:divBdr>
                    <w:top w:val="none" w:sz="0" w:space="0" w:color="auto"/>
                    <w:left w:val="none" w:sz="0" w:space="0" w:color="auto"/>
                    <w:bottom w:val="none" w:sz="0" w:space="0" w:color="auto"/>
                    <w:right w:val="none" w:sz="0" w:space="0" w:color="auto"/>
                  </w:divBdr>
                  <w:divsChild>
                    <w:div w:id="115760270">
                      <w:marLeft w:val="0"/>
                      <w:marRight w:val="0"/>
                      <w:marTop w:val="0"/>
                      <w:marBottom w:val="0"/>
                      <w:divBdr>
                        <w:top w:val="none" w:sz="0" w:space="0" w:color="auto"/>
                        <w:left w:val="none" w:sz="0" w:space="0" w:color="auto"/>
                        <w:bottom w:val="none" w:sz="0" w:space="0" w:color="auto"/>
                        <w:right w:val="none" w:sz="0" w:space="0" w:color="auto"/>
                      </w:divBdr>
                    </w:div>
                  </w:divsChild>
                </w:div>
                <w:div w:id="6493628">
                  <w:marLeft w:val="0"/>
                  <w:marRight w:val="0"/>
                  <w:marTop w:val="0"/>
                  <w:marBottom w:val="0"/>
                  <w:divBdr>
                    <w:top w:val="none" w:sz="0" w:space="0" w:color="auto"/>
                    <w:left w:val="none" w:sz="0" w:space="0" w:color="auto"/>
                    <w:bottom w:val="none" w:sz="0" w:space="0" w:color="auto"/>
                    <w:right w:val="none" w:sz="0" w:space="0" w:color="auto"/>
                  </w:divBdr>
                  <w:divsChild>
                    <w:div w:id="512233923">
                      <w:marLeft w:val="0"/>
                      <w:marRight w:val="0"/>
                      <w:marTop w:val="0"/>
                      <w:marBottom w:val="0"/>
                      <w:divBdr>
                        <w:top w:val="none" w:sz="0" w:space="0" w:color="auto"/>
                        <w:left w:val="none" w:sz="0" w:space="0" w:color="auto"/>
                        <w:bottom w:val="none" w:sz="0" w:space="0" w:color="auto"/>
                        <w:right w:val="none" w:sz="0" w:space="0" w:color="auto"/>
                      </w:divBdr>
                    </w:div>
                  </w:divsChild>
                </w:div>
                <w:div w:id="683482476">
                  <w:marLeft w:val="0"/>
                  <w:marRight w:val="0"/>
                  <w:marTop w:val="0"/>
                  <w:marBottom w:val="0"/>
                  <w:divBdr>
                    <w:top w:val="none" w:sz="0" w:space="0" w:color="auto"/>
                    <w:left w:val="none" w:sz="0" w:space="0" w:color="auto"/>
                    <w:bottom w:val="none" w:sz="0" w:space="0" w:color="auto"/>
                    <w:right w:val="none" w:sz="0" w:space="0" w:color="auto"/>
                  </w:divBdr>
                  <w:divsChild>
                    <w:div w:id="1663239469">
                      <w:marLeft w:val="0"/>
                      <w:marRight w:val="0"/>
                      <w:marTop w:val="0"/>
                      <w:marBottom w:val="0"/>
                      <w:divBdr>
                        <w:top w:val="none" w:sz="0" w:space="0" w:color="auto"/>
                        <w:left w:val="none" w:sz="0" w:space="0" w:color="auto"/>
                        <w:bottom w:val="none" w:sz="0" w:space="0" w:color="auto"/>
                        <w:right w:val="none" w:sz="0" w:space="0" w:color="auto"/>
                      </w:divBdr>
                    </w:div>
                    <w:div w:id="575365249">
                      <w:marLeft w:val="0"/>
                      <w:marRight w:val="0"/>
                      <w:marTop w:val="0"/>
                      <w:marBottom w:val="0"/>
                      <w:divBdr>
                        <w:top w:val="none" w:sz="0" w:space="0" w:color="auto"/>
                        <w:left w:val="none" w:sz="0" w:space="0" w:color="auto"/>
                        <w:bottom w:val="none" w:sz="0" w:space="0" w:color="auto"/>
                        <w:right w:val="none" w:sz="0" w:space="0" w:color="auto"/>
                      </w:divBdr>
                    </w:div>
                    <w:div w:id="1726297329">
                      <w:marLeft w:val="0"/>
                      <w:marRight w:val="0"/>
                      <w:marTop w:val="0"/>
                      <w:marBottom w:val="0"/>
                      <w:divBdr>
                        <w:top w:val="none" w:sz="0" w:space="0" w:color="auto"/>
                        <w:left w:val="none" w:sz="0" w:space="0" w:color="auto"/>
                        <w:bottom w:val="none" w:sz="0" w:space="0" w:color="auto"/>
                        <w:right w:val="none" w:sz="0" w:space="0" w:color="auto"/>
                      </w:divBdr>
                    </w:div>
                  </w:divsChild>
                </w:div>
                <w:div w:id="245306558">
                  <w:marLeft w:val="0"/>
                  <w:marRight w:val="0"/>
                  <w:marTop w:val="0"/>
                  <w:marBottom w:val="0"/>
                  <w:divBdr>
                    <w:top w:val="none" w:sz="0" w:space="0" w:color="auto"/>
                    <w:left w:val="none" w:sz="0" w:space="0" w:color="auto"/>
                    <w:bottom w:val="none" w:sz="0" w:space="0" w:color="auto"/>
                    <w:right w:val="none" w:sz="0" w:space="0" w:color="auto"/>
                  </w:divBdr>
                  <w:divsChild>
                    <w:div w:id="936401356">
                      <w:marLeft w:val="0"/>
                      <w:marRight w:val="0"/>
                      <w:marTop w:val="0"/>
                      <w:marBottom w:val="0"/>
                      <w:divBdr>
                        <w:top w:val="none" w:sz="0" w:space="0" w:color="auto"/>
                        <w:left w:val="none" w:sz="0" w:space="0" w:color="auto"/>
                        <w:bottom w:val="none" w:sz="0" w:space="0" w:color="auto"/>
                        <w:right w:val="none" w:sz="0" w:space="0" w:color="auto"/>
                      </w:divBdr>
                    </w:div>
                  </w:divsChild>
                </w:div>
                <w:div w:id="2127654321">
                  <w:marLeft w:val="0"/>
                  <w:marRight w:val="0"/>
                  <w:marTop w:val="0"/>
                  <w:marBottom w:val="0"/>
                  <w:divBdr>
                    <w:top w:val="none" w:sz="0" w:space="0" w:color="auto"/>
                    <w:left w:val="none" w:sz="0" w:space="0" w:color="auto"/>
                    <w:bottom w:val="none" w:sz="0" w:space="0" w:color="auto"/>
                    <w:right w:val="none" w:sz="0" w:space="0" w:color="auto"/>
                  </w:divBdr>
                  <w:divsChild>
                    <w:div w:id="1217669243">
                      <w:marLeft w:val="0"/>
                      <w:marRight w:val="0"/>
                      <w:marTop w:val="0"/>
                      <w:marBottom w:val="0"/>
                      <w:divBdr>
                        <w:top w:val="none" w:sz="0" w:space="0" w:color="auto"/>
                        <w:left w:val="none" w:sz="0" w:space="0" w:color="auto"/>
                        <w:bottom w:val="none" w:sz="0" w:space="0" w:color="auto"/>
                        <w:right w:val="none" w:sz="0" w:space="0" w:color="auto"/>
                      </w:divBdr>
                    </w:div>
                  </w:divsChild>
                </w:div>
                <w:div w:id="1285960830">
                  <w:marLeft w:val="0"/>
                  <w:marRight w:val="0"/>
                  <w:marTop w:val="0"/>
                  <w:marBottom w:val="0"/>
                  <w:divBdr>
                    <w:top w:val="none" w:sz="0" w:space="0" w:color="auto"/>
                    <w:left w:val="none" w:sz="0" w:space="0" w:color="auto"/>
                    <w:bottom w:val="none" w:sz="0" w:space="0" w:color="auto"/>
                    <w:right w:val="none" w:sz="0" w:space="0" w:color="auto"/>
                  </w:divBdr>
                  <w:divsChild>
                    <w:div w:id="1037855917">
                      <w:marLeft w:val="0"/>
                      <w:marRight w:val="0"/>
                      <w:marTop w:val="0"/>
                      <w:marBottom w:val="0"/>
                      <w:divBdr>
                        <w:top w:val="none" w:sz="0" w:space="0" w:color="auto"/>
                        <w:left w:val="none" w:sz="0" w:space="0" w:color="auto"/>
                        <w:bottom w:val="none" w:sz="0" w:space="0" w:color="auto"/>
                        <w:right w:val="none" w:sz="0" w:space="0" w:color="auto"/>
                      </w:divBdr>
                    </w:div>
                  </w:divsChild>
                </w:div>
                <w:div w:id="54670669">
                  <w:marLeft w:val="0"/>
                  <w:marRight w:val="0"/>
                  <w:marTop w:val="0"/>
                  <w:marBottom w:val="0"/>
                  <w:divBdr>
                    <w:top w:val="none" w:sz="0" w:space="0" w:color="auto"/>
                    <w:left w:val="none" w:sz="0" w:space="0" w:color="auto"/>
                    <w:bottom w:val="none" w:sz="0" w:space="0" w:color="auto"/>
                    <w:right w:val="none" w:sz="0" w:space="0" w:color="auto"/>
                  </w:divBdr>
                  <w:divsChild>
                    <w:div w:id="1590581658">
                      <w:marLeft w:val="0"/>
                      <w:marRight w:val="0"/>
                      <w:marTop w:val="0"/>
                      <w:marBottom w:val="0"/>
                      <w:divBdr>
                        <w:top w:val="none" w:sz="0" w:space="0" w:color="auto"/>
                        <w:left w:val="none" w:sz="0" w:space="0" w:color="auto"/>
                        <w:bottom w:val="none" w:sz="0" w:space="0" w:color="auto"/>
                        <w:right w:val="none" w:sz="0" w:space="0" w:color="auto"/>
                      </w:divBdr>
                    </w:div>
                  </w:divsChild>
                </w:div>
                <w:div w:id="1186795670">
                  <w:marLeft w:val="0"/>
                  <w:marRight w:val="0"/>
                  <w:marTop w:val="0"/>
                  <w:marBottom w:val="0"/>
                  <w:divBdr>
                    <w:top w:val="none" w:sz="0" w:space="0" w:color="auto"/>
                    <w:left w:val="none" w:sz="0" w:space="0" w:color="auto"/>
                    <w:bottom w:val="none" w:sz="0" w:space="0" w:color="auto"/>
                    <w:right w:val="none" w:sz="0" w:space="0" w:color="auto"/>
                  </w:divBdr>
                  <w:divsChild>
                    <w:div w:id="1579052048">
                      <w:marLeft w:val="0"/>
                      <w:marRight w:val="0"/>
                      <w:marTop w:val="0"/>
                      <w:marBottom w:val="0"/>
                      <w:divBdr>
                        <w:top w:val="none" w:sz="0" w:space="0" w:color="auto"/>
                        <w:left w:val="none" w:sz="0" w:space="0" w:color="auto"/>
                        <w:bottom w:val="none" w:sz="0" w:space="0" w:color="auto"/>
                        <w:right w:val="none" w:sz="0" w:space="0" w:color="auto"/>
                      </w:divBdr>
                    </w:div>
                  </w:divsChild>
                </w:div>
                <w:div w:id="1027869244">
                  <w:marLeft w:val="0"/>
                  <w:marRight w:val="0"/>
                  <w:marTop w:val="0"/>
                  <w:marBottom w:val="0"/>
                  <w:divBdr>
                    <w:top w:val="none" w:sz="0" w:space="0" w:color="auto"/>
                    <w:left w:val="none" w:sz="0" w:space="0" w:color="auto"/>
                    <w:bottom w:val="none" w:sz="0" w:space="0" w:color="auto"/>
                    <w:right w:val="none" w:sz="0" w:space="0" w:color="auto"/>
                  </w:divBdr>
                  <w:divsChild>
                    <w:div w:id="1650862959">
                      <w:marLeft w:val="0"/>
                      <w:marRight w:val="0"/>
                      <w:marTop w:val="0"/>
                      <w:marBottom w:val="0"/>
                      <w:divBdr>
                        <w:top w:val="none" w:sz="0" w:space="0" w:color="auto"/>
                        <w:left w:val="none" w:sz="0" w:space="0" w:color="auto"/>
                        <w:bottom w:val="none" w:sz="0" w:space="0" w:color="auto"/>
                        <w:right w:val="none" w:sz="0" w:space="0" w:color="auto"/>
                      </w:divBdr>
                    </w:div>
                    <w:div w:id="1630012554">
                      <w:marLeft w:val="0"/>
                      <w:marRight w:val="0"/>
                      <w:marTop w:val="0"/>
                      <w:marBottom w:val="0"/>
                      <w:divBdr>
                        <w:top w:val="none" w:sz="0" w:space="0" w:color="auto"/>
                        <w:left w:val="none" w:sz="0" w:space="0" w:color="auto"/>
                        <w:bottom w:val="none" w:sz="0" w:space="0" w:color="auto"/>
                        <w:right w:val="none" w:sz="0" w:space="0" w:color="auto"/>
                      </w:divBdr>
                    </w:div>
                    <w:div w:id="899051089">
                      <w:marLeft w:val="0"/>
                      <w:marRight w:val="0"/>
                      <w:marTop w:val="0"/>
                      <w:marBottom w:val="0"/>
                      <w:divBdr>
                        <w:top w:val="none" w:sz="0" w:space="0" w:color="auto"/>
                        <w:left w:val="none" w:sz="0" w:space="0" w:color="auto"/>
                        <w:bottom w:val="none" w:sz="0" w:space="0" w:color="auto"/>
                        <w:right w:val="none" w:sz="0" w:space="0" w:color="auto"/>
                      </w:divBdr>
                    </w:div>
                  </w:divsChild>
                </w:div>
                <w:div w:id="1839152584">
                  <w:marLeft w:val="0"/>
                  <w:marRight w:val="0"/>
                  <w:marTop w:val="0"/>
                  <w:marBottom w:val="0"/>
                  <w:divBdr>
                    <w:top w:val="none" w:sz="0" w:space="0" w:color="auto"/>
                    <w:left w:val="none" w:sz="0" w:space="0" w:color="auto"/>
                    <w:bottom w:val="none" w:sz="0" w:space="0" w:color="auto"/>
                    <w:right w:val="none" w:sz="0" w:space="0" w:color="auto"/>
                  </w:divBdr>
                  <w:divsChild>
                    <w:div w:id="686099977">
                      <w:marLeft w:val="0"/>
                      <w:marRight w:val="0"/>
                      <w:marTop w:val="0"/>
                      <w:marBottom w:val="0"/>
                      <w:divBdr>
                        <w:top w:val="none" w:sz="0" w:space="0" w:color="auto"/>
                        <w:left w:val="none" w:sz="0" w:space="0" w:color="auto"/>
                        <w:bottom w:val="none" w:sz="0" w:space="0" w:color="auto"/>
                        <w:right w:val="none" w:sz="0" w:space="0" w:color="auto"/>
                      </w:divBdr>
                    </w:div>
                  </w:divsChild>
                </w:div>
                <w:div w:id="1969118898">
                  <w:marLeft w:val="0"/>
                  <w:marRight w:val="0"/>
                  <w:marTop w:val="0"/>
                  <w:marBottom w:val="0"/>
                  <w:divBdr>
                    <w:top w:val="none" w:sz="0" w:space="0" w:color="auto"/>
                    <w:left w:val="none" w:sz="0" w:space="0" w:color="auto"/>
                    <w:bottom w:val="none" w:sz="0" w:space="0" w:color="auto"/>
                    <w:right w:val="none" w:sz="0" w:space="0" w:color="auto"/>
                  </w:divBdr>
                  <w:divsChild>
                    <w:div w:id="984554117">
                      <w:marLeft w:val="0"/>
                      <w:marRight w:val="0"/>
                      <w:marTop w:val="0"/>
                      <w:marBottom w:val="0"/>
                      <w:divBdr>
                        <w:top w:val="none" w:sz="0" w:space="0" w:color="auto"/>
                        <w:left w:val="none" w:sz="0" w:space="0" w:color="auto"/>
                        <w:bottom w:val="none" w:sz="0" w:space="0" w:color="auto"/>
                        <w:right w:val="none" w:sz="0" w:space="0" w:color="auto"/>
                      </w:divBdr>
                    </w:div>
                  </w:divsChild>
                </w:div>
                <w:div w:id="2020037570">
                  <w:marLeft w:val="0"/>
                  <w:marRight w:val="0"/>
                  <w:marTop w:val="0"/>
                  <w:marBottom w:val="0"/>
                  <w:divBdr>
                    <w:top w:val="none" w:sz="0" w:space="0" w:color="auto"/>
                    <w:left w:val="none" w:sz="0" w:space="0" w:color="auto"/>
                    <w:bottom w:val="none" w:sz="0" w:space="0" w:color="auto"/>
                    <w:right w:val="none" w:sz="0" w:space="0" w:color="auto"/>
                  </w:divBdr>
                  <w:divsChild>
                    <w:div w:id="1834031212">
                      <w:marLeft w:val="0"/>
                      <w:marRight w:val="0"/>
                      <w:marTop w:val="0"/>
                      <w:marBottom w:val="0"/>
                      <w:divBdr>
                        <w:top w:val="none" w:sz="0" w:space="0" w:color="auto"/>
                        <w:left w:val="none" w:sz="0" w:space="0" w:color="auto"/>
                        <w:bottom w:val="none" w:sz="0" w:space="0" w:color="auto"/>
                        <w:right w:val="none" w:sz="0" w:space="0" w:color="auto"/>
                      </w:divBdr>
                    </w:div>
                  </w:divsChild>
                </w:div>
                <w:div w:id="477460313">
                  <w:marLeft w:val="0"/>
                  <w:marRight w:val="0"/>
                  <w:marTop w:val="0"/>
                  <w:marBottom w:val="0"/>
                  <w:divBdr>
                    <w:top w:val="none" w:sz="0" w:space="0" w:color="auto"/>
                    <w:left w:val="none" w:sz="0" w:space="0" w:color="auto"/>
                    <w:bottom w:val="none" w:sz="0" w:space="0" w:color="auto"/>
                    <w:right w:val="none" w:sz="0" w:space="0" w:color="auto"/>
                  </w:divBdr>
                  <w:divsChild>
                    <w:div w:id="1201548979">
                      <w:marLeft w:val="0"/>
                      <w:marRight w:val="0"/>
                      <w:marTop w:val="0"/>
                      <w:marBottom w:val="0"/>
                      <w:divBdr>
                        <w:top w:val="none" w:sz="0" w:space="0" w:color="auto"/>
                        <w:left w:val="none" w:sz="0" w:space="0" w:color="auto"/>
                        <w:bottom w:val="none" w:sz="0" w:space="0" w:color="auto"/>
                        <w:right w:val="none" w:sz="0" w:space="0" w:color="auto"/>
                      </w:divBdr>
                    </w:div>
                  </w:divsChild>
                </w:div>
                <w:div w:id="2005819249">
                  <w:marLeft w:val="0"/>
                  <w:marRight w:val="0"/>
                  <w:marTop w:val="0"/>
                  <w:marBottom w:val="0"/>
                  <w:divBdr>
                    <w:top w:val="none" w:sz="0" w:space="0" w:color="auto"/>
                    <w:left w:val="none" w:sz="0" w:space="0" w:color="auto"/>
                    <w:bottom w:val="none" w:sz="0" w:space="0" w:color="auto"/>
                    <w:right w:val="none" w:sz="0" w:space="0" w:color="auto"/>
                  </w:divBdr>
                  <w:divsChild>
                    <w:div w:id="737754129">
                      <w:marLeft w:val="0"/>
                      <w:marRight w:val="0"/>
                      <w:marTop w:val="0"/>
                      <w:marBottom w:val="0"/>
                      <w:divBdr>
                        <w:top w:val="none" w:sz="0" w:space="0" w:color="auto"/>
                        <w:left w:val="none" w:sz="0" w:space="0" w:color="auto"/>
                        <w:bottom w:val="none" w:sz="0" w:space="0" w:color="auto"/>
                        <w:right w:val="none" w:sz="0" w:space="0" w:color="auto"/>
                      </w:divBdr>
                    </w:div>
                  </w:divsChild>
                </w:div>
                <w:div w:id="503864373">
                  <w:marLeft w:val="0"/>
                  <w:marRight w:val="0"/>
                  <w:marTop w:val="0"/>
                  <w:marBottom w:val="0"/>
                  <w:divBdr>
                    <w:top w:val="none" w:sz="0" w:space="0" w:color="auto"/>
                    <w:left w:val="none" w:sz="0" w:space="0" w:color="auto"/>
                    <w:bottom w:val="none" w:sz="0" w:space="0" w:color="auto"/>
                    <w:right w:val="none" w:sz="0" w:space="0" w:color="auto"/>
                  </w:divBdr>
                  <w:divsChild>
                    <w:div w:id="139003219">
                      <w:marLeft w:val="0"/>
                      <w:marRight w:val="0"/>
                      <w:marTop w:val="0"/>
                      <w:marBottom w:val="0"/>
                      <w:divBdr>
                        <w:top w:val="none" w:sz="0" w:space="0" w:color="auto"/>
                        <w:left w:val="none" w:sz="0" w:space="0" w:color="auto"/>
                        <w:bottom w:val="none" w:sz="0" w:space="0" w:color="auto"/>
                        <w:right w:val="none" w:sz="0" w:space="0" w:color="auto"/>
                      </w:divBdr>
                    </w:div>
                    <w:div w:id="1042559959">
                      <w:marLeft w:val="0"/>
                      <w:marRight w:val="0"/>
                      <w:marTop w:val="0"/>
                      <w:marBottom w:val="0"/>
                      <w:divBdr>
                        <w:top w:val="none" w:sz="0" w:space="0" w:color="auto"/>
                        <w:left w:val="none" w:sz="0" w:space="0" w:color="auto"/>
                        <w:bottom w:val="none" w:sz="0" w:space="0" w:color="auto"/>
                        <w:right w:val="none" w:sz="0" w:space="0" w:color="auto"/>
                      </w:divBdr>
                    </w:div>
                    <w:div w:id="1394307738">
                      <w:marLeft w:val="0"/>
                      <w:marRight w:val="0"/>
                      <w:marTop w:val="0"/>
                      <w:marBottom w:val="0"/>
                      <w:divBdr>
                        <w:top w:val="none" w:sz="0" w:space="0" w:color="auto"/>
                        <w:left w:val="none" w:sz="0" w:space="0" w:color="auto"/>
                        <w:bottom w:val="none" w:sz="0" w:space="0" w:color="auto"/>
                        <w:right w:val="none" w:sz="0" w:space="0" w:color="auto"/>
                      </w:divBdr>
                    </w:div>
                  </w:divsChild>
                </w:div>
                <w:div w:id="325322870">
                  <w:marLeft w:val="0"/>
                  <w:marRight w:val="0"/>
                  <w:marTop w:val="0"/>
                  <w:marBottom w:val="0"/>
                  <w:divBdr>
                    <w:top w:val="none" w:sz="0" w:space="0" w:color="auto"/>
                    <w:left w:val="none" w:sz="0" w:space="0" w:color="auto"/>
                    <w:bottom w:val="none" w:sz="0" w:space="0" w:color="auto"/>
                    <w:right w:val="none" w:sz="0" w:space="0" w:color="auto"/>
                  </w:divBdr>
                  <w:divsChild>
                    <w:div w:id="189025983">
                      <w:marLeft w:val="0"/>
                      <w:marRight w:val="0"/>
                      <w:marTop w:val="0"/>
                      <w:marBottom w:val="0"/>
                      <w:divBdr>
                        <w:top w:val="none" w:sz="0" w:space="0" w:color="auto"/>
                        <w:left w:val="none" w:sz="0" w:space="0" w:color="auto"/>
                        <w:bottom w:val="none" w:sz="0" w:space="0" w:color="auto"/>
                        <w:right w:val="none" w:sz="0" w:space="0" w:color="auto"/>
                      </w:divBdr>
                    </w:div>
                  </w:divsChild>
                </w:div>
                <w:div w:id="1554997032">
                  <w:marLeft w:val="0"/>
                  <w:marRight w:val="0"/>
                  <w:marTop w:val="0"/>
                  <w:marBottom w:val="0"/>
                  <w:divBdr>
                    <w:top w:val="none" w:sz="0" w:space="0" w:color="auto"/>
                    <w:left w:val="none" w:sz="0" w:space="0" w:color="auto"/>
                    <w:bottom w:val="none" w:sz="0" w:space="0" w:color="auto"/>
                    <w:right w:val="none" w:sz="0" w:space="0" w:color="auto"/>
                  </w:divBdr>
                  <w:divsChild>
                    <w:div w:id="632714104">
                      <w:marLeft w:val="0"/>
                      <w:marRight w:val="0"/>
                      <w:marTop w:val="0"/>
                      <w:marBottom w:val="0"/>
                      <w:divBdr>
                        <w:top w:val="none" w:sz="0" w:space="0" w:color="auto"/>
                        <w:left w:val="none" w:sz="0" w:space="0" w:color="auto"/>
                        <w:bottom w:val="none" w:sz="0" w:space="0" w:color="auto"/>
                        <w:right w:val="none" w:sz="0" w:space="0" w:color="auto"/>
                      </w:divBdr>
                    </w:div>
                  </w:divsChild>
                </w:div>
                <w:div w:id="941448584">
                  <w:marLeft w:val="0"/>
                  <w:marRight w:val="0"/>
                  <w:marTop w:val="0"/>
                  <w:marBottom w:val="0"/>
                  <w:divBdr>
                    <w:top w:val="none" w:sz="0" w:space="0" w:color="auto"/>
                    <w:left w:val="none" w:sz="0" w:space="0" w:color="auto"/>
                    <w:bottom w:val="none" w:sz="0" w:space="0" w:color="auto"/>
                    <w:right w:val="none" w:sz="0" w:space="0" w:color="auto"/>
                  </w:divBdr>
                  <w:divsChild>
                    <w:div w:id="935792405">
                      <w:marLeft w:val="0"/>
                      <w:marRight w:val="0"/>
                      <w:marTop w:val="0"/>
                      <w:marBottom w:val="0"/>
                      <w:divBdr>
                        <w:top w:val="none" w:sz="0" w:space="0" w:color="auto"/>
                        <w:left w:val="none" w:sz="0" w:space="0" w:color="auto"/>
                        <w:bottom w:val="none" w:sz="0" w:space="0" w:color="auto"/>
                        <w:right w:val="none" w:sz="0" w:space="0" w:color="auto"/>
                      </w:divBdr>
                    </w:div>
                  </w:divsChild>
                </w:div>
                <w:div w:id="922183342">
                  <w:marLeft w:val="0"/>
                  <w:marRight w:val="0"/>
                  <w:marTop w:val="0"/>
                  <w:marBottom w:val="0"/>
                  <w:divBdr>
                    <w:top w:val="none" w:sz="0" w:space="0" w:color="auto"/>
                    <w:left w:val="none" w:sz="0" w:space="0" w:color="auto"/>
                    <w:bottom w:val="none" w:sz="0" w:space="0" w:color="auto"/>
                    <w:right w:val="none" w:sz="0" w:space="0" w:color="auto"/>
                  </w:divBdr>
                  <w:divsChild>
                    <w:div w:id="1278374424">
                      <w:marLeft w:val="0"/>
                      <w:marRight w:val="0"/>
                      <w:marTop w:val="0"/>
                      <w:marBottom w:val="0"/>
                      <w:divBdr>
                        <w:top w:val="none" w:sz="0" w:space="0" w:color="auto"/>
                        <w:left w:val="none" w:sz="0" w:space="0" w:color="auto"/>
                        <w:bottom w:val="none" w:sz="0" w:space="0" w:color="auto"/>
                        <w:right w:val="none" w:sz="0" w:space="0" w:color="auto"/>
                      </w:divBdr>
                    </w:div>
                  </w:divsChild>
                </w:div>
                <w:div w:id="1952667541">
                  <w:marLeft w:val="0"/>
                  <w:marRight w:val="0"/>
                  <w:marTop w:val="0"/>
                  <w:marBottom w:val="0"/>
                  <w:divBdr>
                    <w:top w:val="none" w:sz="0" w:space="0" w:color="auto"/>
                    <w:left w:val="none" w:sz="0" w:space="0" w:color="auto"/>
                    <w:bottom w:val="none" w:sz="0" w:space="0" w:color="auto"/>
                    <w:right w:val="none" w:sz="0" w:space="0" w:color="auto"/>
                  </w:divBdr>
                  <w:divsChild>
                    <w:div w:id="967930190">
                      <w:marLeft w:val="0"/>
                      <w:marRight w:val="0"/>
                      <w:marTop w:val="0"/>
                      <w:marBottom w:val="0"/>
                      <w:divBdr>
                        <w:top w:val="none" w:sz="0" w:space="0" w:color="auto"/>
                        <w:left w:val="none" w:sz="0" w:space="0" w:color="auto"/>
                        <w:bottom w:val="none" w:sz="0" w:space="0" w:color="auto"/>
                        <w:right w:val="none" w:sz="0" w:space="0" w:color="auto"/>
                      </w:divBdr>
                    </w:div>
                  </w:divsChild>
                </w:div>
                <w:div w:id="956105673">
                  <w:marLeft w:val="0"/>
                  <w:marRight w:val="0"/>
                  <w:marTop w:val="0"/>
                  <w:marBottom w:val="0"/>
                  <w:divBdr>
                    <w:top w:val="none" w:sz="0" w:space="0" w:color="auto"/>
                    <w:left w:val="none" w:sz="0" w:space="0" w:color="auto"/>
                    <w:bottom w:val="none" w:sz="0" w:space="0" w:color="auto"/>
                    <w:right w:val="none" w:sz="0" w:space="0" w:color="auto"/>
                  </w:divBdr>
                  <w:divsChild>
                    <w:div w:id="208492838">
                      <w:marLeft w:val="0"/>
                      <w:marRight w:val="0"/>
                      <w:marTop w:val="0"/>
                      <w:marBottom w:val="0"/>
                      <w:divBdr>
                        <w:top w:val="none" w:sz="0" w:space="0" w:color="auto"/>
                        <w:left w:val="none" w:sz="0" w:space="0" w:color="auto"/>
                        <w:bottom w:val="none" w:sz="0" w:space="0" w:color="auto"/>
                        <w:right w:val="none" w:sz="0" w:space="0" w:color="auto"/>
                      </w:divBdr>
                    </w:div>
                  </w:divsChild>
                </w:div>
                <w:div w:id="1069695361">
                  <w:marLeft w:val="0"/>
                  <w:marRight w:val="0"/>
                  <w:marTop w:val="0"/>
                  <w:marBottom w:val="0"/>
                  <w:divBdr>
                    <w:top w:val="none" w:sz="0" w:space="0" w:color="auto"/>
                    <w:left w:val="none" w:sz="0" w:space="0" w:color="auto"/>
                    <w:bottom w:val="none" w:sz="0" w:space="0" w:color="auto"/>
                    <w:right w:val="none" w:sz="0" w:space="0" w:color="auto"/>
                  </w:divBdr>
                  <w:divsChild>
                    <w:div w:id="891574083">
                      <w:marLeft w:val="0"/>
                      <w:marRight w:val="0"/>
                      <w:marTop w:val="0"/>
                      <w:marBottom w:val="0"/>
                      <w:divBdr>
                        <w:top w:val="none" w:sz="0" w:space="0" w:color="auto"/>
                        <w:left w:val="none" w:sz="0" w:space="0" w:color="auto"/>
                        <w:bottom w:val="none" w:sz="0" w:space="0" w:color="auto"/>
                        <w:right w:val="none" w:sz="0" w:space="0" w:color="auto"/>
                      </w:divBdr>
                    </w:div>
                  </w:divsChild>
                </w:div>
                <w:div w:id="2142574294">
                  <w:marLeft w:val="0"/>
                  <w:marRight w:val="0"/>
                  <w:marTop w:val="0"/>
                  <w:marBottom w:val="0"/>
                  <w:divBdr>
                    <w:top w:val="none" w:sz="0" w:space="0" w:color="auto"/>
                    <w:left w:val="none" w:sz="0" w:space="0" w:color="auto"/>
                    <w:bottom w:val="none" w:sz="0" w:space="0" w:color="auto"/>
                    <w:right w:val="none" w:sz="0" w:space="0" w:color="auto"/>
                  </w:divBdr>
                  <w:divsChild>
                    <w:div w:id="390809128">
                      <w:marLeft w:val="0"/>
                      <w:marRight w:val="0"/>
                      <w:marTop w:val="0"/>
                      <w:marBottom w:val="0"/>
                      <w:divBdr>
                        <w:top w:val="none" w:sz="0" w:space="0" w:color="auto"/>
                        <w:left w:val="none" w:sz="0" w:space="0" w:color="auto"/>
                        <w:bottom w:val="none" w:sz="0" w:space="0" w:color="auto"/>
                        <w:right w:val="none" w:sz="0" w:space="0" w:color="auto"/>
                      </w:divBdr>
                    </w:div>
                  </w:divsChild>
                </w:div>
                <w:div w:id="1444424048">
                  <w:marLeft w:val="0"/>
                  <w:marRight w:val="0"/>
                  <w:marTop w:val="0"/>
                  <w:marBottom w:val="0"/>
                  <w:divBdr>
                    <w:top w:val="none" w:sz="0" w:space="0" w:color="auto"/>
                    <w:left w:val="none" w:sz="0" w:space="0" w:color="auto"/>
                    <w:bottom w:val="none" w:sz="0" w:space="0" w:color="auto"/>
                    <w:right w:val="none" w:sz="0" w:space="0" w:color="auto"/>
                  </w:divBdr>
                  <w:divsChild>
                    <w:div w:id="334112176">
                      <w:marLeft w:val="0"/>
                      <w:marRight w:val="0"/>
                      <w:marTop w:val="0"/>
                      <w:marBottom w:val="0"/>
                      <w:divBdr>
                        <w:top w:val="none" w:sz="0" w:space="0" w:color="auto"/>
                        <w:left w:val="none" w:sz="0" w:space="0" w:color="auto"/>
                        <w:bottom w:val="none" w:sz="0" w:space="0" w:color="auto"/>
                        <w:right w:val="none" w:sz="0" w:space="0" w:color="auto"/>
                      </w:divBdr>
                    </w:div>
                  </w:divsChild>
                </w:div>
                <w:div w:id="1413887703">
                  <w:marLeft w:val="0"/>
                  <w:marRight w:val="0"/>
                  <w:marTop w:val="0"/>
                  <w:marBottom w:val="0"/>
                  <w:divBdr>
                    <w:top w:val="none" w:sz="0" w:space="0" w:color="auto"/>
                    <w:left w:val="none" w:sz="0" w:space="0" w:color="auto"/>
                    <w:bottom w:val="none" w:sz="0" w:space="0" w:color="auto"/>
                    <w:right w:val="none" w:sz="0" w:space="0" w:color="auto"/>
                  </w:divBdr>
                  <w:divsChild>
                    <w:div w:id="938489558">
                      <w:marLeft w:val="0"/>
                      <w:marRight w:val="0"/>
                      <w:marTop w:val="0"/>
                      <w:marBottom w:val="0"/>
                      <w:divBdr>
                        <w:top w:val="none" w:sz="0" w:space="0" w:color="auto"/>
                        <w:left w:val="none" w:sz="0" w:space="0" w:color="auto"/>
                        <w:bottom w:val="none" w:sz="0" w:space="0" w:color="auto"/>
                        <w:right w:val="none" w:sz="0" w:space="0" w:color="auto"/>
                      </w:divBdr>
                    </w:div>
                  </w:divsChild>
                </w:div>
                <w:div w:id="950278205">
                  <w:marLeft w:val="0"/>
                  <w:marRight w:val="0"/>
                  <w:marTop w:val="0"/>
                  <w:marBottom w:val="0"/>
                  <w:divBdr>
                    <w:top w:val="none" w:sz="0" w:space="0" w:color="auto"/>
                    <w:left w:val="none" w:sz="0" w:space="0" w:color="auto"/>
                    <w:bottom w:val="none" w:sz="0" w:space="0" w:color="auto"/>
                    <w:right w:val="none" w:sz="0" w:space="0" w:color="auto"/>
                  </w:divBdr>
                  <w:divsChild>
                    <w:div w:id="2018268661">
                      <w:marLeft w:val="0"/>
                      <w:marRight w:val="0"/>
                      <w:marTop w:val="0"/>
                      <w:marBottom w:val="0"/>
                      <w:divBdr>
                        <w:top w:val="none" w:sz="0" w:space="0" w:color="auto"/>
                        <w:left w:val="none" w:sz="0" w:space="0" w:color="auto"/>
                        <w:bottom w:val="none" w:sz="0" w:space="0" w:color="auto"/>
                        <w:right w:val="none" w:sz="0" w:space="0" w:color="auto"/>
                      </w:divBdr>
                    </w:div>
                  </w:divsChild>
                </w:div>
                <w:div w:id="1129780098">
                  <w:marLeft w:val="0"/>
                  <w:marRight w:val="0"/>
                  <w:marTop w:val="0"/>
                  <w:marBottom w:val="0"/>
                  <w:divBdr>
                    <w:top w:val="none" w:sz="0" w:space="0" w:color="auto"/>
                    <w:left w:val="none" w:sz="0" w:space="0" w:color="auto"/>
                    <w:bottom w:val="none" w:sz="0" w:space="0" w:color="auto"/>
                    <w:right w:val="none" w:sz="0" w:space="0" w:color="auto"/>
                  </w:divBdr>
                  <w:divsChild>
                    <w:div w:id="1773042665">
                      <w:marLeft w:val="0"/>
                      <w:marRight w:val="0"/>
                      <w:marTop w:val="0"/>
                      <w:marBottom w:val="0"/>
                      <w:divBdr>
                        <w:top w:val="none" w:sz="0" w:space="0" w:color="auto"/>
                        <w:left w:val="none" w:sz="0" w:space="0" w:color="auto"/>
                        <w:bottom w:val="none" w:sz="0" w:space="0" w:color="auto"/>
                        <w:right w:val="none" w:sz="0" w:space="0" w:color="auto"/>
                      </w:divBdr>
                    </w:div>
                  </w:divsChild>
                </w:div>
                <w:div w:id="1128931431">
                  <w:marLeft w:val="0"/>
                  <w:marRight w:val="0"/>
                  <w:marTop w:val="0"/>
                  <w:marBottom w:val="0"/>
                  <w:divBdr>
                    <w:top w:val="none" w:sz="0" w:space="0" w:color="auto"/>
                    <w:left w:val="none" w:sz="0" w:space="0" w:color="auto"/>
                    <w:bottom w:val="none" w:sz="0" w:space="0" w:color="auto"/>
                    <w:right w:val="none" w:sz="0" w:space="0" w:color="auto"/>
                  </w:divBdr>
                  <w:divsChild>
                    <w:div w:id="1640762757">
                      <w:marLeft w:val="0"/>
                      <w:marRight w:val="0"/>
                      <w:marTop w:val="0"/>
                      <w:marBottom w:val="0"/>
                      <w:divBdr>
                        <w:top w:val="none" w:sz="0" w:space="0" w:color="auto"/>
                        <w:left w:val="none" w:sz="0" w:space="0" w:color="auto"/>
                        <w:bottom w:val="none" w:sz="0" w:space="0" w:color="auto"/>
                        <w:right w:val="none" w:sz="0" w:space="0" w:color="auto"/>
                      </w:divBdr>
                    </w:div>
                  </w:divsChild>
                </w:div>
                <w:div w:id="627704334">
                  <w:marLeft w:val="0"/>
                  <w:marRight w:val="0"/>
                  <w:marTop w:val="0"/>
                  <w:marBottom w:val="0"/>
                  <w:divBdr>
                    <w:top w:val="none" w:sz="0" w:space="0" w:color="auto"/>
                    <w:left w:val="none" w:sz="0" w:space="0" w:color="auto"/>
                    <w:bottom w:val="none" w:sz="0" w:space="0" w:color="auto"/>
                    <w:right w:val="none" w:sz="0" w:space="0" w:color="auto"/>
                  </w:divBdr>
                  <w:divsChild>
                    <w:div w:id="453182615">
                      <w:marLeft w:val="0"/>
                      <w:marRight w:val="0"/>
                      <w:marTop w:val="0"/>
                      <w:marBottom w:val="0"/>
                      <w:divBdr>
                        <w:top w:val="none" w:sz="0" w:space="0" w:color="auto"/>
                        <w:left w:val="none" w:sz="0" w:space="0" w:color="auto"/>
                        <w:bottom w:val="none" w:sz="0" w:space="0" w:color="auto"/>
                        <w:right w:val="none" w:sz="0" w:space="0" w:color="auto"/>
                      </w:divBdr>
                    </w:div>
                  </w:divsChild>
                </w:div>
                <w:div w:id="1016270156">
                  <w:marLeft w:val="0"/>
                  <w:marRight w:val="0"/>
                  <w:marTop w:val="0"/>
                  <w:marBottom w:val="0"/>
                  <w:divBdr>
                    <w:top w:val="none" w:sz="0" w:space="0" w:color="auto"/>
                    <w:left w:val="none" w:sz="0" w:space="0" w:color="auto"/>
                    <w:bottom w:val="none" w:sz="0" w:space="0" w:color="auto"/>
                    <w:right w:val="none" w:sz="0" w:space="0" w:color="auto"/>
                  </w:divBdr>
                  <w:divsChild>
                    <w:div w:id="1612349247">
                      <w:marLeft w:val="0"/>
                      <w:marRight w:val="0"/>
                      <w:marTop w:val="0"/>
                      <w:marBottom w:val="0"/>
                      <w:divBdr>
                        <w:top w:val="none" w:sz="0" w:space="0" w:color="auto"/>
                        <w:left w:val="none" w:sz="0" w:space="0" w:color="auto"/>
                        <w:bottom w:val="none" w:sz="0" w:space="0" w:color="auto"/>
                        <w:right w:val="none" w:sz="0" w:space="0" w:color="auto"/>
                      </w:divBdr>
                    </w:div>
                  </w:divsChild>
                </w:div>
                <w:div w:id="27949276">
                  <w:marLeft w:val="0"/>
                  <w:marRight w:val="0"/>
                  <w:marTop w:val="0"/>
                  <w:marBottom w:val="0"/>
                  <w:divBdr>
                    <w:top w:val="none" w:sz="0" w:space="0" w:color="auto"/>
                    <w:left w:val="none" w:sz="0" w:space="0" w:color="auto"/>
                    <w:bottom w:val="none" w:sz="0" w:space="0" w:color="auto"/>
                    <w:right w:val="none" w:sz="0" w:space="0" w:color="auto"/>
                  </w:divBdr>
                  <w:divsChild>
                    <w:div w:id="789517677">
                      <w:marLeft w:val="0"/>
                      <w:marRight w:val="0"/>
                      <w:marTop w:val="0"/>
                      <w:marBottom w:val="0"/>
                      <w:divBdr>
                        <w:top w:val="none" w:sz="0" w:space="0" w:color="auto"/>
                        <w:left w:val="none" w:sz="0" w:space="0" w:color="auto"/>
                        <w:bottom w:val="none" w:sz="0" w:space="0" w:color="auto"/>
                        <w:right w:val="none" w:sz="0" w:space="0" w:color="auto"/>
                      </w:divBdr>
                    </w:div>
                  </w:divsChild>
                </w:div>
                <w:div w:id="409238568">
                  <w:marLeft w:val="0"/>
                  <w:marRight w:val="0"/>
                  <w:marTop w:val="0"/>
                  <w:marBottom w:val="0"/>
                  <w:divBdr>
                    <w:top w:val="none" w:sz="0" w:space="0" w:color="auto"/>
                    <w:left w:val="none" w:sz="0" w:space="0" w:color="auto"/>
                    <w:bottom w:val="none" w:sz="0" w:space="0" w:color="auto"/>
                    <w:right w:val="none" w:sz="0" w:space="0" w:color="auto"/>
                  </w:divBdr>
                  <w:divsChild>
                    <w:div w:id="1328023693">
                      <w:marLeft w:val="0"/>
                      <w:marRight w:val="0"/>
                      <w:marTop w:val="0"/>
                      <w:marBottom w:val="0"/>
                      <w:divBdr>
                        <w:top w:val="none" w:sz="0" w:space="0" w:color="auto"/>
                        <w:left w:val="none" w:sz="0" w:space="0" w:color="auto"/>
                        <w:bottom w:val="none" w:sz="0" w:space="0" w:color="auto"/>
                        <w:right w:val="none" w:sz="0" w:space="0" w:color="auto"/>
                      </w:divBdr>
                    </w:div>
                  </w:divsChild>
                </w:div>
                <w:div w:id="432242227">
                  <w:marLeft w:val="0"/>
                  <w:marRight w:val="0"/>
                  <w:marTop w:val="0"/>
                  <w:marBottom w:val="0"/>
                  <w:divBdr>
                    <w:top w:val="none" w:sz="0" w:space="0" w:color="auto"/>
                    <w:left w:val="none" w:sz="0" w:space="0" w:color="auto"/>
                    <w:bottom w:val="none" w:sz="0" w:space="0" w:color="auto"/>
                    <w:right w:val="none" w:sz="0" w:space="0" w:color="auto"/>
                  </w:divBdr>
                  <w:divsChild>
                    <w:div w:id="759906779">
                      <w:marLeft w:val="0"/>
                      <w:marRight w:val="0"/>
                      <w:marTop w:val="0"/>
                      <w:marBottom w:val="0"/>
                      <w:divBdr>
                        <w:top w:val="none" w:sz="0" w:space="0" w:color="auto"/>
                        <w:left w:val="none" w:sz="0" w:space="0" w:color="auto"/>
                        <w:bottom w:val="none" w:sz="0" w:space="0" w:color="auto"/>
                        <w:right w:val="none" w:sz="0" w:space="0" w:color="auto"/>
                      </w:divBdr>
                    </w:div>
                    <w:div w:id="2069305138">
                      <w:marLeft w:val="0"/>
                      <w:marRight w:val="0"/>
                      <w:marTop w:val="0"/>
                      <w:marBottom w:val="0"/>
                      <w:divBdr>
                        <w:top w:val="none" w:sz="0" w:space="0" w:color="auto"/>
                        <w:left w:val="none" w:sz="0" w:space="0" w:color="auto"/>
                        <w:bottom w:val="none" w:sz="0" w:space="0" w:color="auto"/>
                        <w:right w:val="none" w:sz="0" w:space="0" w:color="auto"/>
                      </w:divBdr>
                    </w:div>
                    <w:div w:id="1473597116">
                      <w:marLeft w:val="0"/>
                      <w:marRight w:val="0"/>
                      <w:marTop w:val="0"/>
                      <w:marBottom w:val="0"/>
                      <w:divBdr>
                        <w:top w:val="none" w:sz="0" w:space="0" w:color="auto"/>
                        <w:left w:val="none" w:sz="0" w:space="0" w:color="auto"/>
                        <w:bottom w:val="none" w:sz="0" w:space="0" w:color="auto"/>
                        <w:right w:val="none" w:sz="0" w:space="0" w:color="auto"/>
                      </w:divBdr>
                    </w:div>
                  </w:divsChild>
                </w:div>
                <w:div w:id="379523727">
                  <w:marLeft w:val="0"/>
                  <w:marRight w:val="0"/>
                  <w:marTop w:val="0"/>
                  <w:marBottom w:val="0"/>
                  <w:divBdr>
                    <w:top w:val="none" w:sz="0" w:space="0" w:color="auto"/>
                    <w:left w:val="none" w:sz="0" w:space="0" w:color="auto"/>
                    <w:bottom w:val="none" w:sz="0" w:space="0" w:color="auto"/>
                    <w:right w:val="none" w:sz="0" w:space="0" w:color="auto"/>
                  </w:divBdr>
                  <w:divsChild>
                    <w:div w:id="169416739">
                      <w:marLeft w:val="0"/>
                      <w:marRight w:val="0"/>
                      <w:marTop w:val="0"/>
                      <w:marBottom w:val="0"/>
                      <w:divBdr>
                        <w:top w:val="none" w:sz="0" w:space="0" w:color="auto"/>
                        <w:left w:val="none" w:sz="0" w:space="0" w:color="auto"/>
                        <w:bottom w:val="none" w:sz="0" w:space="0" w:color="auto"/>
                        <w:right w:val="none" w:sz="0" w:space="0" w:color="auto"/>
                      </w:divBdr>
                    </w:div>
                  </w:divsChild>
                </w:div>
                <w:div w:id="1708412585">
                  <w:marLeft w:val="0"/>
                  <w:marRight w:val="0"/>
                  <w:marTop w:val="0"/>
                  <w:marBottom w:val="0"/>
                  <w:divBdr>
                    <w:top w:val="none" w:sz="0" w:space="0" w:color="auto"/>
                    <w:left w:val="none" w:sz="0" w:space="0" w:color="auto"/>
                    <w:bottom w:val="none" w:sz="0" w:space="0" w:color="auto"/>
                    <w:right w:val="none" w:sz="0" w:space="0" w:color="auto"/>
                  </w:divBdr>
                  <w:divsChild>
                    <w:div w:id="2065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microsoft.com/office/2007/relationships/stylesWithEffects" Target="stylesWithEffect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7</cp:revision>
  <dcterms:created xsi:type="dcterms:W3CDTF">2021-06-03T08:30:00Z</dcterms:created>
  <dcterms:modified xsi:type="dcterms:W3CDTF">2021-06-04T01:37:00Z</dcterms:modified>
</cp:coreProperties>
</file>