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120E8921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866ECF">
        <w:rPr>
          <w:rFonts w:ascii="Arial" w:hAnsi="Arial" w:cs="Arial"/>
          <w:b/>
          <w:bCs/>
          <w:sz w:val="32"/>
          <w:szCs w:val="32"/>
        </w:rPr>
        <w:t>3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573D10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573D10">
        <w:rPr>
          <w:rFonts w:ascii="Arial" w:hAnsi="Arial" w:cs="Arial"/>
          <w:b/>
          <w:bCs/>
          <w:sz w:val="32"/>
          <w:szCs w:val="32"/>
        </w:rPr>
        <w:t xml:space="preserve"> </w:t>
      </w:r>
      <w:r w:rsidR="000041B3">
        <w:rPr>
          <w:rFonts w:ascii="Arial" w:hAnsi="Arial" w:cs="Arial"/>
          <w:b/>
          <w:bCs/>
          <w:sz w:val="32"/>
          <w:szCs w:val="32"/>
        </w:rPr>
        <w:t>8</w:t>
      </w:r>
      <w:r w:rsidR="00B1134E">
        <w:rPr>
          <w:rFonts w:ascii="Arial" w:hAnsi="Arial" w:cs="Arial"/>
          <w:b/>
          <w:bCs/>
          <w:sz w:val="32"/>
          <w:szCs w:val="32"/>
        </w:rPr>
        <w:t>2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1EAC9D37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B1134E">
        <w:rPr>
          <w:rFonts w:ascii="Arial" w:hAnsi="Arial" w:cs="Arial"/>
          <w:sz w:val="24"/>
          <w:szCs w:val="24"/>
        </w:rPr>
        <w:t>102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B1134E">
        <w:rPr>
          <w:rFonts w:ascii="Arial" w:hAnsi="Arial" w:cs="Arial"/>
          <w:sz w:val="24"/>
          <w:szCs w:val="24"/>
        </w:rPr>
        <w:t>33</w:t>
      </w:r>
      <w:r w:rsidR="00866ECF">
        <w:rPr>
          <w:rFonts w:ascii="Arial" w:hAnsi="Arial" w:cs="Arial"/>
          <w:sz w:val="24"/>
          <w:szCs w:val="24"/>
        </w:rPr>
        <w:t xml:space="preserve"> и 38:01:040</w:t>
      </w:r>
      <w:r w:rsidR="00B1134E">
        <w:rPr>
          <w:rFonts w:ascii="Arial" w:hAnsi="Arial" w:cs="Arial"/>
          <w:sz w:val="24"/>
          <w:szCs w:val="24"/>
        </w:rPr>
        <w:t>102</w:t>
      </w:r>
      <w:r w:rsidR="00866ECF">
        <w:rPr>
          <w:rFonts w:ascii="Arial" w:hAnsi="Arial" w:cs="Arial"/>
          <w:sz w:val="24"/>
          <w:szCs w:val="24"/>
        </w:rPr>
        <w:t>:</w:t>
      </w:r>
      <w:r w:rsidR="00B1134E">
        <w:rPr>
          <w:rFonts w:ascii="Arial" w:hAnsi="Arial" w:cs="Arial"/>
          <w:sz w:val="24"/>
          <w:szCs w:val="24"/>
        </w:rPr>
        <w:t>32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866ECF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866ECF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134E">
        <w:rPr>
          <w:rFonts w:ascii="Arial" w:hAnsi="Arial" w:cs="Arial"/>
          <w:sz w:val="24"/>
          <w:szCs w:val="24"/>
        </w:rPr>
        <w:t>Калганова</w:t>
      </w:r>
      <w:proofErr w:type="spellEnd"/>
      <w:r w:rsidR="00B1134E">
        <w:rPr>
          <w:rFonts w:ascii="Arial" w:hAnsi="Arial" w:cs="Arial"/>
          <w:sz w:val="24"/>
          <w:szCs w:val="24"/>
        </w:rPr>
        <w:t xml:space="preserve"> Любовь Николаевна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B1134E">
        <w:rPr>
          <w:rFonts w:ascii="Arial" w:hAnsi="Arial" w:cs="Arial"/>
          <w:sz w:val="24"/>
          <w:szCs w:val="24"/>
        </w:rPr>
        <w:t>30.04.1973г</w:t>
      </w:r>
      <w:r w:rsidR="00866ECF">
        <w:rPr>
          <w:rFonts w:ascii="Arial" w:hAnsi="Arial" w:cs="Arial"/>
          <w:sz w:val="24"/>
          <w:szCs w:val="24"/>
        </w:rPr>
        <w:t>.</w:t>
      </w:r>
      <w:r w:rsidR="00706C3F">
        <w:rPr>
          <w:rFonts w:ascii="Arial" w:hAnsi="Arial" w:cs="Arial"/>
          <w:sz w:val="24"/>
          <w:szCs w:val="24"/>
        </w:rPr>
        <w:t>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CD13C9">
        <w:rPr>
          <w:rFonts w:ascii="Arial" w:hAnsi="Arial" w:cs="Arial"/>
          <w:sz w:val="24"/>
          <w:szCs w:val="24"/>
        </w:rPr>
        <w:t>, паспорт гражданина 251</w:t>
      </w:r>
      <w:r w:rsidR="00B1134E">
        <w:rPr>
          <w:rFonts w:ascii="Arial" w:hAnsi="Arial" w:cs="Arial"/>
          <w:sz w:val="24"/>
          <w:szCs w:val="24"/>
        </w:rPr>
        <w:t>8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B1134E">
        <w:rPr>
          <w:rFonts w:ascii="Arial" w:hAnsi="Arial" w:cs="Arial"/>
          <w:sz w:val="24"/>
          <w:szCs w:val="24"/>
        </w:rPr>
        <w:t>529616</w:t>
      </w:r>
      <w:r w:rsidR="00CD13C9">
        <w:rPr>
          <w:rFonts w:ascii="Arial" w:hAnsi="Arial" w:cs="Arial"/>
          <w:sz w:val="24"/>
          <w:szCs w:val="24"/>
        </w:rPr>
        <w:t xml:space="preserve">  дата выдачи </w:t>
      </w:r>
      <w:r w:rsidR="00B1134E">
        <w:rPr>
          <w:rFonts w:ascii="Arial" w:hAnsi="Arial" w:cs="Arial"/>
          <w:sz w:val="24"/>
          <w:szCs w:val="24"/>
        </w:rPr>
        <w:t>18.06.</w:t>
      </w:r>
      <w:r w:rsidR="00866ECF">
        <w:rPr>
          <w:rFonts w:ascii="Arial" w:hAnsi="Arial" w:cs="Arial"/>
          <w:sz w:val="24"/>
          <w:szCs w:val="24"/>
        </w:rPr>
        <w:t>.201</w:t>
      </w:r>
      <w:r w:rsidR="00B1134E">
        <w:rPr>
          <w:rFonts w:ascii="Arial" w:hAnsi="Arial" w:cs="Arial"/>
          <w:sz w:val="24"/>
          <w:szCs w:val="24"/>
        </w:rPr>
        <w:t>8</w:t>
      </w:r>
      <w:r w:rsidR="00CD13C9">
        <w:rPr>
          <w:rFonts w:ascii="Arial" w:hAnsi="Arial" w:cs="Arial"/>
          <w:sz w:val="24"/>
          <w:szCs w:val="24"/>
        </w:rPr>
        <w:t xml:space="preserve">г. </w:t>
      </w:r>
      <w:r w:rsidR="00B1134E">
        <w:rPr>
          <w:rFonts w:ascii="Arial" w:hAnsi="Arial" w:cs="Arial"/>
          <w:sz w:val="24"/>
          <w:szCs w:val="24"/>
        </w:rPr>
        <w:t>ГУ МВД</w:t>
      </w:r>
      <w:r w:rsidR="00CD13C9">
        <w:rPr>
          <w:rFonts w:ascii="Arial" w:hAnsi="Arial" w:cs="Arial"/>
          <w:sz w:val="24"/>
          <w:szCs w:val="24"/>
        </w:rPr>
        <w:t xml:space="preserve"> России по Иркутской области, зарегистрирована по адресу: Иркутская область, </w:t>
      </w:r>
      <w:proofErr w:type="spellStart"/>
      <w:r w:rsidR="00B1134E">
        <w:rPr>
          <w:rFonts w:ascii="Arial" w:hAnsi="Arial" w:cs="Arial"/>
          <w:sz w:val="24"/>
          <w:szCs w:val="24"/>
        </w:rPr>
        <w:t>г.Усть</w:t>
      </w:r>
      <w:proofErr w:type="spellEnd"/>
      <w:r w:rsidR="00B1134E">
        <w:rPr>
          <w:rFonts w:ascii="Arial" w:hAnsi="Arial" w:cs="Arial"/>
          <w:sz w:val="24"/>
          <w:szCs w:val="24"/>
        </w:rPr>
        <w:t>- Кут</w:t>
      </w:r>
      <w:r w:rsidR="00CD1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3C9">
        <w:rPr>
          <w:rFonts w:ascii="Arial" w:hAnsi="Arial" w:cs="Arial"/>
          <w:sz w:val="24"/>
          <w:szCs w:val="24"/>
        </w:rPr>
        <w:t>ул.</w:t>
      </w:r>
      <w:r w:rsidR="00B1134E">
        <w:rPr>
          <w:rFonts w:ascii="Arial" w:hAnsi="Arial" w:cs="Arial"/>
          <w:sz w:val="24"/>
          <w:szCs w:val="24"/>
        </w:rPr>
        <w:t>Кирова</w:t>
      </w:r>
      <w:proofErr w:type="spellEnd"/>
      <w:r w:rsidR="00CD13C9">
        <w:rPr>
          <w:rFonts w:ascii="Arial" w:hAnsi="Arial" w:cs="Arial"/>
          <w:sz w:val="24"/>
          <w:szCs w:val="24"/>
        </w:rPr>
        <w:t xml:space="preserve">, дом </w:t>
      </w:r>
      <w:r w:rsidR="00B1134E">
        <w:rPr>
          <w:rFonts w:ascii="Arial" w:hAnsi="Arial" w:cs="Arial"/>
          <w:sz w:val="24"/>
          <w:szCs w:val="24"/>
        </w:rPr>
        <w:t>82 кв.106</w:t>
      </w:r>
      <w:r w:rsidR="00CD13C9">
        <w:rPr>
          <w:rFonts w:ascii="Arial" w:hAnsi="Arial" w:cs="Arial"/>
          <w:sz w:val="24"/>
          <w:szCs w:val="24"/>
        </w:rPr>
        <w:t>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76DBF088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Право собственности на указанный в пункте 1 настоящего постановления земельные участки </w:t>
      </w:r>
      <w:r w:rsidR="00B1134E">
        <w:rPr>
          <w:rFonts w:ascii="Arial" w:hAnsi="Arial" w:cs="Arial"/>
          <w:sz w:val="24"/>
          <w:szCs w:val="24"/>
        </w:rPr>
        <w:t>подтверждаются наследственным</w:t>
      </w:r>
      <w:r w:rsidR="000041B3">
        <w:rPr>
          <w:rFonts w:ascii="Arial" w:hAnsi="Arial" w:cs="Arial"/>
          <w:sz w:val="24"/>
          <w:szCs w:val="24"/>
        </w:rPr>
        <w:t xml:space="preserve"> дело</w:t>
      </w:r>
      <w:r w:rsidR="00B1134E">
        <w:rPr>
          <w:rFonts w:ascii="Arial" w:hAnsi="Arial" w:cs="Arial"/>
          <w:sz w:val="24"/>
          <w:szCs w:val="24"/>
        </w:rPr>
        <w:t>м</w:t>
      </w:r>
      <w:r w:rsidR="000041B3">
        <w:rPr>
          <w:rFonts w:ascii="Arial" w:hAnsi="Arial" w:cs="Arial"/>
          <w:sz w:val="24"/>
          <w:szCs w:val="24"/>
        </w:rPr>
        <w:t xml:space="preserve"> № </w:t>
      </w:r>
      <w:r w:rsidR="00B1134E">
        <w:rPr>
          <w:rFonts w:ascii="Arial" w:hAnsi="Arial" w:cs="Arial"/>
          <w:sz w:val="24"/>
          <w:szCs w:val="24"/>
        </w:rPr>
        <w:t>25</w:t>
      </w:r>
      <w:r w:rsidR="000041B3">
        <w:rPr>
          <w:rFonts w:ascii="Arial" w:hAnsi="Arial" w:cs="Arial"/>
          <w:sz w:val="24"/>
          <w:szCs w:val="24"/>
        </w:rPr>
        <w:t>/20</w:t>
      </w:r>
      <w:r w:rsidR="00B1134E">
        <w:rPr>
          <w:rFonts w:ascii="Arial" w:hAnsi="Arial" w:cs="Arial"/>
          <w:sz w:val="24"/>
          <w:szCs w:val="24"/>
        </w:rPr>
        <w:t>0</w:t>
      </w:r>
      <w:r w:rsidR="000041B3">
        <w:rPr>
          <w:rFonts w:ascii="Arial" w:hAnsi="Arial" w:cs="Arial"/>
          <w:sz w:val="24"/>
          <w:szCs w:val="24"/>
        </w:rPr>
        <w:t xml:space="preserve">6 заведено нотариусом </w:t>
      </w:r>
      <w:proofErr w:type="spellStart"/>
      <w:r w:rsidR="00B1134E">
        <w:rPr>
          <w:rFonts w:ascii="Arial" w:hAnsi="Arial" w:cs="Arial"/>
          <w:sz w:val="24"/>
          <w:szCs w:val="24"/>
        </w:rPr>
        <w:t>Ангаткиной</w:t>
      </w:r>
      <w:proofErr w:type="spellEnd"/>
      <w:r w:rsidR="00B1134E">
        <w:rPr>
          <w:rFonts w:ascii="Arial" w:hAnsi="Arial" w:cs="Arial"/>
          <w:sz w:val="24"/>
          <w:szCs w:val="24"/>
        </w:rPr>
        <w:t xml:space="preserve"> М.Г.</w:t>
      </w:r>
      <w:r w:rsidR="000041B3">
        <w:rPr>
          <w:rFonts w:ascii="Arial" w:hAnsi="Arial" w:cs="Arial"/>
          <w:sz w:val="24"/>
          <w:szCs w:val="24"/>
        </w:rPr>
        <w:t xml:space="preserve"> Балаганского нотариального округа Иркутской области.</w:t>
      </w:r>
    </w:p>
    <w:p w14:paraId="1DBDF343" w14:textId="77777777" w:rsidR="000041B3" w:rsidRDefault="000041B3" w:rsidP="005B7B6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04D3CD" w14:textId="45CB27AD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E93F" w14:textId="77777777" w:rsidR="00C078C9" w:rsidRDefault="00C078C9" w:rsidP="00451382">
      <w:r>
        <w:separator/>
      </w:r>
    </w:p>
  </w:endnote>
  <w:endnote w:type="continuationSeparator" w:id="0">
    <w:p w14:paraId="2D4C8141" w14:textId="77777777" w:rsidR="00C078C9" w:rsidRDefault="00C078C9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9EEC7" w14:textId="77777777" w:rsidR="00C078C9" w:rsidRDefault="00C078C9" w:rsidP="00451382">
      <w:r>
        <w:separator/>
      </w:r>
    </w:p>
  </w:footnote>
  <w:footnote w:type="continuationSeparator" w:id="0">
    <w:p w14:paraId="295E20BC" w14:textId="77777777" w:rsidR="00C078C9" w:rsidRDefault="00C078C9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41B3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1280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4D559F"/>
    <w:rsid w:val="00570908"/>
    <w:rsid w:val="00573D10"/>
    <w:rsid w:val="00584CAB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66ECF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134E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078C9"/>
    <w:rsid w:val="00C17E8C"/>
    <w:rsid w:val="00C3677B"/>
    <w:rsid w:val="00CC24B9"/>
    <w:rsid w:val="00CC59FC"/>
    <w:rsid w:val="00CD13C9"/>
    <w:rsid w:val="00D121B9"/>
    <w:rsid w:val="00D45408"/>
    <w:rsid w:val="00D55062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2023-11-13T07:44:00Z</cp:lastPrinted>
  <dcterms:created xsi:type="dcterms:W3CDTF">2024-01-22T01:56:00Z</dcterms:created>
  <dcterms:modified xsi:type="dcterms:W3CDTF">2024-01-22T01:56:00Z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