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AFB5E" w14:textId="1699F5E6" w:rsidR="00441574" w:rsidRPr="004D7DB2" w:rsidRDefault="00A64A68" w:rsidP="00441574">
      <w:pPr>
        <w:ind w:right="89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23</w:t>
      </w:r>
      <w:r w:rsidR="003E3A8E" w:rsidRPr="007B69E0">
        <w:rPr>
          <w:rFonts w:eastAsia="Arial Unicode MS"/>
          <w:b/>
          <w:bCs/>
          <w:sz w:val="32"/>
          <w:szCs w:val="32"/>
        </w:rPr>
        <w:t>.</w:t>
      </w:r>
      <w:r w:rsidR="004F5114">
        <w:rPr>
          <w:rFonts w:eastAsia="Arial Unicode MS"/>
          <w:b/>
          <w:bCs/>
          <w:sz w:val="32"/>
          <w:szCs w:val="32"/>
        </w:rPr>
        <w:t>1</w:t>
      </w:r>
      <w:r>
        <w:rPr>
          <w:rFonts w:eastAsia="Arial Unicode MS"/>
          <w:b/>
          <w:bCs/>
          <w:sz w:val="32"/>
          <w:szCs w:val="32"/>
        </w:rPr>
        <w:t>0</w:t>
      </w:r>
      <w:r w:rsidR="00441574" w:rsidRPr="007B69E0">
        <w:rPr>
          <w:rFonts w:eastAsia="Arial Unicode MS"/>
          <w:b/>
          <w:bCs/>
          <w:sz w:val="32"/>
          <w:szCs w:val="32"/>
        </w:rPr>
        <w:t>.202</w:t>
      </w:r>
      <w:r>
        <w:rPr>
          <w:rFonts w:eastAsia="Arial Unicode MS"/>
          <w:b/>
          <w:bCs/>
          <w:sz w:val="32"/>
          <w:szCs w:val="32"/>
        </w:rPr>
        <w:t>4</w:t>
      </w:r>
      <w:r w:rsidR="00441574" w:rsidRPr="007B69E0">
        <w:rPr>
          <w:rFonts w:eastAsia="Arial Unicode MS"/>
          <w:b/>
          <w:bCs/>
          <w:sz w:val="32"/>
          <w:szCs w:val="32"/>
        </w:rPr>
        <w:t xml:space="preserve"> №</w:t>
      </w:r>
      <w:r w:rsidR="005B7096" w:rsidRPr="007B69E0">
        <w:rPr>
          <w:rFonts w:eastAsia="Arial Unicode MS"/>
          <w:b/>
          <w:bCs/>
          <w:sz w:val="32"/>
          <w:szCs w:val="32"/>
        </w:rPr>
        <w:t xml:space="preserve"> </w:t>
      </w:r>
      <w:r>
        <w:rPr>
          <w:rFonts w:eastAsia="Arial Unicode MS"/>
          <w:b/>
          <w:bCs/>
          <w:sz w:val="32"/>
          <w:szCs w:val="32"/>
        </w:rPr>
        <w:t>23</w:t>
      </w:r>
    </w:p>
    <w:p w14:paraId="5AAA097B" w14:textId="77777777" w:rsidR="00441574" w:rsidRPr="004D7DB2" w:rsidRDefault="00441574" w:rsidP="00441574">
      <w:pPr>
        <w:ind w:right="89"/>
        <w:jc w:val="center"/>
        <w:rPr>
          <w:rFonts w:eastAsia="Arial Unicode MS"/>
          <w:b/>
          <w:bCs/>
          <w:sz w:val="32"/>
          <w:szCs w:val="32"/>
        </w:rPr>
      </w:pPr>
      <w:r w:rsidRPr="004D7DB2">
        <w:rPr>
          <w:rFonts w:eastAsia="Arial Unicode MS"/>
          <w:b/>
          <w:bCs/>
          <w:sz w:val="32"/>
          <w:szCs w:val="32"/>
        </w:rPr>
        <w:t>РОССИЙСКАЯ ФЕДЕРАЦИИ</w:t>
      </w:r>
    </w:p>
    <w:p w14:paraId="483AA6B3" w14:textId="77777777" w:rsidR="00441574" w:rsidRPr="004D7DB2" w:rsidRDefault="00441574" w:rsidP="00441574">
      <w:pPr>
        <w:ind w:right="89"/>
        <w:jc w:val="center"/>
        <w:rPr>
          <w:rFonts w:eastAsia="Arial Unicode MS"/>
          <w:b/>
          <w:bCs/>
          <w:sz w:val="32"/>
          <w:szCs w:val="32"/>
        </w:rPr>
      </w:pPr>
      <w:r w:rsidRPr="004D7DB2">
        <w:rPr>
          <w:rFonts w:eastAsia="Arial Unicode MS"/>
          <w:b/>
          <w:bCs/>
          <w:sz w:val="32"/>
          <w:szCs w:val="32"/>
        </w:rPr>
        <w:t>ИРКУТСКАЯ ОБЛАСТЬ</w:t>
      </w:r>
    </w:p>
    <w:p w14:paraId="0D19F3E7" w14:textId="77777777" w:rsidR="00441574" w:rsidRPr="004D7DB2" w:rsidRDefault="00441574" w:rsidP="00441574">
      <w:pPr>
        <w:ind w:right="89"/>
        <w:jc w:val="center"/>
        <w:rPr>
          <w:rFonts w:eastAsia="Arial Unicode MS"/>
          <w:b/>
          <w:bCs/>
          <w:sz w:val="32"/>
          <w:szCs w:val="32"/>
        </w:rPr>
      </w:pPr>
      <w:r w:rsidRPr="004D7DB2">
        <w:rPr>
          <w:rFonts w:eastAsia="Arial Unicode MS"/>
          <w:b/>
          <w:bCs/>
          <w:sz w:val="32"/>
          <w:szCs w:val="32"/>
        </w:rPr>
        <w:t>БАЛАГАНСКИЙ РАЙОН</w:t>
      </w:r>
    </w:p>
    <w:p w14:paraId="37AE9459" w14:textId="77777777" w:rsidR="00441574" w:rsidRPr="004D7DB2" w:rsidRDefault="00441574" w:rsidP="00441574">
      <w:pPr>
        <w:ind w:right="89"/>
        <w:jc w:val="center"/>
        <w:rPr>
          <w:rFonts w:eastAsia="Arial Unicode MS"/>
          <w:b/>
          <w:bCs/>
          <w:sz w:val="32"/>
          <w:szCs w:val="32"/>
        </w:rPr>
      </w:pPr>
      <w:r w:rsidRPr="004D7DB2">
        <w:rPr>
          <w:rFonts w:eastAsia="Arial Unicode MS"/>
          <w:b/>
          <w:bCs/>
          <w:sz w:val="32"/>
          <w:szCs w:val="32"/>
        </w:rPr>
        <w:t>АДМИНИСТРАЦИЯ</w:t>
      </w:r>
    </w:p>
    <w:p w14:paraId="3F7DF359" w14:textId="77777777" w:rsidR="00441574" w:rsidRPr="004D7DB2" w:rsidRDefault="00441574" w:rsidP="004D7DB2">
      <w:pPr>
        <w:spacing w:after="279"/>
        <w:ind w:right="89"/>
        <w:jc w:val="center"/>
        <w:rPr>
          <w:rFonts w:eastAsia="Arial Unicode MS"/>
          <w:b/>
          <w:bCs/>
          <w:sz w:val="32"/>
          <w:szCs w:val="32"/>
        </w:rPr>
      </w:pPr>
      <w:r w:rsidRPr="004D7DB2">
        <w:rPr>
          <w:rFonts w:eastAsia="Arial Unicode MS"/>
          <w:b/>
          <w:bCs/>
          <w:sz w:val="32"/>
          <w:szCs w:val="32"/>
        </w:rPr>
        <w:t>КОНОВАЛОВСКОГО МУНИ</w:t>
      </w:r>
      <w:bookmarkStart w:id="0" w:name="_GoBack"/>
      <w:bookmarkEnd w:id="0"/>
      <w:r w:rsidRPr="004D7DB2">
        <w:rPr>
          <w:rFonts w:eastAsia="Arial Unicode MS"/>
          <w:b/>
          <w:bCs/>
          <w:sz w:val="32"/>
          <w:szCs w:val="32"/>
        </w:rPr>
        <w:t>ЦИПАЛЬНОГО ОБРАЗОВАНИЯ АДМИНИСТРАЦИЯ</w:t>
      </w:r>
    </w:p>
    <w:p w14:paraId="53D1FE19" w14:textId="77777777" w:rsidR="00654272" w:rsidRDefault="00441574" w:rsidP="00441574">
      <w:pPr>
        <w:tabs>
          <w:tab w:val="left" w:pos="8697"/>
        </w:tabs>
        <w:spacing w:after="265"/>
        <w:rPr>
          <w:rFonts w:eastAsia="Arial Unicode MS"/>
          <w:b/>
          <w:bCs/>
          <w:sz w:val="32"/>
          <w:szCs w:val="32"/>
        </w:rPr>
      </w:pPr>
      <w:r w:rsidRPr="004D7DB2">
        <w:rPr>
          <w:rFonts w:eastAsia="Arial Unicode MS"/>
          <w:b/>
          <w:bCs/>
          <w:sz w:val="32"/>
          <w:szCs w:val="32"/>
        </w:rPr>
        <w:t xml:space="preserve">                                     РАСПОРЯЖЕНИЕ  </w:t>
      </w:r>
    </w:p>
    <w:p w14:paraId="4C2F6D28" w14:textId="5BC7F7D9" w:rsidR="00654272" w:rsidRDefault="00A64A68" w:rsidP="00441574">
      <w:pPr>
        <w:tabs>
          <w:tab w:val="left" w:pos="37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54C91">
        <w:rPr>
          <w:sz w:val="28"/>
          <w:szCs w:val="28"/>
        </w:rPr>
        <w:t xml:space="preserve">основании направления </w:t>
      </w:r>
      <w:proofErr w:type="spellStart"/>
      <w:r w:rsidR="00854C91">
        <w:rPr>
          <w:sz w:val="28"/>
          <w:szCs w:val="28"/>
        </w:rPr>
        <w:t>Заларинского</w:t>
      </w:r>
      <w:proofErr w:type="spellEnd"/>
      <w:r w:rsidR="00854C91">
        <w:rPr>
          <w:sz w:val="28"/>
          <w:szCs w:val="28"/>
        </w:rPr>
        <w:t xml:space="preserve"> МФ ФКУ ГУФСИН России по Иркутской области от </w:t>
      </w:r>
      <w:r>
        <w:rPr>
          <w:sz w:val="28"/>
          <w:szCs w:val="28"/>
        </w:rPr>
        <w:t>22</w:t>
      </w:r>
      <w:r w:rsidR="00854C91">
        <w:rPr>
          <w:sz w:val="28"/>
          <w:szCs w:val="28"/>
        </w:rPr>
        <w:t>.10.202</w:t>
      </w:r>
      <w:r>
        <w:rPr>
          <w:sz w:val="28"/>
          <w:szCs w:val="28"/>
        </w:rPr>
        <w:t>4</w:t>
      </w:r>
      <w:r w:rsidR="00854C91">
        <w:rPr>
          <w:sz w:val="28"/>
          <w:szCs w:val="28"/>
        </w:rPr>
        <w:t xml:space="preserve"> г. приказываю:</w:t>
      </w:r>
    </w:p>
    <w:p w14:paraId="39439CFA" w14:textId="77777777" w:rsidR="000B6A58" w:rsidRDefault="000B6A58" w:rsidP="00441574">
      <w:pPr>
        <w:tabs>
          <w:tab w:val="left" w:pos="3780"/>
        </w:tabs>
        <w:ind w:firstLine="709"/>
        <w:jc w:val="both"/>
        <w:rPr>
          <w:sz w:val="28"/>
          <w:szCs w:val="28"/>
        </w:rPr>
      </w:pPr>
    </w:p>
    <w:p w14:paraId="15FD19A3" w14:textId="5FD16F61" w:rsidR="00441574" w:rsidRDefault="000B6A58" w:rsidP="004F5114">
      <w:pPr>
        <w:pStyle w:val="a5"/>
        <w:numPr>
          <w:ilvl w:val="0"/>
          <w:numId w:val="4"/>
        </w:num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на обязательные работы в количестве </w:t>
      </w:r>
      <w:r w:rsidR="00A64A68">
        <w:rPr>
          <w:sz w:val="28"/>
          <w:szCs w:val="28"/>
        </w:rPr>
        <w:t>400</w:t>
      </w:r>
      <w:r>
        <w:rPr>
          <w:sz w:val="28"/>
          <w:szCs w:val="28"/>
        </w:rPr>
        <w:t xml:space="preserve"> часов </w:t>
      </w:r>
      <w:r w:rsidR="00A64A68">
        <w:rPr>
          <w:sz w:val="28"/>
          <w:szCs w:val="28"/>
        </w:rPr>
        <w:t>Золотых Олега Викторовича</w:t>
      </w:r>
      <w:r w:rsidR="004F51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64A68">
        <w:rPr>
          <w:sz w:val="28"/>
          <w:szCs w:val="28"/>
        </w:rPr>
        <w:t>01</w:t>
      </w:r>
      <w:r w:rsidR="004F5114">
        <w:rPr>
          <w:sz w:val="28"/>
          <w:szCs w:val="28"/>
        </w:rPr>
        <w:t>.1</w:t>
      </w:r>
      <w:r w:rsidR="00A64A68">
        <w:rPr>
          <w:sz w:val="28"/>
          <w:szCs w:val="28"/>
        </w:rPr>
        <w:t>0</w:t>
      </w:r>
      <w:r w:rsidR="004F5114">
        <w:rPr>
          <w:sz w:val="28"/>
          <w:szCs w:val="28"/>
        </w:rPr>
        <w:t>.</w:t>
      </w:r>
      <w:r w:rsidR="00A64A68">
        <w:rPr>
          <w:sz w:val="28"/>
          <w:szCs w:val="28"/>
        </w:rPr>
        <w:t>1974</w:t>
      </w:r>
      <w:r>
        <w:rPr>
          <w:sz w:val="28"/>
          <w:szCs w:val="28"/>
        </w:rPr>
        <w:t xml:space="preserve"> г.р. </w:t>
      </w:r>
      <w:r w:rsidR="00526A2F" w:rsidRPr="007B69E0">
        <w:rPr>
          <w:sz w:val="28"/>
          <w:szCs w:val="28"/>
        </w:rPr>
        <w:t>с 2</w:t>
      </w:r>
      <w:r w:rsidR="00A64A68">
        <w:rPr>
          <w:sz w:val="28"/>
          <w:szCs w:val="28"/>
        </w:rPr>
        <w:t>3</w:t>
      </w:r>
      <w:r w:rsidR="00526A2F" w:rsidRPr="007B69E0">
        <w:rPr>
          <w:sz w:val="28"/>
          <w:szCs w:val="28"/>
        </w:rPr>
        <w:t>.</w:t>
      </w:r>
      <w:r w:rsidR="00A64A68">
        <w:rPr>
          <w:sz w:val="28"/>
          <w:szCs w:val="28"/>
        </w:rPr>
        <w:t>10</w:t>
      </w:r>
      <w:r w:rsidR="00526A2F" w:rsidRPr="007B69E0">
        <w:rPr>
          <w:sz w:val="28"/>
          <w:szCs w:val="28"/>
        </w:rPr>
        <w:t>.202</w:t>
      </w:r>
      <w:r w:rsidR="00A64A68">
        <w:rPr>
          <w:sz w:val="28"/>
          <w:szCs w:val="28"/>
        </w:rPr>
        <w:t>4</w:t>
      </w:r>
      <w:r w:rsidR="00526A2F" w:rsidRPr="007B69E0">
        <w:rPr>
          <w:sz w:val="28"/>
          <w:szCs w:val="28"/>
        </w:rPr>
        <w:t xml:space="preserve"> г.</w:t>
      </w:r>
      <w:r w:rsidR="0018682F" w:rsidRPr="0018682F">
        <w:rPr>
          <w:sz w:val="28"/>
          <w:szCs w:val="28"/>
        </w:rPr>
        <w:t xml:space="preserve"> </w:t>
      </w:r>
      <w:r w:rsidR="0018682F">
        <w:rPr>
          <w:sz w:val="28"/>
          <w:szCs w:val="28"/>
        </w:rPr>
        <w:t>В соответствии с ч. 1 ст. 25, ч. 1 ст. 26 УИК РФ определ</w:t>
      </w:r>
      <w:r w:rsidR="00336DA1">
        <w:rPr>
          <w:sz w:val="28"/>
          <w:szCs w:val="28"/>
        </w:rPr>
        <w:t>ить</w:t>
      </w:r>
      <w:r w:rsidR="0018682F">
        <w:rPr>
          <w:sz w:val="28"/>
          <w:szCs w:val="28"/>
        </w:rPr>
        <w:t xml:space="preserve"> объекты, на которых отбываются обязательные работы: территория администрации Коноваловского МО по адресу с. Коновалово, ул. Мира, 10; территория МКУК Коноваловский ЦДК по адресу с. Коновалово, ул. Ленина, 18; детская площадка по адресу с. Коновалово, ул. Ленина, 18А.</w:t>
      </w:r>
    </w:p>
    <w:p w14:paraId="749DE975" w14:textId="1D6F8D07" w:rsidR="00DE4913" w:rsidRDefault="0018682F" w:rsidP="004F5114">
      <w:pPr>
        <w:pStyle w:val="a5"/>
        <w:numPr>
          <w:ilvl w:val="0"/>
          <w:numId w:val="4"/>
        </w:num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ст. 27 УК РФ у</w:t>
      </w:r>
      <w:r w:rsidR="00DE4913">
        <w:rPr>
          <w:sz w:val="28"/>
          <w:szCs w:val="28"/>
        </w:rPr>
        <w:t>становить график работы с пн. по пт. с 09:00 ч. до 13:00 ч.</w:t>
      </w:r>
    </w:p>
    <w:p w14:paraId="22FEF0BF" w14:textId="4EB5DAF8" w:rsidR="00854C91" w:rsidRPr="00854C91" w:rsidRDefault="00AA1925" w:rsidP="00854C91">
      <w:pPr>
        <w:pStyle w:val="a5"/>
        <w:numPr>
          <w:ilvl w:val="0"/>
          <w:numId w:val="4"/>
        </w:num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выполнению обязательных работ в количестве </w:t>
      </w:r>
      <w:r w:rsidR="00A64A68">
        <w:rPr>
          <w:sz w:val="28"/>
          <w:szCs w:val="28"/>
        </w:rPr>
        <w:t>400</w:t>
      </w:r>
      <w:r>
        <w:rPr>
          <w:sz w:val="28"/>
          <w:szCs w:val="28"/>
        </w:rPr>
        <w:t xml:space="preserve"> часов </w:t>
      </w:r>
      <w:r w:rsidR="00A64A68">
        <w:rPr>
          <w:sz w:val="28"/>
          <w:szCs w:val="28"/>
        </w:rPr>
        <w:t xml:space="preserve">Золотых Олегу Викторовичу </w:t>
      </w:r>
      <w:r>
        <w:rPr>
          <w:sz w:val="28"/>
          <w:szCs w:val="28"/>
        </w:rPr>
        <w:t xml:space="preserve">назначить ответственным лицом за </w:t>
      </w:r>
      <w:r w:rsidR="00336DA1">
        <w:rPr>
          <w:sz w:val="28"/>
          <w:szCs w:val="28"/>
        </w:rPr>
        <w:t xml:space="preserve">ведение табеля учета рабочего времени, </w:t>
      </w:r>
      <w:r>
        <w:rPr>
          <w:sz w:val="28"/>
          <w:szCs w:val="28"/>
        </w:rPr>
        <w:t xml:space="preserve">организацию и обеспечение мер безопасности при их проведении </w:t>
      </w:r>
      <w:r w:rsidR="00F735E1">
        <w:rPr>
          <w:sz w:val="28"/>
          <w:szCs w:val="28"/>
        </w:rPr>
        <w:t>специалиста по делопроизводству Егорову А. И.</w:t>
      </w:r>
    </w:p>
    <w:p w14:paraId="491A7960" w14:textId="545DC1F2" w:rsidR="004736C3" w:rsidRPr="000B6A58" w:rsidRDefault="004736C3" w:rsidP="000B6A58">
      <w:pPr>
        <w:jc w:val="both"/>
        <w:rPr>
          <w:sz w:val="28"/>
          <w:szCs w:val="28"/>
        </w:rPr>
      </w:pPr>
      <w:r w:rsidRPr="000B6A58">
        <w:rPr>
          <w:sz w:val="28"/>
          <w:szCs w:val="28"/>
        </w:rPr>
        <w:t xml:space="preserve"> </w:t>
      </w:r>
    </w:p>
    <w:p w14:paraId="688FCEE1" w14:textId="77777777" w:rsidR="00286495" w:rsidRPr="004D7DB2" w:rsidRDefault="00286495" w:rsidP="00040B92">
      <w:pPr>
        <w:tabs>
          <w:tab w:val="left" w:pos="3780"/>
        </w:tabs>
        <w:ind w:left="709"/>
        <w:jc w:val="both"/>
        <w:rPr>
          <w:sz w:val="28"/>
          <w:szCs w:val="28"/>
        </w:rPr>
      </w:pPr>
    </w:p>
    <w:p w14:paraId="207127D7" w14:textId="77777777" w:rsidR="00441574" w:rsidRPr="004D7DB2" w:rsidRDefault="00441574" w:rsidP="00441574">
      <w:pPr>
        <w:tabs>
          <w:tab w:val="left" w:pos="3780"/>
        </w:tabs>
        <w:jc w:val="both"/>
        <w:rPr>
          <w:sz w:val="28"/>
          <w:szCs w:val="28"/>
        </w:rPr>
      </w:pPr>
    </w:p>
    <w:p w14:paraId="301221F9" w14:textId="2A299EF3" w:rsidR="00441574" w:rsidRPr="004D7DB2" w:rsidRDefault="00441574" w:rsidP="00441574">
      <w:pPr>
        <w:tabs>
          <w:tab w:val="left" w:pos="3780"/>
        </w:tabs>
        <w:jc w:val="both"/>
        <w:rPr>
          <w:sz w:val="28"/>
          <w:szCs w:val="28"/>
        </w:rPr>
      </w:pPr>
      <w:r w:rsidRPr="004D7DB2">
        <w:rPr>
          <w:sz w:val="28"/>
          <w:szCs w:val="28"/>
        </w:rPr>
        <w:t>Глав</w:t>
      </w:r>
      <w:r w:rsidR="00654272">
        <w:rPr>
          <w:sz w:val="28"/>
          <w:szCs w:val="28"/>
        </w:rPr>
        <w:t>а</w:t>
      </w:r>
      <w:r w:rsidRPr="004D7DB2">
        <w:rPr>
          <w:sz w:val="28"/>
          <w:szCs w:val="28"/>
        </w:rPr>
        <w:t xml:space="preserve"> Коноваловского</w:t>
      </w:r>
    </w:p>
    <w:p w14:paraId="2AAE283F" w14:textId="4F189E91" w:rsidR="00441574" w:rsidRPr="004D7DB2" w:rsidRDefault="00441574" w:rsidP="00441574">
      <w:pPr>
        <w:tabs>
          <w:tab w:val="left" w:pos="3780"/>
        </w:tabs>
        <w:jc w:val="both"/>
        <w:rPr>
          <w:sz w:val="28"/>
          <w:szCs w:val="28"/>
        </w:rPr>
      </w:pPr>
      <w:r w:rsidRPr="004D7DB2">
        <w:rPr>
          <w:sz w:val="28"/>
          <w:szCs w:val="28"/>
        </w:rPr>
        <w:t xml:space="preserve">муниципального образования                     </w:t>
      </w:r>
      <w:r w:rsidR="00091DCC" w:rsidRPr="004D7DB2">
        <w:rPr>
          <w:sz w:val="28"/>
          <w:szCs w:val="28"/>
        </w:rPr>
        <w:t xml:space="preserve">             </w:t>
      </w:r>
      <w:r w:rsidR="00A64A68">
        <w:rPr>
          <w:sz w:val="28"/>
          <w:szCs w:val="28"/>
        </w:rPr>
        <w:t xml:space="preserve">       </w:t>
      </w:r>
      <w:r w:rsidR="00091DCC" w:rsidRPr="004D7DB2">
        <w:rPr>
          <w:sz w:val="28"/>
          <w:szCs w:val="28"/>
        </w:rPr>
        <w:t xml:space="preserve">              </w:t>
      </w:r>
      <w:r w:rsidR="00654272">
        <w:rPr>
          <w:sz w:val="28"/>
          <w:szCs w:val="28"/>
        </w:rPr>
        <w:t xml:space="preserve">    </w:t>
      </w:r>
      <w:r w:rsidR="00091DCC" w:rsidRPr="004D7DB2">
        <w:rPr>
          <w:sz w:val="28"/>
          <w:szCs w:val="28"/>
        </w:rPr>
        <w:t xml:space="preserve">    </w:t>
      </w:r>
      <w:r w:rsidR="00654272">
        <w:rPr>
          <w:sz w:val="28"/>
          <w:szCs w:val="28"/>
        </w:rPr>
        <w:t xml:space="preserve">А.Д. Замащиков </w:t>
      </w:r>
    </w:p>
    <w:p w14:paraId="764AB354" w14:textId="232B4DD9" w:rsidR="00441574" w:rsidRDefault="00441574" w:rsidP="00441574">
      <w:pPr>
        <w:tabs>
          <w:tab w:val="left" w:pos="3780"/>
        </w:tabs>
        <w:jc w:val="both"/>
        <w:rPr>
          <w:sz w:val="28"/>
          <w:szCs w:val="28"/>
        </w:rPr>
      </w:pPr>
    </w:p>
    <w:p w14:paraId="4F564563" w14:textId="3BB0D2B6" w:rsidR="00336DA1" w:rsidRDefault="00336DA1" w:rsidP="00441574">
      <w:pPr>
        <w:tabs>
          <w:tab w:val="left" w:pos="3780"/>
        </w:tabs>
        <w:jc w:val="both"/>
        <w:rPr>
          <w:sz w:val="28"/>
          <w:szCs w:val="28"/>
        </w:rPr>
      </w:pPr>
    </w:p>
    <w:p w14:paraId="0990719A" w14:textId="38179454" w:rsidR="00336DA1" w:rsidRPr="004D7DB2" w:rsidRDefault="00336DA1" w:rsidP="0044157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распоряжением ознакомлен:</w:t>
      </w:r>
    </w:p>
    <w:p w14:paraId="2ACE916E" w14:textId="77777777" w:rsidR="00202328" w:rsidRPr="004D7DB2" w:rsidRDefault="00202328">
      <w:pPr>
        <w:rPr>
          <w:sz w:val="28"/>
          <w:szCs w:val="28"/>
        </w:rPr>
      </w:pPr>
    </w:p>
    <w:sectPr w:rsidR="00202328" w:rsidRPr="004D7DB2" w:rsidSect="0062693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73F03"/>
    <w:multiLevelType w:val="hybridMultilevel"/>
    <w:tmpl w:val="D58C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A04A0"/>
    <w:multiLevelType w:val="hybridMultilevel"/>
    <w:tmpl w:val="02A61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F2914"/>
    <w:multiLevelType w:val="hybridMultilevel"/>
    <w:tmpl w:val="E81620A4"/>
    <w:lvl w:ilvl="0" w:tplc="99E8C6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35C94"/>
    <w:multiLevelType w:val="hybridMultilevel"/>
    <w:tmpl w:val="8ED4EF5A"/>
    <w:lvl w:ilvl="0" w:tplc="94EC9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52"/>
    <w:rsid w:val="00040B92"/>
    <w:rsid w:val="00091DCC"/>
    <w:rsid w:val="000B5349"/>
    <w:rsid w:val="000B6A58"/>
    <w:rsid w:val="00126268"/>
    <w:rsid w:val="00163FEE"/>
    <w:rsid w:val="00180860"/>
    <w:rsid w:val="0018682F"/>
    <w:rsid w:val="001D0375"/>
    <w:rsid w:val="00202328"/>
    <w:rsid w:val="00286495"/>
    <w:rsid w:val="00336DA1"/>
    <w:rsid w:val="00354678"/>
    <w:rsid w:val="00356B61"/>
    <w:rsid w:val="003E3A8E"/>
    <w:rsid w:val="003F570F"/>
    <w:rsid w:val="00441574"/>
    <w:rsid w:val="004736C3"/>
    <w:rsid w:val="004D7DB2"/>
    <w:rsid w:val="004E20A8"/>
    <w:rsid w:val="004F0EA5"/>
    <w:rsid w:val="004F5114"/>
    <w:rsid w:val="00521511"/>
    <w:rsid w:val="00526A2F"/>
    <w:rsid w:val="005B7096"/>
    <w:rsid w:val="005E07A8"/>
    <w:rsid w:val="00626934"/>
    <w:rsid w:val="00636A12"/>
    <w:rsid w:val="00654272"/>
    <w:rsid w:val="00677C16"/>
    <w:rsid w:val="00786650"/>
    <w:rsid w:val="007B5165"/>
    <w:rsid w:val="007B69E0"/>
    <w:rsid w:val="00854C91"/>
    <w:rsid w:val="008C6B03"/>
    <w:rsid w:val="00A439D8"/>
    <w:rsid w:val="00A64A68"/>
    <w:rsid w:val="00AA1925"/>
    <w:rsid w:val="00D53D3F"/>
    <w:rsid w:val="00DE4913"/>
    <w:rsid w:val="00DE5C52"/>
    <w:rsid w:val="00F5659F"/>
    <w:rsid w:val="00F7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4426"/>
  <w15:docId w15:val="{782182D5-9D24-41DB-AA52-8529033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A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A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0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DeloproizvoditelKon@outlook.com</cp:lastModifiedBy>
  <cp:revision>2</cp:revision>
  <cp:lastPrinted>2024-10-23T06:32:00Z</cp:lastPrinted>
  <dcterms:created xsi:type="dcterms:W3CDTF">2024-10-23T06:51:00Z</dcterms:created>
  <dcterms:modified xsi:type="dcterms:W3CDTF">2024-10-23T06:51:00Z</dcterms:modified>
</cp:coreProperties>
</file>