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32" w:rsidRPr="00935782" w:rsidRDefault="00DB6301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09</w:t>
      </w:r>
      <w:bookmarkStart w:id="0" w:name="_GoBack"/>
      <w:bookmarkEnd w:id="0"/>
      <w:r w:rsidR="00A951BA">
        <w:rPr>
          <w:rFonts w:ascii="Arial" w:eastAsia="Arial Unicode MS" w:hAnsi="Arial" w:cs="Arial"/>
          <w:b/>
          <w:sz w:val="32"/>
          <w:szCs w:val="32"/>
        </w:rPr>
        <w:t>.10.2020г. №40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:rsidR="00960C3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БАЛАГАНСКИЙ РАЙОН</w:t>
      </w:r>
    </w:p>
    <w:p w:rsidR="0093578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КОНОВАЛОВСКОГО МУНИЦИПАЛЬНОГО ОБРАЗОВАНИЯ</w:t>
      </w:r>
    </w:p>
    <w:p w:rsidR="00935782" w:rsidRPr="00935782" w:rsidRDefault="0093578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:rsidR="00935782" w:rsidRPr="00935782" w:rsidRDefault="00960C3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935782"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:rsidR="00935782" w:rsidRDefault="00935782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960C32" w:rsidRPr="00935782" w:rsidRDefault="00B04C51" w:rsidP="00935782">
      <w:pPr>
        <w:pStyle w:val="a5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ОБ УСТАНОВЛЕНИИ СРОКОВ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ЗНАЧЕНИЯ,</w:t>
      </w:r>
      <w:r w:rsidR="00BD5050">
        <w:rPr>
          <w:rFonts w:ascii="Arial" w:eastAsia="Arial Unicode MS" w:hAnsi="Arial" w:cs="Arial"/>
          <w:b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sz w:val="32"/>
          <w:szCs w:val="32"/>
        </w:rPr>
        <w:t>И ТРАНСПОРТНЫХ СРЕДСТВ,</w:t>
      </w:r>
      <w:r w:rsidR="00BD5050">
        <w:rPr>
          <w:rFonts w:ascii="Arial" w:eastAsia="Arial Unicode MS" w:hAnsi="Arial" w:cs="Arial"/>
          <w:b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sz w:val="32"/>
          <w:szCs w:val="32"/>
        </w:rPr>
        <w:t>ОБЕСПЕЧЕНИЕ ТРАНСПОРТНОЙ БЕЗОПАСНОСТИ КОТОРЫХ ОСУЩЕСТВЛЯЕТСЯ КОНОВАЛОВСКИМ</w:t>
      </w:r>
      <w:r w:rsidR="00BD5050">
        <w:rPr>
          <w:rFonts w:ascii="Arial" w:eastAsia="Arial Unicode MS" w:hAnsi="Arial" w:cs="Arial"/>
          <w:b/>
          <w:sz w:val="32"/>
          <w:szCs w:val="32"/>
        </w:rPr>
        <w:t xml:space="preserve"> МУНИЦИПАЛЬНЫМ ОБРАЗОВАНИЕМ</w:t>
      </w:r>
    </w:p>
    <w:p w:rsidR="00960C32" w:rsidRDefault="00960C32" w:rsidP="00960C32">
      <w:pPr>
        <w:keepNext/>
        <w:keepLines/>
        <w:tabs>
          <w:tab w:val="left" w:pos="4620"/>
          <w:tab w:val="left" w:pos="8460"/>
        </w:tabs>
        <w:spacing w:line="230" w:lineRule="exact"/>
        <w:outlineLvl w:val="0"/>
        <w:rPr>
          <w:rFonts w:eastAsia="Arial Unicode MS"/>
        </w:rPr>
      </w:pPr>
    </w:p>
    <w:p w:rsidR="00960C32" w:rsidRPr="00BF4529" w:rsidRDefault="00960C32" w:rsidP="00960C32">
      <w:pPr>
        <w:keepNext/>
        <w:keepLines/>
        <w:tabs>
          <w:tab w:val="left" w:pos="4620"/>
          <w:tab w:val="left" w:pos="8460"/>
        </w:tabs>
        <w:spacing w:line="230" w:lineRule="exact"/>
        <w:outlineLvl w:val="0"/>
        <w:rPr>
          <w:rFonts w:eastAsia="Arial Unicode MS"/>
        </w:rPr>
      </w:pPr>
    </w:p>
    <w:p w:rsidR="00960C32" w:rsidRPr="00BD5050" w:rsidRDefault="00BD5050" w:rsidP="00BD5050">
      <w:pPr>
        <w:spacing w:after="240" w:line="250" w:lineRule="exac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В соответствии с подпунктом 2 части 2 статьи 13 Федерального закона от 9 февраля 2007 года № 16-ФЗ «О тран</w:t>
      </w:r>
      <w:r w:rsidR="00353D7A">
        <w:rPr>
          <w:rFonts w:ascii="Arial" w:eastAsia="Arial Unicode MS" w:hAnsi="Arial" w:cs="Arial"/>
        </w:rPr>
        <w:t>с</w:t>
      </w:r>
      <w:r>
        <w:rPr>
          <w:rFonts w:ascii="Arial" w:eastAsia="Arial Unicode MS" w:hAnsi="Arial" w:cs="Arial"/>
        </w:rPr>
        <w:t xml:space="preserve">портной безопасности» администрация </w:t>
      </w:r>
      <w:proofErr w:type="spellStart"/>
      <w:r>
        <w:rPr>
          <w:rFonts w:ascii="Arial" w:eastAsia="Arial Unicode MS" w:hAnsi="Arial" w:cs="Arial"/>
        </w:rPr>
        <w:t>Коноваловского</w:t>
      </w:r>
      <w:proofErr w:type="spellEnd"/>
      <w:r>
        <w:rPr>
          <w:rFonts w:ascii="Arial" w:eastAsia="Arial Unicode MS" w:hAnsi="Arial" w:cs="Arial"/>
        </w:rPr>
        <w:t xml:space="preserve"> муниципального образования постановляет:</w:t>
      </w:r>
    </w:p>
    <w:p w:rsidR="00960C32" w:rsidRPr="002260A0" w:rsidRDefault="00960C32" w:rsidP="00960C32">
      <w:pPr>
        <w:spacing w:line="250" w:lineRule="exact"/>
        <w:rPr>
          <w:rFonts w:ascii="Arial" w:eastAsia="Arial Unicode MS" w:hAnsi="Arial" w:cs="Arial"/>
        </w:rPr>
      </w:pPr>
    </w:p>
    <w:p w:rsidR="00960C32" w:rsidRPr="002260A0" w:rsidRDefault="00BD5050" w:rsidP="00960C32">
      <w:pPr>
        <w:pStyle w:val="a4"/>
        <w:numPr>
          <w:ilvl w:val="0"/>
          <w:numId w:val="1"/>
        </w:numPr>
        <w:spacing w:line="250" w:lineRule="exact"/>
        <w:ind w:left="0" w:firstLine="28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Установить срок оснащения техническими средствами обеспечения</w:t>
      </w:r>
      <w:r w:rsidR="00AD568B">
        <w:rPr>
          <w:rFonts w:ascii="Arial" w:eastAsia="Arial Unicode MS" w:hAnsi="Arial" w:cs="Arial"/>
        </w:rPr>
        <w:t xml:space="preserve"> транспортной безопасности объектов транспортной инфраструктуры, расположенных на автомобильных дорогах местного значения, в границах населенных </w:t>
      </w:r>
      <w:r w:rsidR="00353D7A">
        <w:rPr>
          <w:rFonts w:ascii="Arial" w:eastAsia="Arial Unicode MS" w:hAnsi="Arial" w:cs="Arial"/>
        </w:rPr>
        <w:t>пунктов муниципального</w:t>
      </w:r>
      <w:r w:rsidR="00AD568B">
        <w:rPr>
          <w:rFonts w:ascii="Arial" w:eastAsia="Arial Unicode MS" w:hAnsi="Arial" w:cs="Arial"/>
        </w:rPr>
        <w:t xml:space="preserve"> образования –</w:t>
      </w:r>
      <w:r w:rsidR="00DB6301">
        <w:rPr>
          <w:rFonts w:ascii="Arial" w:eastAsia="Arial Unicode MS" w:hAnsi="Arial" w:cs="Arial"/>
        </w:rPr>
        <w:t xml:space="preserve"> 2</w:t>
      </w:r>
      <w:r w:rsidR="00AD568B">
        <w:rPr>
          <w:rFonts w:ascii="Arial" w:eastAsia="Arial Unicode MS" w:hAnsi="Arial" w:cs="Arial"/>
        </w:rPr>
        <w:t xml:space="preserve"> года с даты утверждения плана обеспечения транспортной безопасности в отношении соответствующего объекта тран</w:t>
      </w:r>
      <w:r w:rsidR="00353D7A">
        <w:rPr>
          <w:rFonts w:ascii="Arial" w:eastAsia="Arial Unicode MS" w:hAnsi="Arial" w:cs="Arial"/>
        </w:rPr>
        <w:t>с</w:t>
      </w:r>
      <w:r w:rsidR="00AD568B">
        <w:rPr>
          <w:rFonts w:ascii="Arial" w:eastAsia="Arial Unicode MS" w:hAnsi="Arial" w:cs="Arial"/>
        </w:rPr>
        <w:t>портной</w:t>
      </w:r>
      <w:r w:rsidR="00353D7A">
        <w:rPr>
          <w:rFonts w:ascii="Arial" w:eastAsia="Arial Unicode MS" w:hAnsi="Arial" w:cs="Arial"/>
        </w:rPr>
        <w:t xml:space="preserve"> инфраструктуры. </w:t>
      </w:r>
    </w:p>
    <w:p w:rsidR="00960C32" w:rsidRPr="002260A0" w:rsidRDefault="00353D7A" w:rsidP="00960C32">
      <w:pPr>
        <w:pStyle w:val="a4"/>
        <w:numPr>
          <w:ilvl w:val="0"/>
          <w:numId w:val="1"/>
        </w:numPr>
        <w:tabs>
          <w:tab w:val="left" w:pos="851"/>
        </w:tabs>
        <w:spacing w:line="250" w:lineRule="exact"/>
        <w:ind w:left="0" w:firstLine="28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</w:t>
      </w:r>
      <w:proofErr w:type="spellStart"/>
      <w:r>
        <w:rPr>
          <w:rFonts w:ascii="Arial" w:eastAsia="Arial Unicode MS" w:hAnsi="Arial" w:cs="Arial"/>
        </w:rPr>
        <w:t>Коноваловским</w:t>
      </w:r>
      <w:proofErr w:type="spellEnd"/>
      <w:r>
        <w:rPr>
          <w:rFonts w:ascii="Arial" w:eastAsia="Arial Unicode MS" w:hAnsi="Arial" w:cs="Arial"/>
        </w:rPr>
        <w:t xml:space="preserve"> муниципальным образованием –</w:t>
      </w:r>
      <w:r w:rsidR="00DB6301">
        <w:rPr>
          <w:rFonts w:ascii="Arial" w:eastAsia="Arial Unicode MS" w:hAnsi="Arial" w:cs="Arial"/>
        </w:rPr>
        <w:t xml:space="preserve"> 2</w:t>
      </w:r>
      <w:r>
        <w:rPr>
          <w:rFonts w:ascii="Arial" w:eastAsia="Arial Unicode MS" w:hAnsi="Arial" w:cs="Arial"/>
        </w:rPr>
        <w:t xml:space="preserve"> года с даты утверждения плана обеспечения транспортной безопасности в отношении соответствующей группы транспортных средств.</w:t>
      </w:r>
    </w:p>
    <w:p w:rsidR="00960C32" w:rsidRPr="002260A0" w:rsidRDefault="00960C32" w:rsidP="00960C32">
      <w:pPr>
        <w:pStyle w:val="a4"/>
        <w:numPr>
          <w:ilvl w:val="0"/>
          <w:numId w:val="1"/>
        </w:numPr>
        <w:tabs>
          <w:tab w:val="left" w:pos="851"/>
        </w:tabs>
        <w:spacing w:line="250" w:lineRule="exact"/>
        <w:ind w:left="0" w:firstLine="284"/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 xml:space="preserve">Настоящее постановление </w:t>
      </w:r>
      <w:r>
        <w:rPr>
          <w:rFonts w:ascii="Arial" w:eastAsia="Arial Unicode MS" w:hAnsi="Arial" w:cs="Arial"/>
        </w:rPr>
        <w:t>опубликовать в СМИ</w:t>
      </w:r>
      <w:r w:rsidR="00995131">
        <w:rPr>
          <w:rFonts w:ascii="Arial" w:eastAsia="Arial Unicode MS" w:hAnsi="Arial" w:cs="Arial"/>
        </w:rPr>
        <w:t xml:space="preserve"> «</w:t>
      </w:r>
      <w:proofErr w:type="spellStart"/>
      <w:r w:rsidR="00995131">
        <w:rPr>
          <w:rFonts w:ascii="Arial" w:eastAsia="Arial Unicode MS" w:hAnsi="Arial" w:cs="Arial"/>
        </w:rPr>
        <w:t>Коноваловский</w:t>
      </w:r>
      <w:proofErr w:type="spellEnd"/>
      <w:r w:rsidR="00995131">
        <w:rPr>
          <w:rFonts w:ascii="Arial" w:eastAsia="Arial Unicode MS" w:hAnsi="Arial" w:cs="Arial"/>
        </w:rPr>
        <w:t xml:space="preserve"> вестник» и на официальном сайте </w:t>
      </w:r>
      <w:proofErr w:type="spellStart"/>
      <w:proofErr w:type="gramStart"/>
      <w:r w:rsidR="00995131">
        <w:rPr>
          <w:rFonts w:ascii="Arial" w:eastAsia="Arial Unicode MS" w:hAnsi="Arial" w:cs="Arial"/>
        </w:rPr>
        <w:t>коновалово.рф</w:t>
      </w:r>
      <w:proofErr w:type="spellEnd"/>
      <w:proofErr w:type="gramEnd"/>
    </w:p>
    <w:p w:rsidR="00960C32" w:rsidRPr="00353D7A" w:rsidRDefault="00353D7A" w:rsidP="00353D7A">
      <w:pPr>
        <w:pStyle w:val="a4"/>
        <w:numPr>
          <w:ilvl w:val="0"/>
          <w:numId w:val="1"/>
        </w:numPr>
        <w:tabs>
          <w:tab w:val="left" w:pos="876"/>
        </w:tabs>
        <w:spacing w:line="250" w:lineRule="exact"/>
        <w:ind w:left="0" w:firstLine="28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Настоящее постановление вступает в силу после дня его официального опубликования.</w:t>
      </w:r>
    </w:p>
    <w:p w:rsidR="00960C32" w:rsidRPr="002260A0" w:rsidRDefault="00960C32" w:rsidP="00960C32">
      <w:pPr>
        <w:framePr w:wrap="notBeside" w:vAnchor="text" w:hAnchor="text" w:xAlign="center" w:y="1"/>
        <w:jc w:val="center"/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</w:p>
    <w:p w:rsidR="00960C32" w:rsidRPr="002260A0" w:rsidRDefault="00960C32" w:rsidP="00960C32">
      <w:pPr>
        <w:rPr>
          <w:rFonts w:ascii="Arial" w:eastAsia="Arial Unicode MS" w:hAnsi="Arial" w:cs="Arial"/>
        </w:rPr>
      </w:pPr>
      <w:r w:rsidRPr="002260A0">
        <w:rPr>
          <w:rFonts w:ascii="Arial" w:eastAsia="Arial Unicode MS" w:hAnsi="Arial" w:cs="Arial"/>
        </w:rPr>
        <w:t>Глава</w:t>
      </w:r>
      <w:r w:rsidR="00995131">
        <w:rPr>
          <w:rFonts w:ascii="Arial" w:eastAsia="Arial Unicode MS" w:hAnsi="Arial" w:cs="Arial"/>
        </w:rPr>
        <w:t xml:space="preserve"> </w:t>
      </w:r>
      <w:proofErr w:type="spellStart"/>
      <w:r w:rsidRPr="002260A0">
        <w:rPr>
          <w:rFonts w:ascii="Arial" w:eastAsia="Arial Unicode MS" w:hAnsi="Arial" w:cs="Arial"/>
        </w:rPr>
        <w:t>Коноваловского</w:t>
      </w:r>
      <w:proofErr w:type="spellEnd"/>
      <w:r w:rsidRPr="002260A0">
        <w:rPr>
          <w:rFonts w:ascii="Arial" w:eastAsia="Arial Unicode MS" w:hAnsi="Arial" w:cs="Arial"/>
        </w:rPr>
        <w:t xml:space="preserve"> МО                        </w:t>
      </w:r>
      <w:r>
        <w:rPr>
          <w:rFonts w:ascii="Arial" w:eastAsia="Arial Unicode MS" w:hAnsi="Arial" w:cs="Arial"/>
        </w:rPr>
        <w:t xml:space="preserve">                             И.В</w:t>
      </w:r>
      <w:r w:rsidRPr="002260A0">
        <w:rPr>
          <w:rFonts w:ascii="Arial" w:eastAsia="Arial Unicode MS" w:hAnsi="Arial" w:cs="Arial"/>
        </w:rPr>
        <w:t>. Бережных</w:t>
      </w: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95131" w:rsidRDefault="00995131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p w:rsidR="009A275D" w:rsidRDefault="009A275D" w:rsidP="00995131">
      <w:pPr>
        <w:tabs>
          <w:tab w:val="left" w:pos="7938"/>
          <w:tab w:val="left" w:pos="8080"/>
        </w:tabs>
        <w:spacing w:line="278" w:lineRule="exact"/>
        <w:rPr>
          <w:rFonts w:ascii="Arial Unicode MS" w:eastAsia="Arial Unicode MS" w:hAnsi="Arial Unicode MS" w:cs="Arial Unicode MS"/>
        </w:rPr>
      </w:pPr>
    </w:p>
    <w:sectPr w:rsidR="009A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6EE"/>
    <w:multiLevelType w:val="hybridMultilevel"/>
    <w:tmpl w:val="9264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32"/>
    <w:rsid w:val="001C5FF1"/>
    <w:rsid w:val="00353D7A"/>
    <w:rsid w:val="004074CE"/>
    <w:rsid w:val="00566986"/>
    <w:rsid w:val="005B7427"/>
    <w:rsid w:val="005F3A2F"/>
    <w:rsid w:val="00682886"/>
    <w:rsid w:val="007172B4"/>
    <w:rsid w:val="007B245D"/>
    <w:rsid w:val="009168E2"/>
    <w:rsid w:val="00935782"/>
    <w:rsid w:val="00951F94"/>
    <w:rsid w:val="00960C32"/>
    <w:rsid w:val="00995131"/>
    <w:rsid w:val="009A275D"/>
    <w:rsid w:val="009B44D1"/>
    <w:rsid w:val="00A4605C"/>
    <w:rsid w:val="00A951BA"/>
    <w:rsid w:val="00AD568B"/>
    <w:rsid w:val="00B04C51"/>
    <w:rsid w:val="00BA5328"/>
    <w:rsid w:val="00BD5050"/>
    <w:rsid w:val="00C61913"/>
    <w:rsid w:val="00C64404"/>
    <w:rsid w:val="00C67A19"/>
    <w:rsid w:val="00C80407"/>
    <w:rsid w:val="00D21C9B"/>
    <w:rsid w:val="00D34A5D"/>
    <w:rsid w:val="00D6003C"/>
    <w:rsid w:val="00DB6301"/>
    <w:rsid w:val="00F94211"/>
    <w:rsid w:val="00F9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2929"/>
  <w15:docId w15:val="{D32FC9C3-F1D3-4710-A986-3A02ECA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C32"/>
    <w:pPr>
      <w:ind w:left="720"/>
      <w:contextualSpacing/>
    </w:pPr>
  </w:style>
  <w:style w:type="paragraph" w:styleId="a5">
    <w:name w:val="No Spacing"/>
    <w:uiPriority w:val="1"/>
    <w:qFormat/>
    <w:rsid w:val="0093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0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4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2020-01-27T02:51:00Z</cp:lastPrinted>
  <dcterms:created xsi:type="dcterms:W3CDTF">2020-09-25T07:56:00Z</dcterms:created>
  <dcterms:modified xsi:type="dcterms:W3CDTF">2020-10-12T02:15:00Z</dcterms:modified>
</cp:coreProperties>
</file>