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КОНОВАЛОВСКОГО МО № 4/2 ОТ 11.06.2015 Г. «ОБ УТВЕРЖДЕНИИ МУНИЦИПАЛЬНОЙ ПРОГРАММЫ «КОМПЛЕКСНОЕ РАЗВИТИЕ СИСТЕМЫ КОММУНАЛЬНОЙ ИНФРАСТРУКТУРЫ КОНОВАЛОВСКОГО МУНИЦИПАЛЬНОГО ОБРАЗОВАНИЯ НА 2015-2025 </w:t>
      </w:r>
      <w:proofErr w:type="gramStart"/>
      <w:r>
        <w:rPr>
          <w:rFonts w:ascii="Arial" w:hAnsi="Arial" w:cs="Arial"/>
          <w:b/>
          <w:sz w:val="32"/>
          <w:szCs w:val="32"/>
        </w:rPr>
        <w:t>ГОДЫ »</w:t>
      </w:r>
      <w:proofErr w:type="gramEnd"/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B3A95" w:rsidRPr="00632569" w:rsidRDefault="00EB3A95" w:rsidP="00EB3A9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Представления прокуратуры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№ 07-20а/1390 </w:t>
      </w:r>
      <w:proofErr w:type="gramStart"/>
      <w:r>
        <w:rPr>
          <w:rFonts w:ascii="Arial" w:hAnsi="Arial" w:cs="Arial"/>
          <w:sz w:val="24"/>
          <w:szCs w:val="24"/>
        </w:rPr>
        <w:t>от  18</w:t>
      </w:r>
      <w:proofErr w:type="gramEnd"/>
      <w:r>
        <w:rPr>
          <w:rFonts w:ascii="Arial" w:hAnsi="Arial" w:cs="Arial"/>
          <w:sz w:val="24"/>
          <w:szCs w:val="24"/>
        </w:rPr>
        <w:t>.12.2017г.</w:t>
      </w:r>
    </w:p>
    <w:p w:rsidR="00EB3A95" w:rsidRDefault="00EB3A95" w:rsidP="00EB3A95">
      <w:pPr>
        <w:pStyle w:val="a3"/>
        <w:rPr>
          <w:rFonts w:ascii="Arial" w:hAnsi="Arial" w:cs="Arial"/>
        </w:rPr>
      </w:pPr>
    </w:p>
    <w:p w:rsidR="00EB3A95" w:rsidRDefault="00EB3A95" w:rsidP="00EB3A95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B3A95" w:rsidRPr="00632569" w:rsidRDefault="00EB3A95" w:rsidP="00EB3A95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B3A95" w:rsidRPr="00DE7364" w:rsidRDefault="00EB3A95" w:rsidP="00EB3A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364">
        <w:rPr>
          <w:rFonts w:ascii="Arial" w:hAnsi="Arial" w:cs="Arial"/>
          <w:sz w:val="24"/>
          <w:szCs w:val="24"/>
        </w:rPr>
        <w:t>1.В</w:t>
      </w:r>
      <w:r>
        <w:rPr>
          <w:rFonts w:ascii="Arial" w:hAnsi="Arial" w:cs="Arial"/>
          <w:sz w:val="24"/>
          <w:szCs w:val="24"/>
        </w:rPr>
        <w:t xml:space="preserve">нести в решение Думы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DE7364">
        <w:rPr>
          <w:rFonts w:ascii="Arial" w:hAnsi="Arial" w:cs="Arial"/>
          <w:sz w:val="24"/>
          <w:szCs w:val="24"/>
        </w:rPr>
        <w:t xml:space="preserve"> муниципа</w:t>
      </w:r>
      <w:r>
        <w:rPr>
          <w:rFonts w:ascii="Arial" w:hAnsi="Arial" w:cs="Arial"/>
          <w:sz w:val="24"/>
          <w:szCs w:val="24"/>
        </w:rPr>
        <w:t>льного образования от 11</w:t>
      </w:r>
      <w:r w:rsidRPr="00DE7364">
        <w:rPr>
          <w:rFonts w:ascii="Arial" w:hAnsi="Arial" w:cs="Arial"/>
          <w:sz w:val="24"/>
          <w:szCs w:val="24"/>
        </w:rPr>
        <w:t xml:space="preserve">.06.2015г.  г. № 4/2 </w:t>
      </w:r>
      <w:proofErr w:type="gramStart"/>
      <w:r w:rsidRPr="00DE7364">
        <w:rPr>
          <w:rFonts w:ascii="Arial" w:hAnsi="Arial" w:cs="Arial"/>
          <w:sz w:val="24"/>
          <w:szCs w:val="24"/>
        </w:rPr>
        <w:t>« Об</w:t>
      </w:r>
      <w:proofErr w:type="gramEnd"/>
      <w:r w:rsidRPr="00DE7364">
        <w:rPr>
          <w:rFonts w:ascii="Arial" w:hAnsi="Arial" w:cs="Arial"/>
          <w:sz w:val="24"/>
          <w:szCs w:val="24"/>
        </w:rPr>
        <w:t xml:space="preserve"> утверждении муниципальной программы «Комплексное развитие системы коммуна</w:t>
      </w:r>
      <w:r>
        <w:rPr>
          <w:rFonts w:ascii="Arial" w:hAnsi="Arial" w:cs="Arial"/>
          <w:sz w:val="24"/>
          <w:szCs w:val="24"/>
        </w:rPr>
        <w:t xml:space="preserve">льной инфраструктуры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DE7364">
        <w:rPr>
          <w:rFonts w:ascii="Arial" w:hAnsi="Arial" w:cs="Arial"/>
          <w:sz w:val="24"/>
          <w:szCs w:val="24"/>
        </w:rPr>
        <w:t xml:space="preserve"> муниципального образования на 2015-2025годы»  следующие изменения:</w:t>
      </w:r>
    </w:p>
    <w:p w:rsidR="00EB3A95" w:rsidRPr="00DE7364" w:rsidRDefault="00EB3A95" w:rsidP="00EB3A95">
      <w:pPr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E736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1. Наименование </w:t>
      </w:r>
      <w:proofErr w:type="gramStart"/>
      <w:r w:rsidRPr="00DE736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Муниципальной  программы</w:t>
      </w:r>
      <w:proofErr w:type="gramEnd"/>
      <w:r w:rsidRPr="00DE736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читать в следующей редакции «Комплексное развитие системы коммунал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ьной инфраструктуры 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Коноваловского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DE736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муниципального образования на 2015-2032 годы»</w:t>
      </w:r>
    </w:p>
    <w:p w:rsidR="00EB3A95" w:rsidRPr="00DE7364" w:rsidRDefault="009B336C" w:rsidP="00EB3A9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B3A95">
        <w:rPr>
          <w:rFonts w:ascii="Arial" w:eastAsia="Calibri" w:hAnsi="Arial" w:cs="Arial"/>
          <w:sz w:val="24"/>
          <w:szCs w:val="24"/>
        </w:rPr>
        <w:t>2</w:t>
      </w:r>
      <w:r w:rsidR="00EB3A95" w:rsidRPr="00DE7364">
        <w:rPr>
          <w:rFonts w:ascii="Arial" w:eastAsia="Calibri" w:hAnsi="Arial" w:cs="Arial"/>
          <w:sz w:val="24"/>
          <w:szCs w:val="24"/>
        </w:rPr>
        <w:t xml:space="preserve"> Паспорт </w:t>
      </w:r>
    </w:p>
    <w:p w:rsidR="00EB3A95" w:rsidRPr="00DE7364" w:rsidRDefault="009B336C" w:rsidP="00EB3A95">
      <w:pPr>
        <w:ind w:firstLine="709"/>
        <w:jc w:val="both"/>
        <w:rPr>
          <w:rFonts w:ascii="Arial" w:eastAsia="Calibri" w:hAnsi="Arial" w:cs="Arial"/>
          <w:color w:val="666666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B3A95">
        <w:rPr>
          <w:rFonts w:ascii="Arial" w:eastAsia="Calibri" w:hAnsi="Arial" w:cs="Arial"/>
          <w:sz w:val="24"/>
          <w:szCs w:val="24"/>
        </w:rPr>
        <w:t xml:space="preserve">3 </w:t>
      </w:r>
      <w:r>
        <w:rPr>
          <w:rFonts w:ascii="Arial" w:eastAsia="Calibri" w:hAnsi="Arial" w:cs="Arial"/>
          <w:sz w:val="24"/>
          <w:szCs w:val="24"/>
        </w:rPr>
        <w:t xml:space="preserve">  Перспективы развития</w:t>
      </w:r>
      <w:r w:rsidR="00EB3A95" w:rsidRPr="00DE7364">
        <w:rPr>
          <w:rFonts w:ascii="Arial" w:eastAsia="Calibri" w:hAnsi="Arial" w:cs="Arial"/>
          <w:sz w:val="24"/>
          <w:szCs w:val="24"/>
        </w:rPr>
        <w:t xml:space="preserve"> программы читать в следующей редакции:</w:t>
      </w:r>
    </w:p>
    <w:p w:rsidR="00EB3A95" w:rsidRPr="00DE7364" w:rsidRDefault="00EB3A95" w:rsidP="00EB3A95">
      <w:pPr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E7364">
        <w:rPr>
          <w:rFonts w:ascii="Arial" w:eastAsia="Calibri" w:hAnsi="Arial" w:cs="Arial"/>
          <w:sz w:val="24"/>
          <w:szCs w:val="24"/>
        </w:rPr>
        <w:t xml:space="preserve"> Муниципальной целевой программы «Комплексное развитие системы коммуна</w:t>
      </w:r>
      <w:r>
        <w:rPr>
          <w:rFonts w:ascii="Arial" w:eastAsia="Calibri" w:hAnsi="Arial" w:cs="Arial"/>
          <w:sz w:val="24"/>
          <w:szCs w:val="24"/>
        </w:rPr>
        <w:t xml:space="preserve">льной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инфраструктуры  </w:t>
      </w:r>
      <w:proofErr w:type="spellStart"/>
      <w:r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proofErr w:type="gramEnd"/>
      <w:r w:rsidRPr="00DE7364">
        <w:rPr>
          <w:rFonts w:ascii="Arial" w:eastAsia="Calibri" w:hAnsi="Arial" w:cs="Arial"/>
          <w:sz w:val="24"/>
          <w:szCs w:val="24"/>
        </w:rPr>
        <w:t xml:space="preserve"> муниципального образования на </w:t>
      </w:r>
      <w:r w:rsidRPr="00DE7364">
        <w:rPr>
          <w:rFonts w:ascii="Arial" w:eastAsia="Calibri" w:hAnsi="Arial" w:cs="Arial"/>
          <w:color w:val="000000" w:themeColor="text1"/>
          <w:sz w:val="24"/>
          <w:szCs w:val="24"/>
        </w:rPr>
        <w:t>2015-2032 годы»</w:t>
      </w:r>
    </w:p>
    <w:p w:rsidR="00EB3A95" w:rsidRPr="00DE7364" w:rsidRDefault="009B336C" w:rsidP="009B336C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</w:t>
      </w:r>
      <w:r w:rsidR="00EB3A95">
        <w:rPr>
          <w:rFonts w:ascii="Arial" w:eastAsia="Calibri" w:hAnsi="Arial" w:cs="Arial"/>
          <w:color w:val="000000" w:themeColor="text1"/>
          <w:sz w:val="24"/>
          <w:szCs w:val="24"/>
        </w:rPr>
        <w:t>.4</w:t>
      </w:r>
      <w:r w:rsidR="00EB3A95" w:rsidRPr="00DE7364">
        <w:rPr>
          <w:rFonts w:ascii="Arial" w:eastAsia="Calibri" w:hAnsi="Arial" w:cs="Arial"/>
          <w:color w:val="000000" w:themeColor="text1"/>
          <w:sz w:val="24"/>
          <w:szCs w:val="24"/>
        </w:rPr>
        <w:t xml:space="preserve"> Сроки и этапы реализации Программы читать в следующей редакции: Срок реализации программы 2015-2032 годы.</w:t>
      </w:r>
    </w:p>
    <w:p w:rsidR="00EB3A95" w:rsidRPr="00F63284" w:rsidRDefault="009B336C" w:rsidP="00EB3A9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bookmarkStart w:id="0" w:name="_GoBack"/>
      <w:bookmarkEnd w:id="0"/>
      <w:r w:rsidR="00EB3A95" w:rsidRPr="00F63284">
        <w:rPr>
          <w:rFonts w:ascii="Arial" w:hAnsi="Arial" w:cs="Arial"/>
          <w:color w:val="000000" w:themeColor="text1"/>
          <w:sz w:val="24"/>
          <w:szCs w:val="24"/>
        </w:rPr>
        <w:t xml:space="preserve">.Настоящее решение вступает в силу со дня его официального опубликования в печатном средстве массовой </w:t>
      </w:r>
      <w:r w:rsidR="0093717F">
        <w:rPr>
          <w:rFonts w:ascii="Arial" w:hAnsi="Arial" w:cs="Arial"/>
          <w:color w:val="000000" w:themeColor="text1"/>
          <w:sz w:val="24"/>
          <w:szCs w:val="24"/>
        </w:rPr>
        <w:t xml:space="preserve">информации </w:t>
      </w:r>
      <w:proofErr w:type="gramStart"/>
      <w:r w:rsidR="0093717F">
        <w:rPr>
          <w:rFonts w:ascii="Arial" w:hAnsi="Arial" w:cs="Arial"/>
          <w:color w:val="000000" w:themeColor="text1"/>
          <w:sz w:val="24"/>
          <w:szCs w:val="24"/>
        </w:rPr>
        <w:t>«</w:t>
      </w:r>
      <w:r w:rsidR="00EB3A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B3A95">
        <w:rPr>
          <w:rFonts w:ascii="Arial" w:hAnsi="Arial" w:cs="Arial"/>
          <w:color w:val="000000" w:themeColor="text1"/>
          <w:sz w:val="24"/>
          <w:szCs w:val="24"/>
        </w:rPr>
        <w:t>Коноваловский</w:t>
      </w:r>
      <w:proofErr w:type="spellEnd"/>
      <w:proofErr w:type="gramEnd"/>
      <w:r w:rsidR="00EB3A95">
        <w:rPr>
          <w:rFonts w:ascii="Arial" w:hAnsi="Arial" w:cs="Arial"/>
          <w:color w:val="000000" w:themeColor="text1"/>
          <w:sz w:val="24"/>
          <w:szCs w:val="24"/>
        </w:rPr>
        <w:t xml:space="preserve"> вестник</w:t>
      </w:r>
      <w:r w:rsidR="00EB3A95" w:rsidRPr="00F63284">
        <w:rPr>
          <w:rFonts w:ascii="Arial" w:hAnsi="Arial" w:cs="Arial"/>
          <w:color w:val="000000" w:themeColor="text1"/>
          <w:sz w:val="24"/>
          <w:szCs w:val="24"/>
        </w:rPr>
        <w:t>» и размещению на официальном сайте.</w:t>
      </w:r>
    </w:p>
    <w:p w:rsidR="00EB3A95" w:rsidRPr="00F63284" w:rsidRDefault="00EB3A95" w:rsidP="00EB3A9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EB3A95" w:rsidRDefault="00EB3A95" w:rsidP="00EB3A95">
      <w:pPr>
        <w:pStyle w:val="a3"/>
        <w:rPr>
          <w:rFonts w:ascii="Arial" w:hAnsi="Arial" w:cs="Arial"/>
        </w:rPr>
      </w:pPr>
    </w:p>
    <w:p w:rsidR="00EB3A95" w:rsidRPr="00A02061" w:rsidRDefault="00EB3A95" w:rsidP="00EB3A9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A02061">
        <w:rPr>
          <w:rFonts w:ascii="Arial" w:hAnsi="Arial" w:cs="Arial"/>
          <w:sz w:val="24"/>
          <w:szCs w:val="24"/>
        </w:rPr>
        <w:t xml:space="preserve"> МО</w:t>
      </w:r>
    </w:p>
    <w:p w:rsidR="00EB3A95" w:rsidRPr="00A02061" w:rsidRDefault="00EB3A95" w:rsidP="00EB3A95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proofErr w:type="gramEnd"/>
      <w:r w:rsidRPr="00A0206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EB3A95" w:rsidRPr="00A02061" w:rsidRDefault="00EB3A95" w:rsidP="00EB3A9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EB3A95" w:rsidRDefault="00EB3A95" w:rsidP="00EB3A95">
      <w:pPr>
        <w:pStyle w:val="a3"/>
        <w:rPr>
          <w:rFonts w:ascii="Arial" w:hAnsi="Arial" w:cs="Arial"/>
          <w:sz w:val="24"/>
          <w:szCs w:val="24"/>
        </w:rPr>
      </w:pPr>
    </w:p>
    <w:p w:rsidR="00EB3A95" w:rsidRDefault="00EB3A95" w:rsidP="00EB3A95">
      <w:pPr>
        <w:jc w:val="center"/>
        <w:rPr>
          <w:b/>
          <w:bCs/>
          <w:sz w:val="56"/>
          <w:szCs w:val="56"/>
        </w:rPr>
      </w:pPr>
    </w:p>
    <w:p w:rsidR="0090440C" w:rsidRDefault="0090440C"/>
    <w:sectPr w:rsidR="0090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95"/>
    <w:rsid w:val="0090440C"/>
    <w:rsid w:val="0093717F"/>
    <w:rsid w:val="009B336C"/>
    <w:rsid w:val="00E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EBD7"/>
  <w15:chartTrackingRefBased/>
  <w15:docId w15:val="{60BCC317-2D62-48D5-B261-D73B530E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2017-12-26T04:59:00Z</dcterms:created>
  <dcterms:modified xsi:type="dcterms:W3CDTF">2017-12-26T06:35:00Z</dcterms:modified>
</cp:coreProperties>
</file>