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0" w:rsidRPr="00AB34F6" w:rsidRDefault="006619A9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</w:t>
      </w:r>
      <w:bookmarkStart w:id="0" w:name="_GoBack"/>
      <w:bookmarkEnd w:id="0"/>
      <w:r w:rsidR="008645D9">
        <w:rPr>
          <w:rFonts w:ascii="Arial" w:hAnsi="Arial" w:cs="Arial"/>
          <w:b/>
          <w:sz w:val="32"/>
          <w:szCs w:val="32"/>
          <w:lang w:eastAsia="ru-RU"/>
        </w:rPr>
        <w:t>1</w:t>
      </w:r>
      <w:r w:rsidR="00A74E8E">
        <w:rPr>
          <w:rFonts w:ascii="Arial" w:hAnsi="Arial" w:cs="Arial"/>
          <w:b/>
          <w:sz w:val="32"/>
          <w:szCs w:val="32"/>
          <w:lang w:eastAsia="ru-RU"/>
        </w:rPr>
        <w:t>.04.2019 г.</w:t>
      </w:r>
      <w:r w:rsid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22F50" w:rsidRPr="00AB34F6">
        <w:rPr>
          <w:rFonts w:ascii="Arial" w:hAnsi="Arial" w:cs="Arial"/>
          <w:b/>
          <w:sz w:val="32"/>
          <w:szCs w:val="32"/>
          <w:lang w:eastAsia="ru-RU"/>
        </w:rPr>
        <w:t>№</w:t>
      </w:r>
      <w:r w:rsid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E236C3">
        <w:rPr>
          <w:rFonts w:ascii="Arial" w:hAnsi="Arial" w:cs="Arial"/>
          <w:b/>
          <w:sz w:val="32"/>
          <w:szCs w:val="32"/>
          <w:lang w:eastAsia="ru-RU"/>
        </w:rPr>
        <w:t>8</w:t>
      </w:r>
    </w:p>
    <w:p w:rsidR="00322F50" w:rsidRPr="00AB34F6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ФЕДЕРАЦИЯ</w:t>
      </w:r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464EB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О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НАЗНАЧЕНИИ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ОТВЕТСТВЕННЫХ ЗА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ПОЖАРНУЮ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БЕЗОПАСНОСТЬ</w:t>
      </w:r>
    </w:p>
    <w:p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</w:t>
      </w:r>
      <w:hyperlink r:id="rId5" w:tgtFrame="_blank" w:history="1">
        <w:r w:rsidRPr="005464EB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пожарной безопасности</w:t>
        </w:r>
      </w:hyperlink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 соответствии с требованиями Федерального закона №123-ФЗ «Технический регламент о требованиях пожарной безопасности» от 22 июля 2008г., Правил противопожарного режима в РФ  (утв. Постановлением Правительства РФ  25.04.2012г. №390) и другими нормативными и правовыми актами в области пожарной безопасности</w:t>
      </w:r>
      <w:r w:rsidR="00AB3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3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4EB" w:rsidRDefault="004B323E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464EB" w:rsidRPr="005464EB">
        <w:rPr>
          <w:rFonts w:ascii="Arial" w:eastAsia="Times New Roman" w:hAnsi="Arial" w:cs="Arial"/>
          <w:sz w:val="24"/>
          <w:szCs w:val="24"/>
          <w:lang w:eastAsia="ru-RU"/>
        </w:rPr>
        <w:t>. Назначить лиц</w:t>
      </w:r>
      <w:r>
        <w:rPr>
          <w:rFonts w:ascii="Arial" w:eastAsia="Times New Roman" w:hAnsi="Arial" w:cs="Arial"/>
          <w:sz w:val="24"/>
          <w:szCs w:val="24"/>
          <w:lang w:eastAsia="ru-RU"/>
        </w:rPr>
        <w:t>ом, ответственным</w:t>
      </w:r>
      <w:r w:rsidR="005464EB"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 за пожарную безопасность и соблюдение требований пожарной </w:t>
      </w:r>
      <w:r w:rsidR="00293C92" w:rsidRPr="005464E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93C92">
        <w:rPr>
          <w:rFonts w:ascii="Arial" w:eastAsia="Times New Roman" w:hAnsi="Arial" w:cs="Arial"/>
          <w:sz w:val="24"/>
          <w:szCs w:val="24"/>
          <w:lang w:eastAsia="ru-RU"/>
        </w:rPr>
        <w:t>езопасности,</w:t>
      </w:r>
      <w:r w:rsidR="005464EB"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 за содержание первичных средств пожаротушения и противопожарного </w:t>
      </w:r>
      <w:r w:rsidR="00293C92" w:rsidRPr="005464EB">
        <w:rPr>
          <w:rFonts w:ascii="Arial" w:eastAsia="Times New Roman" w:hAnsi="Arial" w:cs="Arial"/>
          <w:sz w:val="24"/>
          <w:szCs w:val="24"/>
          <w:lang w:eastAsia="ru-RU"/>
        </w:rPr>
        <w:t>инвен</w:t>
      </w:r>
      <w:r w:rsidR="00293C92">
        <w:rPr>
          <w:rFonts w:ascii="Arial" w:eastAsia="Times New Roman" w:hAnsi="Arial" w:cs="Arial"/>
          <w:sz w:val="24"/>
          <w:szCs w:val="24"/>
          <w:lang w:eastAsia="ru-RU"/>
        </w:rPr>
        <w:t xml:space="preserve">таря в </w:t>
      </w:r>
      <w:r w:rsidR="00293C92" w:rsidRPr="00AB34F6">
        <w:rPr>
          <w:rFonts w:ascii="Arial" w:eastAsia="Times New Roman" w:hAnsi="Arial" w:cs="Arial"/>
          <w:sz w:val="24"/>
          <w:szCs w:val="24"/>
          <w:lang w:eastAsia="ru-RU"/>
        </w:rPr>
        <w:t>МКУ Коноваловский ЦДК</w:t>
      </w:r>
      <w:r w:rsidR="0073489F">
        <w:rPr>
          <w:rFonts w:ascii="Arial" w:eastAsia="Times New Roman" w:hAnsi="Arial" w:cs="Arial"/>
          <w:sz w:val="24"/>
          <w:szCs w:val="24"/>
          <w:lang w:eastAsia="ru-RU"/>
        </w:rPr>
        <w:t xml:space="preserve"> и структурное подразделение «</w:t>
      </w:r>
      <w:proofErr w:type="spellStart"/>
      <w:r w:rsidR="0073489F">
        <w:rPr>
          <w:rFonts w:ascii="Arial" w:eastAsia="Times New Roman" w:hAnsi="Arial" w:cs="Arial"/>
          <w:sz w:val="24"/>
          <w:szCs w:val="24"/>
          <w:lang w:eastAsia="ru-RU"/>
        </w:rPr>
        <w:t>Ташлыковский</w:t>
      </w:r>
      <w:proofErr w:type="spellEnd"/>
      <w:r w:rsidR="007348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клуб»</w:t>
      </w:r>
      <w:r w:rsidR="00322F50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директора</w:t>
      </w:r>
      <w:r w:rsidR="00293C92">
        <w:rPr>
          <w:rFonts w:ascii="Arial" w:eastAsia="Times New Roman" w:hAnsi="Arial" w:cs="Arial"/>
          <w:sz w:val="24"/>
          <w:szCs w:val="24"/>
          <w:lang w:eastAsia="ru-RU"/>
        </w:rPr>
        <w:t>- Семенову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 xml:space="preserve"> О.С.</w:t>
      </w:r>
    </w:p>
    <w:p w:rsidR="004B323E" w:rsidRPr="00AB34F6" w:rsidRDefault="004B323E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распоряжение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СМИ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«Коноваловский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="00753A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464EB" w:rsidRPr="00AB34F6" w:rsidRDefault="00753A2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32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r w:rsidR="004B32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645D9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5D9">
        <w:rPr>
          <w:rFonts w:ascii="Arial" w:eastAsia="Times New Roman" w:hAnsi="Arial" w:cs="Arial"/>
          <w:sz w:val="24"/>
          <w:szCs w:val="24"/>
          <w:lang w:eastAsia="ru-RU"/>
        </w:rPr>
        <w:t>настоящего распоряжения</w:t>
      </w:r>
      <w:r w:rsidR="004B32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EB" w:rsidRDefault="005464EB" w:rsidP="0054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EB" w:rsidRPr="005464EB" w:rsidRDefault="008645D9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МО                                                                     </w:t>
      </w:r>
      <w:proofErr w:type="spellStart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И.В.Бережных</w:t>
      </w:r>
      <w:proofErr w:type="spellEnd"/>
    </w:p>
    <w:p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B"/>
    <w:rsid w:val="00293C92"/>
    <w:rsid w:val="003217B7"/>
    <w:rsid w:val="00322F50"/>
    <w:rsid w:val="003569CC"/>
    <w:rsid w:val="004B323E"/>
    <w:rsid w:val="005464EB"/>
    <w:rsid w:val="006619A9"/>
    <w:rsid w:val="00712CB5"/>
    <w:rsid w:val="0073489F"/>
    <w:rsid w:val="00753A2B"/>
    <w:rsid w:val="008645D9"/>
    <w:rsid w:val="00A74E8E"/>
    <w:rsid w:val="00AB34F6"/>
    <w:rsid w:val="00E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ranatruda31.ru/pozharnaja-bezopa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2019-04-05T04:09:00Z</cp:lastPrinted>
  <dcterms:created xsi:type="dcterms:W3CDTF">2019-04-02T07:26:00Z</dcterms:created>
  <dcterms:modified xsi:type="dcterms:W3CDTF">2019-05-13T06:46:00Z</dcterms:modified>
</cp:coreProperties>
</file>