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AA" w:rsidRDefault="006341AA" w:rsidP="00634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 ФЕДЕРАЦИЯ</w:t>
      </w:r>
    </w:p>
    <w:p w:rsidR="006341AA" w:rsidRDefault="006341AA" w:rsidP="00634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6341AA" w:rsidRDefault="006341AA" w:rsidP="00634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БАЛАГАНСКИЙ РАЙОН</w:t>
      </w:r>
    </w:p>
    <w:p w:rsidR="006341AA" w:rsidRDefault="006341AA" w:rsidP="00634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6341AA" w:rsidRDefault="006341AA" w:rsidP="00634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КОНОВАЛОВСКОГО МУНИЦИПАЛЬНОГО ОБРАЗОВАНИЯ</w:t>
      </w:r>
    </w:p>
    <w:p w:rsidR="006341AA" w:rsidRDefault="006341AA" w:rsidP="00634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41AA" w:rsidRDefault="006341AA" w:rsidP="00634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6341AA" w:rsidRDefault="006341AA" w:rsidP="006341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1AA" w:rsidRDefault="00F83274" w:rsidP="00634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  марта  2016</w:t>
      </w:r>
      <w:r w:rsidR="006341AA">
        <w:rPr>
          <w:rFonts w:ascii="Times New Roman" w:hAnsi="Times New Roman"/>
          <w:sz w:val="24"/>
          <w:szCs w:val="24"/>
        </w:rPr>
        <w:t xml:space="preserve"> года</w:t>
      </w:r>
      <w:proofErr w:type="gramStart"/>
      <w:r w:rsidR="006341AA">
        <w:rPr>
          <w:rFonts w:ascii="Times New Roman" w:hAnsi="Times New Roman"/>
          <w:sz w:val="24"/>
          <w:szCs w:val="24"/>
        </w:rPr>
        <w:t>.</w:t>
      </w:r>
      <w:proofErr w:type="gramEnd"/>
      <w:r w:rsidR="006341AA"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 w:rsidR="006341AA">
        <w:rPr>
          <w:rFonts w:ascii="Times New Roman" w:hAnsi="Times New Roman"/>
          <w:sz w:val="24"/>
          <w:szCs w:val="24"/>
        </w:rPr>
        <w:t>с</w:t>
      </w:r>
      <w:proofErr w:type="gramEnd"/>
      <w:r w:rsidR="006341AA">
        <w:rPr>
          <w:rFonts w:ascii="Times New Roman" w:hAnsi="Times New Roman"/>
          <w:sz w:val="24"/>
          <w:szCs w:val="24"/>
        </w:rPr>
        <w:t>. К</w:t>
      </w:r>
      <w:r>
        <w:rPr>
          <w:rFonts w:ascii="Times New Roman" w:hAnsi="Times New Roman"/>
          <w:sz w:val="24"/>
          <w:szCs w:val="24"/>
        </w:rPr>
        <w:t>оновалово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№  40</w:t>
      </w:r>
    </w:p>
    <w:p w:rsidR="006341AA" w:rsidRDefault="006341AA" w:rsidP="00634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предварительном согласовании </w:t>
      </w: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земельного участка </w:t>
      </w: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местоположением: Иркутская область </w:t>
      </w:r>
    </w:p>
    <w:p w:rsidR="00C766FC" w:rsidRDefault="006341AA" w:rsidP="00C766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Балаганский район,</w:t>
      </w:r>
      <w:r w:rsidR="00400AFA">
        <w:rPr>
          <w:rFonts w:ascii="Times New Roman" w:hAnsi="Times New Roman"/>
          <w:sz w:val="24"/>
          <w:szCs w:val="24"/>
        </w:rPr>
        <w:t xml:space="preserve"> </w:t>
      </w:r>
      <w:r w:rsidR="006E0EFE">
        <w:rPr>
          <w:rFonts w:ascii="Times New Roman" w:hAnsi="Times New Roman"/>
          <w:sz w:val="24"/>
          <w:szCs w:val="24"/>
        </w:rPr>
        <w:t>с. Коновалово, ул.</w:t>
      </w:r>
      <w:r w:rsidR="00F83274">
        <w:rPr>
          <w:rFonts w:ascii="Times New Roman" w:hAnsi="Times New Roman"/>
          <w:sz w:val="24"/>
          <w:szCs w:val="24"/>
        </w:rPr>
        <w:t xml:space="preserve"> </w:t>
      </w:r>
      <w:r w:rsidR="00400AFA">
        <w:rPr>
          <w:rFonts w:ascii="Times New Roman" w:hAnsi="Times New Roman"/>
          <w:sz w:val="24"/>
          <w:szCs w:val="24"/>
        </w:rPr>
        <w:t>Мира</w:t>
      </w:r>
      <w:r w:rsidR="00C766FC">
        <w:rPr>
          <w:rFonts w:ascii="Times New Roman" w:hAnsi="Times New Roman"/>
          <w:sz w:val="24"/>
          <w:szCs w:val="24"/>
        </w:rPr>
        <w:t>»</w:t>
      </w: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1AA" w:rsidRDefault="006341AA" w:rsidP="006341AA">
      <w:pPr>
        <w:tabs>
          <w:tab w:val="left" w:pos="83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6341AA">
        <w:rPr>
          <w:rFonts w:ascii="Times New Roman" w:hAnsi="Times New Roman" w:cs="Times New Roman"/>
          <w:sz w:val="24"/>
          <w:szCs w:val="24"/>
        </w:rPr>
        <w:t>В соответствии со статьями 10, 11.10, 39.15 Земельного кодекса Российской Федерации, пунктом 10 статьи 4 Закона Иркутской области от 21 декабря 2006 г. № 99-ОЗ «Об отдельных вопросах использования и  охраны земель в Иркутской области», пунктом 3 статьи 2 Закона Иркутской области от18 декабря 2014 г. № 162-ОЗ «О перераспределении полномочий между органами местного самоуправления отдельных муниципальных образований Иркутской области и Правительства</w:t>
      </w:r>
      <w:proofErr w:type="gramEnd"/>
      <w:r w:rsidRPr="006341AA">
        <w:rPr>
          <w:rFonts w:ascii="Times New Roman" w:hAnsi="Times New Roman" w:cs="Times New Roman"/>
          <w:sz w:val="24"/>
          <w:szCs w:val="24"/>
        </w:rPr>
        <w:t xml:space="preserve"> Иркутской области»,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 xml:space="preserve">Коноваловского </w:t>
      </w:r>
      <w:r w:rsidRPr="006341AA">
        <w:rPr>
          <w:rFonts w:ascii="Times New Roman" w:hAnsi="Times New Roman" w:cs="Times New Roman"/>
          <w:sz w:val="24"/>
          <w:szCs w:val="24"/>
        </w:rPr>
        <w:t>муниципального образования:</w:t>
      </w:r>
    </w:p>
    <w:p w:rsidR="006341AA" w:rsidRDefault="006341AA" w:rsidP="006341AA">
      <w:pPr>
        <w:tabs>
          <w:tab w:val="left" w:pos="83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6341AA" w:rsidRPr="006341AA" w:rsidRDefault="006341AA" w:rsidP="006341AA">
      <w:pPr>
        <w:pStyle w:val="a3"/>
        <w:numPr>
          <w:ilvl w:val="0"/>
          <w:numId w:val="1"/>
        </w:numPr>
        <w:tabs>
          <w:tab w:val="left" w:pos="8325"/>
        </w:tabs>
        <w:rPr>
          <w:rFonts w:ascii="Times New Roman" w:hAnsi="Times New Roman"/>
          <w:b/>
          <w:sz w:val="24"/>
          <w:szCs w:val="24"/>
        </w:rPr>
      </w:pPr>
      <w:r w:rsidRPr="006341AA">
        <w:rPr>
          <w:rFonts w:ascii="Times New Roman" w:hAnsi="Times New Roman"/>
          <w:sz w:val="24"/>
          <w:szCs w:val="24"/>
        </w:rPr>
        <w:t xml:space="preserve">Предварительно согласовать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Коноваловскому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F5716">
        <w:rPr>
          <w:rFonts w:ascii="Times New Roman" w:hAnsi="Times New Roman"/>
          <w:sz w:val="24"/>
          <w:szCs w:val="24"/>
        </w:rPr>
        <w:t>муниципальному образованию (</w:t>
      </w:r>
      <w:r w:rsidR="006E0EFE">
        <w:rPr>
          <w:rFonts w:ascii="Times New Roman" w:hAnsi="Times New Roman"/>
          <w:sz w:val="24"/>
          <w:szCs w:val="24"/>
        </w:rPr>
        <w:t>местонахождение:</w:t>
      </w:r>
      <w:r w:rsidR="004F5716">
        <w:rPr>
          <w:rFonts w:ascii="Times New Roman" w:hAnsi="Times New Roman"/>
          <w:sz w:val="24"/>
          <w:szCs w:val="24"/>
        </w:rPr>
        <w:t>666399</w:t>
      </w:r>
      <w:r w:rsidR="006E0EFE">
        <w:rPr>
          <w:rFonts w:ascii="Times New Roman" w:hAnsi="Times New Roman"/>
          <w:sz w:val="24"/>
          <w:szCs w:val="24"/>
        </w:rPr>
        <w:t xml:space="preserve"> Иркутская область, Балаганский район, с. Коновалово, ул. Мира, 10 ОГРН 1053806023732, ИНН 380601001)</w:t>
      </w:r>
      <w:r w:rsidRPr="006341AA">
        <w:rPr>
          <w:rFonts w:ascii="Times New Roman" w:hAnsi="Times New Roman"/>
          <w:sz w:val="24"/>
          <w:szCs w:val="24"/>
        </w:rPr>
        <w:t xml:space="preserve">  предоставление земельного участка из земель</w:t>
      </w:r>
      <w:r w:rsidR="00C766FC">
        <w:rPr>
          <w:rFonts w:ascii="Times New Roman" w:hAnsi="Times New Roman"/>
          <w:sz w:val="24"/>
          <w:szCs w:val="24"/>
        </w:rPr>
        <w:t xml:space="preserve"> населенных пунктов</w:t>
      </w:r>
      <w:r w:rsidRPr="006341AA">
        <w:rPr>
          <w:rFonts w:ascii="Times New Roman" w:hAnsi="Times New Roman"/>
          <w:sz w:val="24"/>
          <w:szCs w:val="24"/>
        </w:rPr>
        <w:t xml:space="preserve">, площадью </w:t>
      </w:r>
      <w:r w:rsidR="003C132A">
        <w:rPr>
          <w:rFonts w:ascii="Times New Roman" w:hAnsi="Times New Roman"/>
          <w:sz w:val="24"/>
          <w:szCs w:val="24"/>
        </w:rPr>
        <w:t>4720</w:t>
      </w:r>
      <w:r w:rsidRPr="006341AA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6341AA">
        <w:rPr>
          <w:rFonts w:ascii="Times New Roman" w:hAnsi="Times New Roman"/>
          <w:sz w:val="24"/>
          <w:szCs w:val="24"/>
        </w:rPr>
        <w:t>.м</w:t>
      </w:r>
      <w:proofErr w:type="gramEnd"/>
      <w:r w:rsidRPr="006341AA">
        <w:rPr>
          <w:rFonts w:ascii="Times New Roman" w:hAnsi="Times New Roman"/>
          <w:sz w:val="24"/>
          <w:szCs w:val="24"/>
        </w:rPr>
        <w:t xml:space="preserve"> с местоположением: Иркутская область, Балаганский район, </w:t>
      </w:r>
      <w:r w:rsidR="006E0EFE">
        <w:rPr>
          <w:rFonts w:ascii="Times New Roman" w:hAnsi="Times New Roman"/>
          <w:sz w:val="24"/>
          <w:szCs w:val="24"/>
        </w:rPr>
        <w:t>с. Коновалово</w:t>
      </w:r>
      <w:r w:rsidR="00400AFA">
        <w:rPr>
          <w:rFonts w:ascii="Times New Roman" w:hAnsi="Times New Roman"/>
          <w:sz w:val="24"/>
          <w:szCs w:val="24"/>
        </w:rPr>
        <w:t>, Мира</w:t>
      </w:r>
      <w:r w:rsidR="006E0EFE">
        <w:rPr>
          <w:rFonts w:ascii="Times New Roman" w:hAnsi="Times New Roman"/>
          <w:sz w:val="24"/>
          <w:szCs w:val="24"/>
        </w:rPr>
        <w:t xml:space="preserve"> </w:t>
      </w:r>
      <w:r w:rsidRPr="006341AA">
        <w:rPr>
          <w:rFonts w:ascii="Times New Roman" w:hAnsi="Times New Roman"/>
          <w:sz w:val="24"/>
          <w:szCs w:val="24"/>
        </w:rPr>
        <w:t xml:space="preserve">(далее земельный участок), с видом разрешенного использования: </w:t>
      </w:r>
      <w:r>
        <w:rPr>
          <w:rFonts w:ascii="Times New Roman" w:hAnsi="Times New Roman"/>
          <w:sz w:val="24"/>
          <w:szCs w:val="24"/>
        </w:rPr>
        <w:t>для размещения автомобильных дорог.</w:t>
      </w:r>
    </w:p>
    <w:p w:rsidR="006341AA" w:rsidRDefault="006341AA" w:rsidP="006341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схему расположения земельного участка (прилагается).</w:t>
      </w:r>
    </w:p>
    <w:p w:rsidR="006341AA" w:rsidRDefault="006341AA" w:rsidP="006341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Конов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аловского муниципального образования обеспечить выполнение кадастровых работ в целях образования земельного участка в соответствии со схемой расположения земельного участка, обратиться без доверенности с заявлением в Филиал федерального государственного бюджетного учреждения «Федеральная кадастровая палата государственной регистрации, кадастра и картографии по Иркутской области об осуществлении государственного кадастрового учета.</w:t>
      </w:r>
    </w:p>
    <w:p w:rsidR="006341AA" w:rsidRDefault="006341AA" w:rsidP="006341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действия настоящего постановления составляет два года. </w:t>
      </w: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Коноваловского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                                                                                                      </w:t>
      </w:r>
      <w:r w:rsidR="001F31B8">
        <w:rPr>
          <w:rFonts w:ascii="Times New Roman" w:hAnsi="Times New Roman"/>
          <w:sz w:val="24"/>
          <w:szCs w:val="24"/>
        </w:rPr>
        <w:t xml:space="preserve">Е.О. </w:t>
      </w:r>
      <w:proofErr w:type="gramStart"/>
      <w:r w:rsidR="001F31B8">
        <w:rPr>
          <w:rFonts w:ascii="Times New Roman" w:hAnsi="Times New Roman"/>
          <w:sz w:val="24"/>
          <w:szCs w:val="24"/>
        </w:rPr>
        <w:t>Бережных</w:t>
      </w:r>
      <w:proofErr w:type="gramEnd"/>
    </w:p>
    <w:p w:rsidR="006341AA" w:rsidRDefault="006341AA" w:rsidP="006341A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1AA" w:rsidRDefault="006341AA" w:rsidP="00634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1AA" w:rsidRDefault="006341AA" w:rsidP="006341AA">
      <w:pPr>
        <w:rPr>
          <w:rFonts w:ascii="Calibri" w:hAnsi="Calibri"/>
        </w:rPr>
      </w:pPr>
    </w:p>
    <w:p w:rsidR="0075597F" w:rsidRDefault="0075597F"/>
    <w:sectPr w:rsidR="0075597F" w:rsidSect="006C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744E"/>
    <w:multiLevelType w:val="hybridMultilevel"/>
    <w:tmpl w:val="6554A580"/>
    <w:lvl w:ilvl="0" w:tplc="A448D84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41AA"/>
    <w:rsid w:val="000C1673"/>
    <w:rsid w:val="00154FC0"/>
    <w:rsid w:val="001F31B8"/>
    <w:rsid w:val="003C132A"/>
    <w:rsid w:val="00400AFA"/>
    <w:rsid w:val="004F5716"/>
    <w:rsid w:val="006341AA"/>
    <w:rsid w:val="00644D34"/>
    <w:rsid w:val="006C177A"/>
    <w:rsid w:val="006E0EFE"/>
    <w:rsid w:val="0075597F"/>
    <w:rsid w:val="00A77E6B"/>
    <w:rsid w:val="00C766FC"/>
    <w:rsid w:val="00D03F5C"/>
    <w:rsid w:val="00D60EBC"/>
    <w:rsid w:val="00F8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1A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Pishko</dc:creator>
  <cp:keywords/>
  <dc:description/>
  <cp:lastModifiedBy>Администрация</cp:lastModifiedBy>
  <cp:revision>16</cp:revision>
  <cp:lastPrinted>2016-03-29T07:39:00Z</cp:lastPrinted>
  <dcterms:created xsi:type="dcterms:W3CDTF">2016-03-28T06:57:00Z</dcterms:created>
  <dcterms:modified xsi:type="dcterms:W3CDTF">2016-03-29T07:39:00Z</dcterms:modified>
</cp:coreProperties>
</file>