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F6" w:rsidRPr="001D62F6" w:rsidRDefault="001D62F6" w:rsidP="001D62F6">
      <w:pPr>
        <w:spacing w:after="0" w:line="240" w:lineRule="auto"/>
        <w:ind w:left="-180"/>
        <w:jc w:val="center"/>
        <w:rPr>
          <w:rFonts w:eastAsia="Times New Roman"/>
          <w:b/>
          <w:bCs/>
          <w:spacing w:val="0"/>
          <w:lang w:eastAsia="ru-RU"/>
        </w:rPr>
      </w:pPr>
      <w:r w:rsidRPr="001D62F6">
        <w:rPr>
          <w:rFonts w:eastAsia="Times New Roman"/>
          <w:b/>
          <w:bCs/>
          <w:spacing w:val="0"/>
          <w:lang w:eastAsia="ru-RU"/>
        </w:rPr>
        <w:t>Российская Федерация</w:t>
      </w:r>
    </w:p>
    <w:p w:rsidR="001D62F6" w:rsidRPr="001D62F6" w:rsidRDefault="001D62F6" w:rsidP="001D62F6">
      <w:pPr>
        <w:spacing w:after="0" w:line="240" w:lineRule="auto"/>
        <w:ind w:left="-180"/>
        <w:jc w:val="center"/>
        <w:rPr>
          <w:rFonts w:eastAsia="Times New Roman"/>
          <w:b/>
          <w:bCs/>
          <w:spacing w:val="0"/>
          <w:lang w:eastAsia="ru-RU"/>
        </w:rPr>
      </w:pPr>
      <w:r w:rsidRPr="001D62F6">
        <w:rPr>
          <w:rFonts w:eastAsia="Times New Roman"/>
          <w:b/>
          <w:bCs/>
          <w:spacing w:val="0"/>
          <w:lang w:eastAsia="ru-RU"/>
        </w:rPr>
        <w:t>Иркутская область</w:t>
      </w:r>
    </w:p>
    <w:p w:rsidR="001D62F6" w:rsidRPr="001D62F6" w:rsidRDefault="001D62F6" w:rsidP="001D62F6">
      <w:pPr>
        <w:spacing w:after="0" w:line="240" w:lineRule="auto"/>
        <w:ind w:left="-180"/>
        <w:jc w:val="center"/>
        <w:rPr>
          <w:rFonts w:eastAsia="Times New Roman"/>
          <w:b/>
          <w:bCs/>
          <w:spacing w:val="0"/>
          <w:lang w:eastAsia="ru-RU"/>
        </w:rPr>
      </w:pPr>
      <w:r w:rsidRPr="001D62F6">
        <w:rPr>
          <w:rFonts w:eastAsia="Times New Roman"/>
          <w:b/>
          <w:bCs/>
          <w:spacing w:val="0"/>
          <w:lang w:eastAsia="ru-RU"/>
        </w:rPr>
        <w:t>Балаганский район</w:t>
      </w:r>
    </w:p>
    <w:p w:rsidR="001D62F6" w:rsidRPr="001D62F6" w:rsidRDefault="001D62F6" w:rsidP="001D62F6">
      <w:pPr>
        <w:spacing w:after="0" w:line="240" w:lineRule="auto"/>
        <w:ind w:left="-180"/>
        <w:jc w:val="center"/>
        <w:rPr>
          <w:rFonts w:eastAsia="Times New Roman"/>
          <w:b/>
          <w:bCs/>
          <w:spacing w:val="0"/>
          <w:lang w:eastAsia="ru-RU"/>
        </w:rPr>
      </w:pPr>
      <w:r w:rsidRPr="001D62F6">
        <w:rPr>
          <w:rFonts w:eastAsia="Times New Roman"/>
          <w:b/>
          <w:bCs/>
          <w:spacing w:val="0"/>
          <w:lang w:eastAsia="ru-RU"/>
        </w:rPr>
        <w:t>Администрация Коноваловского муниципального образования</w:t>
      </w:r>
    </w:p>
    <w:p w:rsidR="001D62F6" w:rsidRPr="001D62F6" w:rsidRDefault="001D62F6" w:rsidP="001D62F6">
      <w:pPr>
        <w:spacing w:after="0" w:line="240" w:lineRule="auto"/>
        <w:ind w:left="-180"/>
        <w:jc w:val="center"/>
        <w:rPr>
          <w:rFonts w:eastAsia="Times New Roman"/>
          <w:bCs/>
          <w:spacing w:val="0"/>
          <w:lang w:eastAsia="ru-RU"/>
        </w:rPr>
      </w:pPr>
    </w:p>
    <w:p w:rsidR="001D62F6" w:rsidRPr="001D62F6" w:rsidRDefault="001D62F6" w:rsidP="001D62F6">
      <w:pPr>
        <w:spacing w:after="0" w:line="240" w:lineRule="auto"/>
        <w:ind w:left="-180"/>
        <w:jc w:val="center"/>
        <w:rPr>
          <w:rFonts w:eastAsia="Times New Roman"/>
          <w:b/>
          <w:bCs/>
          <w:spacing w:val="0"/>
          <w:lang w:eastAsia="ru-RU"/>
        </w:rPr>
      </w:pPr>
      <w:r w:rsidRPr="001D62F6">
        <w:rPr>
          <w:rFonts w:eastAsia="Times New Roman"/>
          <w:b/>
          <w:bCs/>
          <w:spacing w:val="0"/>
          <w:lang w:eastAsia="ru-RU"/>
        </w:rPr>
        <w:t>ПОСТАНОВЛЕНИЕ</w:t>
      </w:r>
    </w:p>
    <w:p w:rsidR="001D62F6" w:rsidRPr="001D62F6" w:rsidRDefault="001D62F6" w:rsidP="001D62F6">
      <w:pPr>
        <w:spacing w:after="0" w:line="240" w:lineRule="auto"/>
        <w:ind w:left="-180"/>
        <w:jc w:val="center"/>
        <w:rPr>
          <w:rFonts w:eastAsia="Times New Roman"/>
          <w:bCs/>
          <w:spacing w:val="0"/>
          <w:lang w:eastAsia="ru-RU"/>
        </w:rPr>
      </w:pPr>
      <w:r w:rsidRPr="001D62F6">
        <w:rPr>
          <w:rFonts w:eastAsia="Times New Roman"/>
          <w:bCs/>
          <w:spacing w:val="0"/>
          <w:lang w:eastAsia="ru-RU"/>
        </w:rPr>
        <w:t xml:space="preserve"> </w:t>
      </w:r>
    </w:p>
    <w:p w:rsidR="001D62F6" w:rsidRPr="00447D3C" w:rsidRDefault="001D62F6" w:rsidP="001D62F6">
      <w:pPr>
        <w:spacing w:after="0" w:line="240" w:lineRule="auto"/>
        <w:ind w:left="-180"/>
        <w:rPr>
          <w:rFonts w:eastAsia="Times New Roman"/>
          <w:bCs/>
          <w:spacing w:val="0"/>
          <w:sz w:val="28"/>
          <w:szCs w:val="28"/>
          <w:lang w:eastAsia="ru-RU"/>
        </w:rPr>
      </w:pPr>
      <w:r w:rsidRPr="00447D3C">
        <w:rPr>
          <w:rFonts w:eastAsia="Times New Roman"/>
          <w:spacing w:val="0"/>
          <w:sz w:val="28"/>
          <w:szCs w:val="28"/>
          <w:lang w:eastAsia="ru-RU"/>
        </w:rPr>
        <w:t xml:space="preserve">25 ноября  2016 г.                 </w:t>
      </w:r>
      <w:r w:rsidR="00447D3C">
        <w:rPr>
          <w:rFonts w:eastAsia="Times New Roman"/>
          <w:spacing w:val="0"/>
          <w:sz w:val="28"/>
          <w:szCs w:val="28"/>
          <w:lang w:eastAsia="ru-RU"/>
        </w:rPr>
        <w:t xml:space="preserve">     с. Коновалово                    </w:t>
      </w:r>
      <w:r w:rsidRPr="00447D3C">
        <w:rPr>
          <w:rFonts w:eastAsia="Times New Roman"/>
          <w:spacing w:val="0"/>
          <w:sz w:val="28"/>
          <w:szCs w:val="28"/>
          <w:lang w:eastAsia="ru-RU"/>
        </w:rPr>
        <w:t xml:space="preserve">             </w:t>
      </w:r>
      <w:r w:rsidRPr="00447D3C">
        <w:rPr>
          <w:rFonts w:eastAsia="Times New Roman"/>
          <w:bCs/>
          <w:spacing w:val="0"/>
          <w:sz w:val="28"/>
          <w:szCs w:val="28"/>
          <w:lang w:eastAsia="ru-RU"/>
        </w:rPr>
        <w:t xml:space="preserve"> </w:t>
      </w:r>
      <w:r w:rsidR="000154FC" w:rsidRPr="00447D3C">
        <w:rPr>
          <w:rFonts w:eastAsia="Times New Roman"/>
          <w:bCs/>
          <w:spacing w:val="0"/>
          <w:sz w:val="28"/>
          <w:szCs w:val="28"/>
          <w:lang w:eastAsia="ru-RU"/>
        </w:rPr>
        <w:t>№ 151</w:t>
      </w:r>
    </w:p>
    <w:p w:rsidR="001D62F6" w:rsidRPr="00447D3C" w:rsidRDefault="001D62F6" w:rsidP="001D62F6">
      <w:pPr>
        <w:spacing w:after="0" w:line="240" w:lineRule="auto"/>
        <w:rPr>
          <w:rFonts w:eastAsia="Times New Roman"/>
          <w:spacing w:val="0"/>
          <w:sz w:val="28"/>
          <w:szCs w:val="28"/>
          <w:lang w:eastAsia="ru-RU"/>
        </w:rPr>
      </w:pPr>
    </w:p>
    <w:p w:rsidR="008D66B2" w:rsidRPr="00447D3C" w:rsidRDefault="001D62F6">
      <w:pPr>
        <w:rPr>
          <w:sz w:val="28"/>
          <w:szCs w:val="28"/>
        </w:rPr>
      </w:pPr>
      <w:r w:rsidRPr="00447D3C">
        <w:rPr>
          <w:sz w:val="28"/>
          <w:szCs w:val="28"/>
        </w:rPr>
        <w:t>«Об утверждении Положения о приватизации муниципального имущества Коноваловского муниципального образования»</w:t>
      </w:r>
    </w:p>
    <w:p w:rsidR="001D62F6" w:rsidRPr="00FB0385" w:rsidRDefault="001D62F6" w:rsidP="001D62F6">
      <w:pPr>
        <w:pStyle w:val="a4"/>
        <w:shd w:val="clear" w:color="auto" w:fill="FFFFFF"/>
        <w:ind w:firstLine="709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В соответствии с Гражданским кодексом Российской Федерации, Федеральным законом от 21.12.2001 года № 178-ФЗ "О приватизации государственного и муниципального имущества", Федеральным законом от 06.10.2003 года № 131-ФЗ «Об общих принципах организации местного самоуправления в РФ», Уставом Коноваловского муниципального образования, администрация Коноваловского муниципального образования,</w:t>
      </w:r>
    </w:p>
    <w:p w:rsidR="001D62F6" w:rsidRDefault="001D62F6" w:rsidP="009573F4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1D62F6" w:rsidRDefault="009573F4" w:rsidP="001D62F6">
      <w:pPr>
        <w:pStyle w:val="a5"/>
      </w:pPr>
      <w:r w:rsidRPr="001D62F6">
        <w:br/>
        <w:t xml:space="preserve">1. Утвердить Положение о порядке приватизации муниципального имущества </w:t>
      </w:r>
      <w:r w:rsidR="001D62F6">
        <w:t>Коноваловского МО</w:t>
      </w:r>
    </w:p>
    <w:p w:rsidR="009573F4" w:rsidRPr="001D62F6" w:rsidRDefault="001D62F6" w:rsidP="001D62F6">
      <w:pPr>
        <w:pStyle w:val="a5"/>
      </w:pPr>
      <w:r>
        <w:t xml:space="preserve">2. </w:t>
      </w:r>
      <w:r w:rsidR="009573F4" w:rsidRPr="001D62F6">
        <w:t xml:space="preserve">Опубликовать настоящее решение в </w:t>
      </w:r>
      <w:r>
        <w:t>СМИ</w:t>
      </w:r>
      <w:r w:rsidR="009573F4" w:rsidRPr="001D62F6">
        <w:t xml:space="preserve"> «</w:t>
      </w:r>
      <w:r>
        <w:t xml:space="preserve">Коноваловский </w:t>
      </w:r>
      <w:r w:rsidR="009573F4" w:rsidRPr="001D62F6">
        <w:t>Вестник</w:t>
      </w:r>
      <w:r>
        <w:t>»</w:t>
      </w:r>
      <w:r w:rsidR="009573F4" w:rsidRPr="001D62F6">
        <w:br/>
        <w:t xml:space="preserve">3. </w:t>
      </w:r>
      <w:proofErr w:type="gramStart"/>
      <w:r w:rsidR="009573F4" w:rsidRPr="001D62F6">
        <w:t>Контроль за</w:t>
      </w:r>
      <w:proofErr w:type="gramEnd"/>
      <w:r w:rsidR="009573F4" w:rsidRPr="001D62F6">
        <w:t xml:space="preserve"> исполнением данного решения оставляю за собой.</w:t>
      </w:r>
    </w:p>
    <w:p w:rsidR="001D62F6" w:rsidRDefault="009573F4" w:rsidP="001D62F6">
      <w:pPr>
        <w:pStyle w:val="a5"/>
      </w:pPr>
      <w:r w:rsidRPr="001D62F6">
        <w:t> </w:t>
      </w:r>
      <w:r w:rsidR="001D62F6">
        <w:br/>
      </w:r>
    </w:p>
    <w:p w:rsidR="00447D3C" w:rsidRDefault="00447D3C" w:rsidP="001D62F6">
      <w:pPr>
        <w:pStyle w:val="a5"/>
      </w:pPr>
    </w:p>
    <w:p w:rsidR="009573F4" w:rsidRDefault="001D62F6" w:rsidP="001D62F6">
      <w:pPr>
        <w:pStyle w:val="a5"/>
      </w:pPr>
      <w:r>
        <w:t xml:space="preserve">Глава </w:t>
      </w:r>
      <w:r w:rsidR="009573F4" w:rsidRPr="001D62F6">
        <w:t>сельского поселения </w:t>
      </w:r>
    </w:p>
    <w:p w:rsidR="001D62F6" w:rsidRPr="001D62F6" w:rsidRDefault="001D62F6" w:rsidP="001D62F6">
      <w:pPr>
        <w:pStyle w:val="a5"/>
      </w:pPr>
      <w:r>
        <w:t>Администрации Коноваловского МО                                             И.В. Бережных</w:t>
      </w:r>
    </w:p>
    <w:p w:rsidR="001D62F6" w:rsidRDefault="001D62F6" w:rsidP="009573F4">
      <w:pPr>
        <w:pStyle w:val="a4"/>
        <w:jc w:val="right"/>
        <w:rPr>
          <w:rFonts w:ascii="Arial" w:hAnsi="Arial" w:cs="Arial"/>
        </w:rPr>
      </w:pPr>
    </w:p>
    <w:p w:rsidR="001D62F6" w:rsidRDefault="001D62F6" w:rsidP="009573F4">
      <w:pPr>
        <w:pStyle w:val="a4"/>
        <w:jc w:val="right"/>
        <w:rPr>
          <w:rFonts w:ascii="Arial" w:hAnsi="Arial" w:cs="Arial"/>
        </w:rPr>
      </w:pPr>
    </w:p>
    <w:p w:rsidR="001D62F6" w:rsidRDefault="001D62F6" w:rsidP="009573F4">
      <w:pPr>
        <w:pStyle w:val="a4"/>
        <w:jc w:val="right"/>
        <w:rPr>
          <w:rFonts w:ascii="Arial" w:hAnsi="Arial" w:cs="Arial"/>
        </w:rPr>
      </w:pPr>
    </w:p>
    <w:p w:rsidR="001D62F6" w:rsidRDefault="001D62F6" w:rsidP="009573F4">
      <w:pPr>
        <w:pStyle w:val="a4"/>
        <w:jc w:val="right"/>
        <w:rPr>
          <w:rFonts w:ascii="Arial" w:hAnsi="Arial" w:cs="Arial"/>
        </w:rPr>
      </w:pPr>
    </w:p>
    <w:p w:rsidR="001D62F6" w:rsidRDefault="001D62F6" w:rsidP="009573F4">
      <w:pPr>
        <w:pStyle w:val="a4"/>
        <w:jc w:val="right"/>
        <w:rPr>
          <w:rFonts w:ascii="Arial" w:hAnsi="Arial" w:cs="Arial"/>
        </w:rPr>
      </w:pPr>
    </w:p>
    <w:p w:rsidR="001D62F6" w:rsidRDefault="001D62F6" w:rsidP="009573F4">
      <w:pPr>
        <w:pStyle w:val="a4"/>
        <w:jc w:val="right"/>
        <w:rPr>
          <w:rFonts w:ascii="Arial" w:hAnsi="Arial" w:cs="Arial"/>
        </w:rPr>
      </w:pPr>
    </w:p>
    <w:p w:rsidR="001D62F6" w:rsidRDefault="001D62F6" w:rsidP="009573F4">
      <w:pPr>
        <w:pStyle w:val="a4"/>
        <w:jc w:val="right"/>
        <w:rPr>
          <w:rFonts w:ascii="Arial" w:hAnsi="Arial" w:cs="Arial"/>
        </w:rPr>
      </w:pPr>
    </w:p>
    <w:p w:rsidR="001D62F6" w:rsidRDefault="001D62F6" w:rsidP="009573F4">
      <w:pPr>
        <w:pStyle w:val="a4"/>
        <w:jc w:val="right"/>
        <w:rPr>
          <w:rFonts w:ascii="Arial" w:hAnsi="Arial" w:cs="Arial"/>
        </w:rPr>
      </w:pPr>
    </w:p>
    <w:p w:rsidR="001D62F6" w:rsidRDefault="001D62F6" w:rsidP="009573F4">
      <w:pPr>
        <w:pStyle w:val="a4"/>
        <w:jc w:val="right"/>
        <w:rPr>
          <w:rFonts w:ascii="Arial" w:hAnsi="Arial" w:cs="Arial"/>
        </w:rPr>
      </w:pPr>
    </w:p>
    <w:p w:rsidR="001D62F6" w:rsidRDefault="001D62F6" w:rsidP="009573F4">
      <w:pPr>
        <w:pStyle w:val="a4"/>
        <w:jc w:val="right"/>
        <w:rPr>
          <w:rFonts w:ascii="Arial" w:hAnsi="Arial" w:cs="Arial"/>
        </w:rPr>
      </w:pPr>
    </w:p>
    <w:p w:rsidR="001D62F6" w:rsidRPr="00447D3C" w:rsidRDefault="009573F4" w:rsidP="001D62F6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447D3C">
        <w:rPr>
          <w:rFonts w:ascii="Courier New" w:hAnsi="Courier New" w:cs="Courier New"/>
          <w:sz w:val="22"/>
          <w:szCs w:val="22"/>
        </w:rPr>
        <w:lastRenderedPageBreak/>
        <w:t>Приложение №1</w:t>
      </w:r>
      <w:r w:rsidRPr="00447D3C">
        <w:rPr>
          <w:rFonts w:ascii="Courier New" w:hAnsi="Courier New" w:cs="Courier New"/>
          <w:sz w:val="22"/>
          <w:szCs w:val="22"/>
        </w:rPr>
        <w:br/>
      </w:r>
      <w:r w:rsidR="001D62F6" w:rsidRPr="00447D3C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</w:p>
    <w:p w:rsidR="009573F4" w:rsidRPr="00447D3C" w:rsidRDefault="001D62F6" w:rsidP="001D62F6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447D3C">
        <w:rPr>
          <w:rFonts w:ascii="Courier New" w:hAnsi="Courier New" w:cs="Courier New"/>
          <w:sz w:val="22"/>
          <w:szCs w:val="22"/>
        </w:rPr>
        <w:t>Коноваловского МО</w:t>
      </w:r>
    </w:p>
    <w:p w:rsidR="001D62F6" w:rsidRPr="00447D3C" w:rsidRDefault="001D62F6" w:rsidP="001D62F6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447D3C">
        <w:rPr>
          <w:rFonts w:ascii="Courier New" w:hAnsi="Courier New" w:cs="Courier New"/>
          <w:sz w:val="22"/>
          <w:szCs w:val="22"/>
        </w:rPr>
        <w:t>«25»  ноября 2016 года</w:t>
      </w:r>
      <w:r w:rsidR="009965F5" w:rsidRPr="00447D3C">
        <w:rPr>
          <w:rFonts w:ascii="Courier New" w:hAnsi="Courier New" w:cs="Courier New"/>
          <w:sz w:val="22"/>
          <w:szCs w:val="22"/>
        </w:rPr>
        <w:t xml:space="preserve"> №151</w:t>
      </w:r>
    </w:p>
    <w:p w:rsidR="009573F4" w:rsidRPr="009965F5" w:rsidRDefault="009573F4" w:rsidP="009573F4">
      <w:pPr>
        <w:pStyle w:val="a4"/>
        <w:jc w:val="center"/>
        <w:rPr>
          <w:rFonts w:ascii="Arial" w:hAnsi="Arial" w:cs="Arial"/>
          <w:b/>
        </w:rPr>
      </w:pPr>
      <w:r w:rsidRPr="00447D3C">
        <w:rPr>
          <w:rFonts w:ascii="Courier New" w:hAnsi="Courier New" w:cs="Courier New"/>
          <w:sz w:val="22"/>
          <w:szCs w:val="22"/>
        </w:rPr>
        <w:br/>
      </w:r>
      <w:r w:rsidRPr="009965F5">
        <w:rPr>
          <w:rFonts w:ascii="Arial" w:hAnsi="Arial" w:cs="Arial"/>
          <w:b/>
        </w:rPr>
        <w:t xml:space="preserve">ПОЛОЖЕНИЕ О ПОРЯДКЕ ПРИВАТИЗАЦИИ МУНИЦИПАЛЬНОГО ИМУЩЕСТВА </w:t>
      </w:r>
      <w:r w:rsidR="001D62F6" w:rsidRPr="009965F5">
        <w:rPr>
          <w:rFonts w:ascii="Arial" w:hAnsi="Arial" w:cs="Arial"/>
          <w:b/>
        </w:rPr>
        <w:t>КОНОВАЛОВСКОГО МУНИЦИПАЛЬНОГО ОБРАЗОВАНИЯ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>1. Общие положения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 xml:space="preserve">1.1. </w:t>
      </w:r>
      <w:proofErr w:type="gramStart"/>
      <w:r w:rsidRPr="001D62F6">
        <w:rPr>
          <w:rFonts w:ascii="Arial" w:hAnsi="Arial" w:cs="Arial"/>
        </w:rPr>
        <w:t xml:space="preserve">Положение о порядке приватизации муниципального имущества </w:t>
      </w:r>
      <w:r w:rsidR="001D62F6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</w:t>
      </w:r>
      <w:r w:rsidR="001D62F6">
        <w:rPr>
          <w:rFonts w:ascii="Arial" w:hAnsi="Arial" w:cs="Arial"/>
        </w:rPr>
        <w:t>Коноваловского</w:t>
      </w:r>
      <w:r w:rsidRPr="001D62F6">
        <w:rPr>
          <w:rFonts w:ascii="Arial" w:hAnsi="Arial" w:cs="Arial"/>
        </w:rPr>
        <w:t xml:space="preserve"> муниципального образования.</w:t>
      </w:r>
      <w:r w:rsidRPr="001D62F6">
        <w:rPr>
          <w:rFonts w:ascii="Arial" w:hAnsi="Arial" w:cs="Arial"/>
        </w:rPr>
        <w:br/>
        <w:t>1.2.</w:t>
      </w:r>
      <w:proofErr w:type="gramEnd"/>
      <w:r w:rsidRPr="001D62F6">
        <w:rPr>
          <w:rFonts w:ascii="Arial" w:hAnsi="Arial" w:cs="Arial"/>
        </w:rPr>
        <w:t xml:space="preserve">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  <w:r w:rsidRPr="001D62F6">
        <w:rPr>
          <w:rFonts w:ascii="Arial" w:hAnsi="Arial" w:cs="Arial"/>
        </w:rPr>
        <w:br/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r w:rsidR="00021DF4">
        <w:rPr>
          <w:rFonts w:ascii="Arial" w:hAnsi="Arial" w:cs="Arial"/>
        </w:rPr>
        <w:t>Коноваловского муниципального образования</w:t>
      </w:r>
      <w:r w:rsidRPr="001D62F6">
        <w:rPr>
          <w:rFonts w:ascii="Arial" w:hAnsi="Arial" w:cs="Arial"/>
        </w:rPr>
        <w:t xml:space="preserve">, в собственность юридических и (или) физических лиц. </w:t>
      </w:r>
      <w:r w:rsidRPr="001D62F6">
        <w:rPr>
          <w:rFonts w:ascii="Arial" w:hAnsi="Arial" w:cs="Arial"/>
        </w:rPr>
        <w:br/>
        <w:t xml:space="preserve">1.4. Под муниципальным имуществом, подлежащим приватизации, понимается имущество и иные виды объектов гражданских прав, принадлежащие </w:t>
      </w:r>
      <w:proofErr w:type="spellStart"/>
      <w:r w:rsidR="00021DF4">
        <w:rPr>
          <w:rFonts w:ascii="Arial" w:hAnsi="Arial" w:cs="Arial"/>
        </w:rPr>
        <w:t>Коноваловскому</w:t>
      </w:r>
      <w:proofErr w:type="spellEnd"/>
      <w:r w:rsidR="00021DF4">
        <w:rPr>
          <w:rFonts w:ascii="Arial" w:hAnsi="Arial" w:cs="Arial"/>
        </w:rPr>
        <w:t xml:space="preserve"> муниципальному образованию</w:t>
      </w:r>
      <w:r w:rsidRPr="001D62F6">
        <w:rPr>
          <w:rFonts w:ascii="Arial" w:hAnsi="Arial" w:cs="Arial"/>
        </w:rPr>
        <w:t xml:space="preserve"> на праве собственности. </w:t>
      </w:r>
      <w:r w:rsidRPr="001D62F6">
        <w:rPr>
          <w:rFonts w:ascii="Arial" w:hAnsi="Arial" w:cs="Arial"/>
        </w:rPr>
        <w:br/>
        <w:t xml:space="preserve"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открытых акционерных обществ, в уставный капитал которых вносится государственное или муниципальное имущество). </w:t>
      </w:r>
      <w:r w:rsidRPr="001D62F6">
        <w:rPr>
          <w:rFonts w:ascii="Arial" w:hAnsi="Arial" w:cs="Arial"/>
        </w:rPr>
        <w:br/>
        <w:t xml:space="preserve">1.6.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 </w:t>
      </w:r>
      <w:r w:rsidRPr="001D62F6">
        <w:rPr>
          <w:rFonts w:ascii="Arial" w:hAnsi="Arial" w:cs="Arial"/>
        </w:rPr>
        <w:br/>
        <w:t xml:space="preserve">1.7. </w:t>
      </w:r>
      <w:proofErr w:type="gramStart"/>
      <w:r w:rsidRPr="001D62F6">
        <w:rPr>
          <w:rFonts w:ascii="Arial" w:hAnsi="Arial" w:cs="Arial"/>
        </w:rPr>
        <w:t xml:space="preserve">Основными целями и задачами приватизации муниципального имущества </w:t>
      </w:r>
      <w:r w:rsidR="00021DF4">
        <w:rPr>
          <w:rFonts w:ascii="Arial" w:hAnsi="Arial" w:cs="Arial"/>
        </w:rPr>
        <w:t>Коноваловского муниципального образования</w:t>
      </w:r>
      <w:r w:rsidRPr="001D62F6">
        <w:rPr>
          <w:rFonts w:ascii="Arial" w:hAnsi="Arial" w:cs="Arial"/>
        </w:rPr>
        <w:t xml:space="preserve"> (далее по тексту - приватизация) являются: - изменение структуры собственности на территории поселения в соответствии с частью 5 статьи 50 Федерального закона от 06.10.2003 № 131-ФЗ «Об общих принципах организации местного самоуправления в Российской Федерации»; - вовлечение в оборот невостребованного (неиспользуемого) имущества; - формирование условий для развития малого и среднего предпринимательства на территории поселения;</w:t>
      </w:r>
      <w:proofErr w:type="gramEnd"/>
      <w:r w:rsidRPr="001D62F6">
        <w:rPr>
          <w:rFonts w:ascii="Arial" w:hAnsi="Arial" w:cs="Arial"/>
        </w:rPr>
        <w:t xml:space="preserve"> - уменьшение бюджетных расходов на управление муниципальным имуществом; 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</w:t>
      </w:r>
      <w:r w:rsidR="00021DF4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 о бюджете; - повышение эффективности экономики </w:t>
      </w:r>
      <w:r w:rsidR="00021DF4">
        <w:rPr>
          <w:rFonts w:ascii="Arial" w:hAnsi="Arial" w:cs="Arial"/>
        </w:rPr>
        <w:t>Коноваловского МО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lastRenderedPageBreak/>
        <w:br/>
        <w:t>2. Сфера применения настоящего Положения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 xml:space="preserve">2.1.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завершенные строительством. </w:t>
      </w:r>
      <w:r w:rsidRPr="001D62F6">
        <w:rPr>
          <w:rFonts w:ascii="Arial" w:hAnsi="Arial" w:cs="Arial"/>
        </w:rPr>
        <w:br/>
        <w:t xml:space="preserve">2.2. </w:t>
      </w:r>
      <w:proofErr w:type="gramStart"/>
      <w:r w:rsidRPr="001D62F6">
        <w:rPr>
          <w:rFonts w:ascii="Arial" w:hAnsi="Arial" w:cs="Arial"/>
        </w:rPr>
        <w:t>Действие настоящего Положения, не распространяется на отношения, возникающие при отчуждении: - муниципального имущества на основании судебного решения, вступившего в законную силу; - муниципального жилищного фонда; - муниципальными унитарными предприятиями имущества, закрепленного за ними в хозяйственном ведении, в том числе имущества ликвидируемых предприятий; - муниципального имущества в собственность некоммерческих организаций, созданных при преобразовании муниципальных учреждений;</w:t>
      </w:r>
      <w:proofErr w:type="gramEnd"/>
      <w:r w:rsidRPr="001D62F6">
        <w:rPr>
          <w:rFonts w:ascii="Arial" w:hAnsi="Arial" w:cs="Arial"/>
        </w:rPr>
        <w:t xml:space="preserve"> - земли, за исключением земельных участков, находящихся в муниципальной собственности, на которых расположены объекты недвижимости; - природных ресурсов, расположенных в пределах административно-территориальных границ </w:t>
      </w:r>
      <w:r w:rsidR="00D3140A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; - </w:t>
      </w:r>
      <w:proofErr w:type="gramStart"/>
      <w:r w:rsidRPr="001D62F6">
        <w:rPr>
          <w:rFonts w:ascii="Arial" w:hAnsi="Arial" w:cs="Arial"/>
        </w:rPr>
        <w:t>муниципального имущества, переданного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иного,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</w:t>
      </w:r>
      <w:proofErr w:type="gramEnd"/>
      <w:r w:rsidRPr="001D62F6">
        <w:rPr>
          <w:rFonts w:ascii="Arial" w:hAnsi="Arial" w:cs="Arial"/>
        </w:rPr>
        <w:t xml:space="preserve"> которых расположены здания, строения и сооружения, находящиеся в собственности указанных организаций. </w:t>
      </w:r>
      <w:r w:rsidRPr="001D62F6">
        <w:rPr>
          <w:rFonts w:ascii="Arial" w:hAnsi="Arial" w:cs="Arial"/>
        </w:rPr>
        <w:br/>
        <w:t xml:space="preserve">2.3. Приватизации не подлежит муниципальное имущество: </w:t>
      </w:r>
      <w:r w:rsidRPr="001D62F6">
        <w:rPr>
          <w:rFonts w:ascii="Arial" w:hAnsi="Arial" w:cs="Arial"/>
        </w:rPr>
        <w:br/>
        <w:t xml:space="preserve">2.3.1. отнесенное федеральными законами к объектам гражданских прав, оборот которых не допускается (объектам, изъятым из оборота); </w:t>
      </w:r>
      <w:r w:rsidRPr="001D62F6">
        <w:rPr>
          <w:rFonts w:ascii="Arial" w:hAnsi="Arial" w:cs="Arial"/>
        </w:rPr>
        <w:br/>
        <w:t xml:space="preserve">2.3.2. то, которое может находиться только в муниципальной собственности поселения в порядке, установленном федеральными законами; </w:t>
      </w:r>
      <w:r w:rsidRPr="001D62F6">
        <w:rPr>
          <w:rFonts w:ascii="Arial" w:hAnsi="Arial" w:cs="Arial"/>
        </w:rPr>
        <w:br/>
        <w:t xml:space="preserve">2.3.3. имеющее общее значение для удовлетворения потребностей населения (парки, улицы, скверы и другие объекты, находящиеся на землях общего пользования и особо охраняемых природных территориях), а также иные объекты в соответствии с действующим законодательством. </w:t>
      </w:r>
      <w:r w:rsidRPr="001D62F6">
        <w:rPr>
          <w:rFonts w:ascii="Arial" w:hAnsi="Arial" w:cs="Arial"/>
        </w:rPr>
        <w:br/>
        <w:t xml:space="preserve"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Федерации. </w:t>
      </w:r>
      <w:r w:rsidRPr="001D62F6">
        <w:rPr>
          <w:rFonts w:ascii="Arial" w:hAnsi="Arial" w:cs="Arial"/>
        </w:rPr>
        <w:br/>
      </w:r>
      <w:r w:rsidRPr="001D62F6">
        <w:rPr>
          <w:rFonts w:ascii="Arial" w:hAnsi="Arial" w:cs="Arial"/>
        </w:rPr>
        <w:br/>
        <w:t>3. Компетенция органов местного самоуправления в сфере приватизации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 xml:space="preserve">3.1. Компетенция Думы </w:t>
      </w:r>
      <w:r w:rsidR="00021DF4">
        <w:rPr>
          <w:rFonts w:ascii="Arial" w:hAnsi="Arial" w:cs="Arial"/>
        </w:rPr>
        <w:t>Коноваловс</w:t>
      </w:r>
      <w:bookmarkStart w:id="0" w:name="_GoBack"/>
      <w:bookmarkEnd w:id="0"/>
      <w:r w:rsidR="00021DF4">
        <w:rPr>
          <w:rFonts w:ascii="Arial" w:hAnsi="Arial" w:cs="Arial"/>
        </w:rPr>
        <w:t>кого муниципального образования</w:t>
      </w:r>
      <w:r w:rsidRPr="001D62F6">
        <w:rPr>
          <w:rFonts w:ascii="Arial" w:hAnsi="Arial" w:cs="Arial"/>
        </w:rPr>
        <w:t xml:space="preserve">: </w:t>
      </w:r>
      <w:r w:rsidRPr="001D62F6">
        <w:rPr>
          <w:rFonts w:ascii="Arial" w:hAnsi="Arial" w:cs="Arial"/>
        </w:rPr>
        <w:br/>
        <w:t xml:space="preserve">3.1.1. утверждает Положение о порядке приватизации муниципального имущества </w:t>
      </w:r>
      <w:r w:rsidR="00021DF4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, вносит в него изменения и дополнения; </w:t>
      </w:r>
      <w:r w:rsidRPr="001D62F6">
        <w:rPr>
          <w:rFonts w:ascii="Arial" w:hAnsi="Arial" w:cs="Arial"/>
        </w:rPr>
        <w:br/>
        <w:t xml:space="preserve">3.1.2. 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  <w:r w:rsidRPr="001D62F6">
        <w:rPr>
          <w:rFonts w:ascii="Arial" w:hAnsi="Arial" w:cs="Arial"/>
        </w:rPr>
        <w:br/>
        <w:t xml:space="preserve">3.1.3. утверждает отчет о выполнении плана приватизации за отчетный год. </w:t>
      </w:r>
      <w:r w:rsidRPr="001D62F6">
        <w:rPr>
          <w:rFonts w:ascii="Arial" w:hAnsi="Arial" w:cs="Arial"/>
        </w:rPr>
        <w:br/>
        <w:t xml:space="preserve">3.2. </w:t>
      </w:r>
      <w:proofErr w:type="gramStart"/>
      <w:r w:rsidRPr="001D62F6">
        <w:rPr>
          <w:rFonts w:ascii="Arial" w:hAnsi="Arial" w:cs="Arial"/>
        </w:rPr>
        <w:t xml:space="preserve">Компетенция главы </w:t>
      </w:r>
      <w:r w:rsidR="00021DF4">
        <w:rPr>
          <w:rFonts w:ascii="Arial" w:hAnsi="Arial" w:cs="Arial"/>
        </w:rPr>
        <w:t>сельского поселения Коноваловского МО</w:t>
      </w:r>
      <w:r w:rsidRPr="001D62F6">
        <w:rPr>
          <w:rFonts w:ascii="Arial" w:hAnsi="Arial" w:cs="Arial"/>
        </w:rPr>
        <w:t xml:space="preserve"> (далее – глава поселения): </w:t>
      </w:r>
      <w:r w:rsidRPr="001D62F6">
        <w:rPr>
          <w:rFonts w:ascii="Arial" w:hAnsi="Arial" w:cs="Arial"/>
        </w:rPr>
        <w:br/>
        <w:t xml:space="preserve">3.2.1. представляет в Думу </w:t>
      </w:r>
      <w:r w:rsidR="00021DF4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: - ежегодно проект плана </w:t>
      </w:r>
      <w:r w:rsidRPr="001D62F6">
        <w:rPr>
          <w:rFonts w:ascii="Arial" w:hAnsi="Arial" w:cs="Arial"/>
        </w:rPr>
        <w:lastRenderedPageBreak/>
        <w:t xml:space="preserve">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Думы </w:t>
      </w:r>
      <w:r w:rsidR="00021DF4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 о внесении изменений и дополнений в план приватизации, основываясь на реалистичном анализе условий и ресурсов его выполнения;</w:t>
      </w:r>
      <w:proofErr w:type="gramEnd"/>
      <w:r w:rsidRPr="001D62F6">
        <w:rPr>
          <w:rFonts w:ascii="Arial" w:hAnsi="Arial" w:cs="Arial"/>
        </w:rPr>
        <w:t xml:space="preserve"> - </w:t>
      </w:r>
      <w:proofErr w:type="gramStart"/>
      <w:r w:rsidRPr="001D62F6">
        <w:rPr>
          <w:rFonts w:ascii="Arial" w:hAnsi="Arial" w:cs="Arial"/>
        </w:rPr>
        <w:t xml:space="preserve">отчет о результатах приватизации муниципального имущества в составе отчета об исполнении бюджета за отчетный год; </w:t>
      </w:r>
      <w:r w:rsidRPr="001D62F6">
        <w:rPr>
          <w:rFonts w:ascii="Arial" w:hAnsi="Arial" w:cs="Arial"/>
        </w:rPr>
        <w:br/>
        <w:t xml:space="preserve">3.2.2. 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</w:t>
      </w:r>
      <w:r w:rsidR="00021DF4">
        <w:rPr>
          <w:rFonts w:ascii="Arial" w:hAnsi="Arial" w:cs="Arial"/>
        </w:rPr>
        <w:t>Коноваловского</w:t>
      </w:r>
      <w:r w:rsidRPr="001D62F6">
        <w:rPr>
          <w:rFonts w:ascii="Arial" w:hAnsi="Arial" w:cs="Arial"/>
        </w:rPr>
        <w:t xml:space="preserve"> муниципального образования, в том числе: - утверждает формы документов, сопровождающих сделки приватизации муниципального имущества, подписывает договоры купли-продажи, задатка;</w:t>
      </w:r>
      <w:proofErr w:type="gramEnd"/>
      <w:r w:rsidRPr="001D62F6">
        <w:rPr>
          <w:rFonts w:ascii="Arial" w:hAnsi="Arial" w:cs="Arial"/>
        </w:rPr>
        <w:t xml:space="preserve"> 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приобретенного в рассрочку; </w:t>
      </w:r>
      <w:r w:rsidRPr="001D62F6">
        <w:rPr>
          <w:rFonts w:ascii="Arial" w:hAnsi="Arial" w:cs="Arial"/>
        </w:rPr>
        <w:br/>
      </w:r>
      <w:r w:rsidRPr="001D62F6">
        <w:rPr>
          <w:rFonts w:ascii="Arial" w:hAnsi="Arial" w:cs="Arial"/>
        </w:rPr>
        <w:br/>
        <w:t xml:space="preserve">3.3. </w:t>
      </w:r>
      <w:proofErr w:type="gramStart"/>
      <w:r w:rsidRPr="001D62F6">
        <w:rPr>
          <w:rFonts w:ascii="Arial" w:hAnsi="Arial" w:cs="Arial"/>
        </w:rPr>
        <w:t xml:space="preserve">Компетенция специалиста администрации: </w:t>
      </w:r>
      <w:r w:rsidRPr="001D62F6">
        <w:rPr>
          <w:rFonts w:ascii="Arial" w:hAnsi="Arial" w:cs="Arial"/>
        </w:rPr>
        <w:br/>
        <w:t>3.3.1. формирует проект прогнозного плана приватизации на очередной финансовый год;</w:t>
      </w:r>
      <w:r w:rsidRPr="001D62F6">
        <w:rPr>
          <w:rFonts w:ascii="Arial" w:hAnsi="Arial" w:cs="Arial"/>
        </w:rPr>
        <w:br/>
        <w:t xml:space="preserve">3.3.2. организует предпродажную подготовку объектов; </w:t>
      </w:r>
      <w:r w:rsidRPr="001D62F6">
        <w:rPr>
          <w:rFonts w:ascii="Arial" w:hAnsi="Arial" w:cs="Arial"/>
        </w:rPr>
        <w:br/>
        <w:t xml:space="preserve">3.3.3. уведомляет письменно арендаторов муниципального имущества: 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планов приватизации в месячный срок после их утверждения Думой </w:t>
      </w:r>
      <w:r w:rsidR="00021DF4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>;</w:t>
      </w:r>
      <w:proofErr w:type="gramEnd"/>
      <w:r w:rsidRPr="001D62F6">
        <w:rPr>
          <w:rFonts w:ascii="Arial" w:hAnsi="Arial" w:cs="Arial"/>
        </w:rPr>
        <w:t xml:space="preserve"> - </w:t>
      </w:r>
      <w:proofErr w:type="gramStart"/>
      <w:r w:rsidRPr="001D62F6">
        <w:rPr>
          <w:rFonts w:ascii="Arial" w:hAnsi="Arial" w:cs="Arial"/>
        </w:rPr>
        <w:t xml:space="preserve">о датах и условиях реализации арендованного муниципального имущества в трехдневный срок после опубликования информационных сообщений о его продаже в периодическом издании «Вестник администрации и думы </w:t>
      </w:r>
      <w:r w:rsidR="00021DF4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» </w:t>
      </w:r>
      <w:r w:rsidRPr="001D62F6">
        <w:rPr>
          <w:rFonts w:ascii="Arial" w:hAnsi="Arial" w:cs="Arial"/>
        </w:rPr>
        <w:br/>
        <w:t xml:space="preserve">3.3.4. направляет главе поселения отчеты о результатах приватизации муниципального имущества; </w:t>
      </w:r>
      <w:r w:rsidRPr="001D62F6">
        <w:rPr>
          <w:rFonts w:ascii="Arial" w:hAnsi="Arial" w:cs="Arial"/>
        </w:rPr>
        <w:br/>
        <w:t xml:space="preserve">3.3.5. осуществляет контроль за выполнением покупателями условий договоров купли-продажи муниципального имущества; </w:t>
      </w:r>
      <w:r w:rsidRPr="001D62F6">
        <w:rPr>
          <w:rFonts w:ascii="Arial" w:hAnsi="Arial" w:cs="Arial"/>
        </w:rPr>
        <w:br/>
        <w:t>3.3.6. организует реализацию муниципального имущества в соответствии с утвержденным планом приватизации;</w:t>
      </w:r>
      <w:proofErr w:type="gramEnd"/>
      <w:r w:rsidRPr="001D62F6">
        <w:rPr>
          <w:rFonts w:ascii="Arial" w:hAnsi="Arial" w:cs="Arial"/>
        </w:rPr>
        <w:t xml:space="preserve"> </w:t>
      </w:r>
      <w:r w:rsidRPr="001D62F6">
        <w:rPr>
          <w:rFonts w:ascii="Arial" w:hAnsi="Arial" w:cs="Arial"/>
        </w:rPr>
        <w:br/>
        <w:t>3.3.7. инициирует приватизацию имущества казны.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>4. Порядок планирования приватизации муниципального имущества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 xml:space="preserve">4.1. Специалист администрации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от: - главы поселения; - депутатов Думы </w:t>
      </w:r>
      <w:r w:rsidR="00021DF4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; - юридических и физических лиц. </w:t>
      </w:r>
      <w:r w:rsidRPr="001D62F6">
        <w:rPr>
          <w:rFonts w:ascii="Arial" w:hAnsi="Arial" w:cs="Arial"/>
        </w:rPr>
        <w:br/>
        <w:t xml:space="preserve">4.2. Специалист администрации формирует план приватизации, который содержит: - характеристику имущества, подлежащего приватизации, позволяющую идентифицировать каждый объект продажи; - способ приватизации; - </w:t>
      </w:r>
      <w:proofErr w:type="gramStart"/>
      <w:r w:rsidRPr="001D62F6">
        <w:rPr>
          <w:rFonts w:ascii="Arial" w:hAnsi="Arial" w:cs="Arial"/>
        </w:rPr>
        <w:t xml:space="preserve">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1 кв. м объектов недвижимости, определенной на основании оценочных отчетов, выполненных по объектам плана </w:t>
      </w:r>
      <w:r w:rsidRPr="001D62F6">
        <w:rPr>
          <w:rFonts w:ascii="Arial" w:hAnsi="Arial" w:cs="Arial"/>
        </w:rPr>
        <w:lastRenderedPageBreak/>
        <w:t>приватизации года, предшествующего года формирования плана приватизации, с учетом индекса потребительских цен</w:t>
      </w:r>
      <w:proofErr w:type="gramEnd"/>
      <w:r w:rsidRPr="001D62F6">
        <w:rPr>
          <w:rFonts w:ascii="Arial" w:hAnsi="Arial" w:cs="Arial"/>
        </w:rPr>
        <w:t xml:space="preserve">. Ориентировочная цена продажи может устанавливаться на основании анализа сложившихся рыночных цен на территории поселения. </w:t>
      </w:r>
      <w:r w:rsidRPr="001D62F6">
        <w:rPr>
          <w:rFonts w:ascii="Arial" w:hAnsi="Arial" w:cs="Arial"/>
        </w:rPr>
        <w:br/>
        <w:t xml:space="preserve">4.3.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  <w:r w:rsidRPr="001D62F6">
        <w:rPr>
          <w:rFonts w:ascii="Arial" w:hAnsi="Arial" w:cs="Arial"/>
        </w:rPr>
        <w:br/>
        <w:t xml:space="preserve">4.4.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  <w:r w:rsidRPr="001D62F6">
        <w:rPr>
          <w:rFonts w:ascii="Arial" w:hAnsi="Arial" w:cs="Arial"/>
        </w:rPr>
        <w:br/>
        <w:t xml:space="preserve">4.5. </w:t>
      </w:r>
      <w:proofErr w:type="gramStart"/>
      <w:r w:rsidRPr="001D62F6">
        <w:rPr>
          <w:rFonts w:ascii="Arial" w:hAnsi="Arial" w:cs="Arial"/>
        </w:rPr>
        <w:t xml:space="preserve">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  <w:r w:rsidRPr="001D62F6">
        <w:rPr>
          <w:rFonts w:ascii="Arial" w:hAnsi="Arial" w:cs="Arial"/>
        </w:rPr>
        <w:br/>
      </w:r>
      <w:r w:rsidRPr="001D62F6">
        <w:rPr>
          <w:rFonts w:ascii="Arial" w:hAnsi="Arial" w:cs="Arial"/>
        </w:rPr>
        <w:br/>
        <w:t>5.</w:t>
      </w:r>
      <w:proofErr w:type="gramEnd"/>
      <w:r w:rsidRPr="001D62F6">
        <w:rPr>
          <w:rFonts w:ascii="Arial" w:hAnsi="Arial" w:cs="Arial"/>
        </w:rPr>
        <w:t xml:space="preserve"> Информационное обеспечение приватизации муниципального имущества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 xml:space="preserve">5.1. Решения об условиях приватизации муниципального имущества, информационное сообщение о продаже муниципального имущества подлежат опубликованию в установленном порядке в официальном печатном издании, определенном решением Думы </w:t>
      </w:r>
      <w:r w:rsidR="00021DF4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. Дополнительно продавец может размещать информацию о продаже муниципального имущества в иных средствах массовой информации с целью более широкого распространения среди покупателей информации о приватизации имущества. </w:t>
      </w:r>
      <w:r w:rsidRPr="001D62F6">
        <w:rPr>
          <w:rFonts w:ascii="Arial" w:hAnsi="Arial" w:cs="Arial"/>
        </w:rPr>
        <w:br/>
        <w:t xml:space="preserve">5.2.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действующим законодательством Российской Федерации. </w:t>
      </w:r>
      <w:r w:rsidRPr="001D62F6">
        <w:rPr>
          <w:rFonts w:ascii="Arial" w:hAnsi="Arial" w:cs="Arial"/>
        </w:rPr>
        <w:br/>
        <w:t xml:space="preserve">5.3. </w:t>
      </w:r>
      <w:proofErr w:type="gramStart"/>
      <w:r w:rsidRPr="001D62F6">
        <w:rPr>
          <w:rFonts w:ascii="Arial" w:hAnsi="Arial" w:cs="Arial"/>
        </w:rPr>
        <w:t>Обязательному опубликованию в информационном сообщении о продаже муниципального имущества подлежат следующие сведения: - наименование органа местного самоуправления, принявшего решение об условиях приватизации муниципального имущества, и реквизиты указанного решения; - наименование имущества и иные сведения, позволяющие его индивидуализировать как объект приватизации (характеристика имущества); - способ приватизации; - начальная цена; - форма подачи предложений о цене; - условия и сроки платежа, необходимые реквизиты счетов;</w:t>
      </w:r>
      <w:proofErr w:type="gramEnd"/>
      <w:r w:rsidRPr="001D62F6">
        <w:rPr>
          <w:rFonts w:ascii="Arial" w:hAnsi="Arial" w:cs="Arial"/>
        </w:rPr>
        <w:t xml:space="preserve"> - </w:t>
      </w:r>
      <w:proofErr w:type="gramStart"/>
      <w:r w:rsidRPr="001D62F6">
        <w:rPr>
          <w:rFonts w:ascii="Arial" w:hAnsi="Arial" w:cs="Arial"/>
        </w:rPr>
        <w:t>порядок, место, даты начала и окончания подачи заявок (предложений); - ограничения участия отдельных категорий физических и юридических лиц в приватизации имущества; - исчерпывающий перечень представляемых покупателями документов и требования к их оформлению; - срок заключения договора купли-продажи; - порядок ознакомления покупателей с иной информацией, в том числе с актом обследования, условиями договора купли-продажи; - иные сведения.</w:t>
      </w:r>
      <w:proofErr w:type="gramEnd"/>
      <w:r w:rsidRPr="001D62F6">
        <w:rPr>
          <w:rFonts w:ascii="Arial" w:hAnsi="Arial" w:cs="Arial"/>
        </w:rPr>
        <w:t xml:space="preserve"> При продаже муниципального имущества на аукционе, специализированном аукционе или конкурсе также указываются: - порядок определения победителей; - размер, срок и порядок внесения задатка, необходимые реквизиты счетов; - место и срок подведения итогов; - условия конкурса (при продаже муниципального имущества на конкурсе); - форма бланка-заявки (при продаже акций на специализированном аукционе). </w:t>
      </w:r>
      <w:r w:rsidRPr="001D62F6">
        <w:rPr>
          <w:rFonts w:ascii="Arial" w:hAnsi="Arial" w:cs="Arial"/>
        </w:rPr>
        <w:br/>
      </w:r>
      <w:r w:rsidRPr="001D62F6">
        <w:rPr>
          <w:rFonts w:ascii="Arial" w:hAnsi="Arial" w:cs="Arial"/>
        </w:rPr>
        <w:lastRenderedPageBreak/>
        <w:t xml:space="preserve">5.4. Информация о результатах сделок приватизации муниципального имущества подлежит опубликованию в официальном печатном издании в месячный срок со дня совершения указанных сделок. Обязательному опубликованию подлежит следующая информация о совершенных сделках приватизации муниципального имущества: - наименование имущества и иные, позволяющие его индивидуализировать, сведения (характеристика имущества), - цена сделки приватизации и имя (наименование) покупателя. </w:t>
      </w:r>
      <w:r w:rsidRPr="001D62F6">
        <w:rPr>
          <w:rFonts w:ascii="Arial" w:hAnsi="Arial" w:cs="Arial"/>
        </w:rPr>
        <w:br/>
      </w:r>
      <w:r w:rsidRPr="001D62F6">
        <w:rPr>
          <w:rFonts w:ascii="Arial" w:hAnsi="Arial" w:cs="Arial"/>
        </w:rPr>
        <w:br/>
        <w:t>6. Порядок подготовки муниципального имущества к приватизации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 xml:space="preserve">6.1. В целях реализации прогнозного плана приватизации специалист администрации </w:t>
      </w:r>
      <w:r w:rsidR="00021DF4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 в отношении недвижимого муниципального имущества организует в установленном порядке предпродажную подготовку по каждому объекту приватизации, а именно: - проведение обследования и технической инвентаризации объекта недвижимости (здания, помещений); - проведение государственной регистрации права муниципальной собственности на объект недвижимости;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 - проведение оценки рыночной стоимости приватизируемого муниципального имущества. </w:t>
      </w:r>
      <w:r w:rsidRPr="001D62F6">
        <w:rPr>
          <w:rFonts w:ascii="Arial" w:hAnsi="Arial" w:cs="Arial"/>
        </w:rPr>
        <w:br/>
        <w:t xml:space="preserve">6.2. Оценка стоимости имущества, подлежащего приватизации, осуществляется в соответствии с законодательством Российской Федерации. </w:t>
      </w:r>
      <w:r w:rsidRPr="001D62F6">
        <w:rPr>
          <w:rFonts w:ascii="Arial" w:hAnsi="Arial" w:cs="Arial"/>
        </w:rPr>
        <w:br/>
      </w:r>
      <w:r w:rsidRPr="001D62F6">
        <w:rPr>
          <w:rFonts w:ascii="Arial" w:hAnsi="Arial" w:cs="Arial"/>
        </w:rPr>
        <w:br/>
        <w:t>7. Способы приватизации муниципального имущества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 xml:space="preserve">7.1. </w:t>
      </w:r>
      <w:proofErr w:type="gramStart"/>
      <w:r w:rsidRPr="001D62F6">
        <w:rPr>
          <w:rFonts w:ascii="Arial" w:hAnsi="Arial" w:cs="Arial"/>
        </w:rPr>
        <w:t xml:space="preserve">При приватизации муниципального имущества </w:t>
      </w:r>
      <w:r w:rsidR="00D3140A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вклада в уставные капиталы открытых акционерных обществ; - продажа муниципального имущества на конкурсе; - продажа иными способами, указанными в статье 13 Федерального закона о приватизации. </w:t>
      </w:r>
      <w:r w:rsidRPr="001D62F6">
        <w:rPr>
          <w:rFonts w:ascii="Arial" w:hAnsi="Arial" w:cs="Arial"/>
        </w:rPr>
        <w:br/>
        <w:t>7.2.</w:t>
      </w:r>
      <w:proofErr w:type="gramEnd"/>
      <w:r w:rsidRPr="001D62F6">
        <w:rPr>
          <w:rFonts w:ascii="Arial" w:hAnsi="Arial" w:cs="Arial"/>
        </w:rPr>
        <w:t xml:space="preserve"> Порядок осуществления приватизации указанными способами определяется действующим законодательством Российской Федерации. </w:t>
      </w:r>
      <w:r w:rsidRPr="001D62F6">
        <w:rPr>
          <w:rFonts w:ascii="Arial" w:hAnsi="Arial" w:cs="Arial"/>
        </w:rPr>
        <w:br/>
        <w:t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заявок либо участия в нем 1 (одного) покупателя.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>8. Продавец и Покупатель муниципального имущества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 xml:space="preserve">8.1. Функции продавца муниципального имущества осуществляет администрация </w:t>
      </w:r>
      <w:r w:rsidR="00021DF4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. </w:t>
      </w:r>
      <w:r w:rsidRPr="001D62F6">
        <w:rPr>
          <w:rFonts w:ascii="Arial" w:hAnsi="Arial" w:cs="Arial"/>
        </w:rPr>
        <w:br/>
        <w:t xml:space="preserve">8.2. Покупателями муниципального имущества (далее по тексту - Покупатель) могут быть физические и юридические лица, за исключением государственных и муниципальных унитарных предприятий,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</w:t>
      </w:r>
      <w:r w:rsidRPr="001D62F6">
        <w:rPr>
          <w:rFonts w:ascii="Arial" w:hAnsi="Arial" w:cs="Arial"/>
        </w:rPr>
        <w:lastRenderedPageBreak/>
        <w:t xml:space="preserve">предусмотренных статьей 25 Федерального закона о приватизации. </w:t>
      </w:r>
      <w:r w:rsidRPr="001D62F6">
        <w:rPr>
          <w:rFonts w:ascii="Arial" w:hAnsi="Arial" w:cs="Arial"/>
        </w:rPr>
        <w:br/>
        <w:t>8.3. Лица, желающие приобрести муниципальное имущество способами и в порядке, установленном действующим законодательством о приватизации Российской Федерации и настоящим Положением, представляют следующие документы: - заявку установленного продавцом образца в 2 экземплярах; - платежный документ с отметкой банка об исполнении, подтверждающий внесение соответствующих денежных сре</w:t>
      </w:r>
      <w:proofErr w:type="gramStart"/>
      <w:r w:rsidRPr="001D62F6">
        <w:rPr>
          <w:rFonts w:ascii="Arial" w:hAnsi="Arial" w:cs="Arial"/>
        </w:rPr>
        <w:t>дств в к</w:t>
      </w:r>
      <w:proofErr w:type="gramEnd"/>
      <w:r w:rsidRPr="001D62F6">
        <w:rPr>
          <w:rFonts w:ascii="Arial" w:hAnsi="Arial" w:cs="Arial"/>
        </w:rPr>
        <w:t xml:space="preserve">ачестве задатка; - документ, подтверждающий уведомление территориального отделения федерального антимонопольного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Федерации. </w:t>
      </w:r>
      <w:r w:rsidRPr="001D62F6">
        <w:rPr>
          <w:rFonts w:ascii="Arial" w:hAnsi="Arial" w:cs="Arial"/>
        </w:rPr>
        <w:br/>
        <w:t xml:space="preserve">8.4. Физические лица предъявляют документ, удостоверяющий личность, и его копию. </w:t>
      </w:r>
      <w:r w:rsidRPr="001D62F6">
        <w:rPr>
          <w:rFonts w:ascii="Arial" w:hAnsi="Arial" w:cs="Arial"/>
        </w:rPr>
        <w:br/>
        <w:t xml:space="preserve">8.5. </w:t>
      </w:r>
      <w:proofErr w:type="gramStart"/>
      <w:r w:rsidRPr="001D62F6">
        <w:rPr>
          <w:rFonts w:ascii="Arial" w:hAnsi="Arial" w:cs="Arial"/>
        </w:rPr>
        <w:t>Юридические лица дополнительно представляют следующие документы: - нотариально заверенные копии учредительных документов; 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 - сведения о доле Российской Федерации, субъекта Российской Федерации, муниципального образования в уставном капитале юридического лица; - опись представленных документов в 2 экземплярах;</w:t>
      </w:r>
      <w:proofErr w:type="gramEnd"/>
      <w:r w:rsidRPr="001D62F6">
        <w:rPr>
          <w:rFonts w:ascii="Arial" w:hAnsi="Arial" w:cs="Arial"/>
        </w:rPr>
        <w:t xml:space="preserve"> - иные документы, требование к представлению которых может быть установлено федеральным законом. </w:t>
      </w:r>
      <w:r w:rsidRPr="001D62F6">
        <w:rPr>
          <w:rFonts w:ascii="Arial" w:hAnsi="Arial" w:cs="Arial"/>
        </w:rPr>
        <w:br/>
        <w:t xml:space="preserve">8.6. В случае подачи заявки представителем претендента предъявляется надлежащим образом оформленная доверенность. </w:t>
      </w:r>
      <w:r w:rsidRPr="001D62F6">
        <w:rPr>
          <w:rFonts w:ascii="Arial" w:hAnsi="Arial" w:cs="Arial"/>
        </w:rPr>
        <w:br/>
        <w:t>8.7. Обязанность доказать свое право на приобретение муниципального имущества возлагается на претендента (Покупателя). В случае если будет установлено, что Покупатель муниципального имущества не имел законного права на его приобретение, сделка приватизации (договор купли-продажи) признается ничтожной в соответствии с действующим законодательством Российской Федерации.</w:t>
      </w:r>
      <w:r w:rsidRPr="001D62F6">
        <w:rPr>
          <w:rFonts w:ascii="Arial" w:hAnsi="Arial" w:cs="Arial"/>
        </w:rPr>
        <w:br/>
      </w:r>
      <w:r w:rsidRPr="001D62F6">
        <w:rPr>
          <w:rFonts w:ascii="Arial" w:hAnsi="Arial" w:cs="Arial"/>
        </w:rPr>
        <w:br/>
        <w:t>9. Цена приватизируемого имущества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 xml:space="preserve">9.1. Установление начальной (стартовой) цены при продаже объекта приватизации на аукционе производится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приватизации. </w:t>
      </w:r>
      <w:r w:rsidRPr="001D62F6">
        <w:rPr>
          <w:rFonts w:ascii="Arial" w:hAnsi="Arial" w:cs="Arial"/>
        </w:rPr>
        <w:br/>
        <w:t>9.2. Глава</w:t>
      </w:r>
      <w:r w:rsidR="00021DF4">
        <w:rPr>
          <w:rFonts w:ascii="Arial" w:hAnsi="Arial" w:cs="Arial"/>
        </w:rPr>
        <w:t xml:space="preserve"> сельского</w:t>
      </w:r>
      <w:r w:rsidRPr="001D62F6">
        <w:rPr>
          <w:rFonts w:ascii="Arial" w:hAnsi="Arial" w:cs="Arial"/>
        </w:rPr>
        <w:t xml:space="preserve"> поселения вправе, с учетом сложившейся конъюнктуры рынка, принять решение о снижении начальной (стартовой) цены продажи объектов приватизации на аукционе, но не ниже нормативной цены, в случае необходимости повторной продажи имущества на аукционе. </w:t>
      </w:r>
      <w:r w:rsidRPr="001D62F6">
        <w:rPr>
          <w:rFonts w:ascii="Arial" w:hAnsi="Arial" w:cs="Arial"/>
        </w:rPr>
        <w:br/>
        <w:t>9.3. Под нормативной ценой подлежащего приватизации муниципального имущества понимается минимальная цена, по которой возможна его продажа (отчуждение).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>10. Оформление сделок купли-продажи имущества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 xml:space="preserve">10.1. Продажа муниципального имущества оформляется договором купли-продажи (типовая форма договора утверждается постановлением администрации </w:t>
      </w:r>
      <w:r w:rsidR="00021DF4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) с учетом обязательных условий, определенных </w:t>
      </w:r>
      <w:r w:rsidRPr="001D62F6">
        <w:rPr>
          <w:rFonts w:ascii="Arial" w:hAnsi="Arial" w:cs="Arial"/>
        </w:rPr>
        <w:lastRenderedPageBreak/>
        <w:t xml:space="preserve">Федеральным законом о приватизации. </w:t>
      </w:r>
      <w:r w:rsidRPr="001D62F6">
        <w:rPr>
          <w:rFonts w:ascii="Arial" w:hAnsi="Arial" w:cs="Arial"/>
        </w:rPr>
        <w:br/>
        <w:t xml:space="preserve">10.2. Право собственности на имущество переходит к Покупателю после полной его оплаты с учетом особенностей, установленных Федеральным законом о приватизации. </w:t>
      </w:r>
      <w:r w:rsidRPr="001D62F6">
        <w:rPr>
          <w:rFonts w:ascii="Arial" w:hAnsi="Arial" w:cs="Arial"/>
        </w:rPr>
        <w:br/>
        <w:t xml:space="preserve">10.3.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государственную регистрацию прав на недвижимое имущество и сделок с ним. </w:t>
      </w:r>
      <w:r w:rsidRPr="001D62F6">
        <w:rPr>
          <w:rFonts w:ascii="Arial" w:hAnsi="Arial" w:cs="Arial"/>
        </w:rPr>
        <w:br/>
        <w:t xml:space="preserve">10.4.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 собственности. </w:t>
      </w:r>
      <w:r w:rsidRPr="001D62F6">
        <w:rPr>
          <w:rFonts w:ascii="Arial" w:hAnsi="Arial" w:cs="Arial"/>
        </w:rPr>
        <w:br/>
        <w:t xml:space="preserve">10.5. В случае если Покупателем нарушены условия договора купли-продажи, администрация </w:t>
      </w:r>
      <w:r w:rsidR="00021DF4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 вправе расторгнуть соответствующий договор купли-продажи в порядке, предусмотренном действующим законодательством. </w:t>
      </w:r>
      <w:r w:rsidRPr="001D62F6">
        <w:rPr>
          <w:rFonts w:ascii="Arial" w:hAnsi="Arial" w:cs="Arial"/>
        </w:rPr>
        <w:br/>
        <w:t xml:space="preserve"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 </w:t>
      </w:r>
      <w:r w:rsidRPr="001D62F6">
        <w:rPr>
          <w:rFonts w:ascii="Arial" w:hAnsi="Arial" w:cs="Arial"/>
        </w:rPr>
        <w:br/>
      </w:r>
      <w:r w:rsidRPr="001D62F6">
        <w:rPr>
          <w:rFonts w:ascii="Arial" w:hAnsi="Arial" w:cs="Arial"/>
        </w:rPr>
        <w:br/>
        <w:t>11. Оплата и распределение денежных средств, полученных в результате приватизации имущества</w:t>
      </w:r>
    </w:p>
    <w:p w:rsidR="009573F4" w:rsidRPr="001D62F6" w:rsidRDefault="009573F4" w:rsidP="009573F4">
      <w:pPr>
        <w:pStyle w:val="a4"/>
        <w:jc w:val="both"/>
        <w:rPr>
          <w:rFonts w:ascii="Arial" w:hAnsi="Arial" w:cs="Arial"/>
        </w:rPr>
      </w:pPr>
      <w:r w:rsidRPr="001D62F6">
        <w:rPr>
          <w:rFonts w:ascii="Arial" w:hAnsi="Arial" w:cs="Arial"/>
        </w:rPr>
        <w:t xml:space="preserve">11.1. Средства, полученные от продажи муниципального имущества, подлежат зачислению в бюджет </w:t>
      </w:r>
      <w:r w:rsidR="00463E87">
        <w:rPr>
          <w:rFonts w:ascii="Arial" w:hAnsi="Arial" w:cs="Arial"/>
        </w:rPr>
        <w:t>Коноваловского МО</w:t>
      </w:r>
      <w:r w:rsidRPr="001D62F6">
        <w:rPr>
          <w:rFonts w:ascii="Arial" w:hAnsi="Arial" w:cs="Arial"/>
        </w:rPr>
        <w:t xml:space="preserve"> в полном объеме. </w:t>
      </w:r>
      <w:r w:rsidRPr="001D62F6">
        <w:rPr>
          <w:rFonts w:ascii="Arial" w:hAnsi="Arial" w:cs="Arial"/>
        </w:rPr>
        <w:br/>
        <w:t xml:space="preserve">11.2.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  <w:r w:rsidRPr="001D62F6">
        <w:rPr>
          <w:rFonts w:ascii="Arial" w:hAnsi="Arial" w:cs="Arial"/>
        </w:rPr>
        <w:br/>
        <w:t xml:space="preserve">11.3.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  <w:r w:rsidRPr="001D62F6">
        <w:rPr>
          <w:rFonts w:ascii="Arial" w:hAnsi="Arial" w:cs="Arial"/>
        </w:rPr>
        <w:br/>
        <w:t xml:space="preserve">11.4. Покупатель вправе оплатить приобретаемое муниципальное имущество досрочно. </w:t>
      </w:r>
      <w:r w:rsidRPr="001D62F6">
        <w:rPr>
          <w:rFonts w:ascii="Arial" w:hAnsi="Arial" w:cs="Arial"/>
        </w:rPr>
        <w:br/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  <w:r w:rsidRPr="001D62F6">
        <w:rPr>
          <w:rFonts w:ascii="Arial" w:hAnsi="Arial" w:cs="Arial"/>
        </w:rPr>
        <w:br/>
        <w:t xml:space="preserve">11.6.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 </w:t>
      </w:r>
      <w:r w:rsidRPr="001D62F6">
        <w:rPr>
          <w:rFonts w:ascii="Arial" w:hAnsi="Arial" w:cs="Arial"/>
        </w:rPr>
        <w:br/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  <w:r w:rsidRPr="001D62F6">
        <w:rPr>
          <w:rFonts w:ascii="Arial" w:hAnsi="Arial" w:cs="Arial"/>
        </w:rPr>
        <w:br/>
        <w:t>11.8. Порядок возврата денежных средств по недействительной сделке купли-</w:t>
      </w:r>
      <w:r w:rsidRPr="001D62F6">
        <w:rPr>
          <w:rFonts w:ascii="Arial" w:hAnsi="Arial" w:cs="Arial"/>
        </w:rPr>
        <w:lastRenderedPageBreak/>
        <w:t>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9573F4" w:rsidRPr="001D62F6" w:rsidRDefault="009573F4"/>
    <w:sectPr w:rsidR="009573F4" w:rsidRPr="001D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9"/>
    <w:rsid w:val="000154FC"/>
    <w:rsid w:val="00021DF4"/>
    <w:rsid w:val="001D62F6"/>
    <w:rsid w:val="00447D3C"/>
    <w:rsid w:val="00463E87"/>
    <w:rsid w:val="008D66B2"/>
    <w:rsid w:val="009573F4"/>
    <w:rsid w:val="009965F5"/>
    <w:rsid w:val="00D3140A"/>
    <w:rsid w:val="00E1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3F4"/>
    <w:rPr>
      <w:b/>
      <w:bCs/>
    </w:rPr>
  </w:style>
  <w:style w:type="paragraph" w:styleId="a4">
    <w:name w:val="Normal (Web)"/>
    <w:basedOn w:val="a"/>
    <w:uiPriority w:val="99"/>
    <w:semiHidden/>
    <w:unhideWhenUsed/>
    <w:rsid w:val="0095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5">
    <w:name w:val="No Spacing"/>
    <w:uiPriority w:val="1"/>
    <w:qFormat/>
    <w:rsid w:val="001D6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3F4"/>
    <w:rPr>
      <w:b/>
      <w:bCs/>
    </w:rPr>
  </w:style>
  <w:style w:type="paragraph" w:styleId="a4">
    <w:name w:val="Normal (Web)"/>
    <w:basedOn w:val="a"/>
    <w:uiPriority w:val="99"/>
    <w:semiHidden/>
    <w:unhideWhenUsed/>
    <w:rsid w:val="0095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5">
    <w:name w:val="No Spacing"/>
    <w:uiPriority w:val="1"/>
    <w:qFormat/>
    <w:rsid w:val="001D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99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2016-11-25T08:43:00Z</dcterms:created>
  <dcterms:modified xsi:type="dcterms:W3CDTF">2016-12-14T07:23:00Z</dcterms:modified>
</cp:coreProperties>
</file>