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4F" w:rsidRPr="009A334F" w:rsidRDefault="00C2623B" w:rsidP="009A33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12.08.2019 Г. № 69</w:t>
      </w:r>
      <w:r w:rsidR="009A334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9A334F" w:rsidRPr="009A334F">
        <w:rPr>
          <w:rFonts w:ascii="Arial" w:hAnsi="Arial" w:cs="Arial"/>
          <w:b/>
          <w:sz w:val="32"/>
          <w:szCs w:val="32"/>
        </w:rPr>
        <w:t>РОССИЙСКАЯ ФЕДЕРАЦИЯ</w:t>
      </w:r>
      <w:r w:rsidR="009A334F">
        <w:rPr>
          <w:rFonts w:ascii="Arial" w:hAnsi="Arial" w:cs="Arial"/>
          <w:b/>
          <w:sz w:val="32"/>
          <w:szCs w:val="32"/>
        </w:rPr>
        <w:t xml:space="preserve">                                                  ИРКУТСКАЯ ОБЛАСТЬ                                                      БАЛАГАНСКИЙ РАЙОН                                                   </w:t>
      </w:r>
      <w:r w:rsidR="009A334F" w:rsidRPr="009A334F">
        <w:rPr>
          <w:rFonts w:ascii="Arial" w:hAnsi="Arial" w:cs="Arial"/>
          <w:b/>
          <w:sz w:val="32"/>
          <w:szCs w:val="32"/>
        </w:rPr>
        <w:t>КОНОВАЛО</w:t>
      </w:r>
      <w:r w:rsidR="009A334F">
        <w:rPr>
          <w:rFonts w:ascii="Arial" w:hAnsi="Arial" w:cs="Arial"/>
          <w:b/>
          <w:sz w:val="32"/>
          <w:szCs w:val="32"/>
        </w:rPr>
        <w:t xml:space="preserve">ВСКОЕ МУНИЦИПАЛЬНОЕ ОБРАЗОВАНИЕ        </w:t>
      </w:r>
      <w:r w:rsidR="009A334F" w:rsidRPr="009A334F">
        <w:rPr>
          <w:rFonts w:ascii="Arial" w:hAnsi="Arial" w:cs="Arial"/>
          <w:b/>
          <w:sz w:val="32"/>
          <w:szCs w:val="32"/>
        </w:rPr>
        <w:t>АДМИНИСТРАЦИЯ</w:t>
      </w:r>
      <w:r w:rsidR="009A334F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9A334F" w:rsidRPr="009A334F">
        <w:rPr>
          <w:rFonts w:ascii="Arial" w:hAnsi="Arial" w:cs="Arial"/>
          <w:b/>
          <w:sz w:val="32"/>
          <w:szCs w:val="32"/>
        </w:rPr>
        <w:t>ПОСТАНОВЛЕНИЕ</w:t>
      </w:r>
    </w:p>
    <w:p w:rsidR="000D2A10" w:rsidRPr="009A334F" w:rsidRDefault="008709FA" w:rsidP="009A33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0D2A10" w:rsidRPr="009A33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ПОРЯДКА АККУМУЛИРОВАНИЯ И</w:t>
      </w:r>
      <w:r w:rsidR="000D2A10" w:rsidRPr="009A33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РАСХОДОВАНИЯ СРЕДСТВ ЗАИНТЕРЕСОВАННЫХ ЛИЦ</w:t>
      </w:r>
      <w:r w:rsidR="000D2A10" w:rsidRPr="009A334F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НАПРАВЛЯЕМЫХ НА ВЫПОЛНЕНИЕ МИНИМАЛЬНОГО И</w:t>
      </w:r>
      <w:r w:rsidR="000D2A10" w:rsidRPr="009A33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ДОПОЛНИТЕЛЬНОГО ПЕРЕЧНЕЙ РАБОТ ПО БЛАГОУСТРОЙСТВУ ДВОРОВЫХ ТЕРРИТОРИЙ, И МЕХАНИЗМА</w:t>
      </w:r>
      <w:r w:rsidR="0076016D">
        <w:rPr>
          <w:rFonts w:ascii="Arial" w:hAnsi="Arial" w:cs="Arial"/>
          <w:b/>
          <w:sz w:val="32"/>
          <w:szCs w:val="32"/>
        </w:rPr>
        <w:t xml:space="preserve"> КОНТРОЛЯ ЗА ИХ РАСХОДОВАНИЕМ</w:t>
      </w:r>
    </w:p>
    <w:p w:rsidR="000D2A10" w:rsidRDefault="000D2A10" w:rsidP="000D2A10"/>
    <w:p w:rsidR="000D2A10" w:rsidRDefault="00414B7A" w:rsidP="00431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D2A10" w:rsidRPr="000D2A10">
        <w:rPr>
          <w:rFonts w:ascii="Arial" w:hAnsi="Arial" w:cs="Arial"/>
          <w:sz w:val="24"/>
          <w:szCs w:val="24"/>
        </w:rPr>
        <w:t>В соответствии с Федеральным законом от 06.10.2003 г.  № 131-ФЗ «Об общих принципах организации местного самоуправ</w:t>
      </w:r>
      <w:r w:rsidR="007603E5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9A334F" w:rsidRPr="000D2A10">
        <w:rPr>
          <w:rFonts w:ascii="Arial" w:hAnsi="Arial" w:cs="Arial"/>
          <w:sz w:val="24"/>
          <w:szCs w:val="24"/>
        </w:rPr>
        <w:t>на основании Правил предоставления и распределения</w:t>
      </w:r>
      <w:r w:rsidR="000D2A10" w:rsidRPr="000D2A10">
        <w:rPr>
          <w:rFonts w:ascii="Arial" w:hAnsi="Arial" w:cs="Arial"/>
          <w:sz w:val="24"/>
          <w:szCs w:val="24"/>
        </w:rPr>
        <w:t xml:space="preserve"> </w:t>
      </w:r>
      <w:r w:rsidR="009A334F" w:rsidRPr="000D2A10">
        <w:rPr>
          <w:rFonts w:ascii="Arial" w:hAnsi="Arial" w:cs="Arial"/>
          <w:sz w:val="24"/>
          <w:szCs w:val="24"/>
        </w:rPr>
        <w:t>субсидий из федерального бюджета бюджетам субъектов Российской</w:t>
      </w:r>
      <w:r w:rsidR="000D2A10" w:rsidRPr="000D2A10">
        <w:rPr>
          <w:rFonts w:ascii="Arial" w:hAnsi="Arial" w:cs="Arial"/>
          <w:sz w:val="24"/>
          <w:szCs w:val="24"/>
        </w:rPr>
        <w:t xml:space="preserve"> Федерации на поддержку государственных программ субъектов Российской </w:t>
      </w:r>
      <w:r w:rsidR="009A334F" w:rsidRPr="000D2A10">
        <w:rPr>
          <w:rFonts w:ascii="Arial" w:hAnsi="Arial" w:cs="Arial"/>
          <w:sz w:val="24"/>
          <w:szCs w:val="24"/>
        </w:rPr>
        <w:t>Федерации и муниципальных программ формирования современной</w:t>
      </w:r>
      <w:r w:rsidR="000D2A10" w:rsidRPr="000D2A10">
        <w:rPr>
          <w:rFonts w:ascii="Arial" w:hAnsi="Arial" w:cs="Arial"/>
          <w:sz w:val="24"/>
          <w:szCs w:val="24"/>
        </w:rPr>
        <w:t xml:space="preserve"> </w:t>
      </w:r>
      <w:r w:rsidR="009A334F" w:rsidRPr="000D2A10">
        <w:rPr>
          <w:rFonts w:ascii="Arial" w:hAnsi="Arial" w:cs="Arial"/>
          <w:sz w:val="24"/>
          <w:szCs w:val="24"/>
        </w:rPr>
        <w:t>городской среды, утвержденными постановлением Правительства</w:t>
      </w:r>
      <w:r w:rsidR="000D2A10" w:rsidRPr="000D2A10">
        <w:rPr>
          <w:rFonts w:ascii="Arial" w:hAnsi="Arial" w:cs="Arial"/>
          <w:sz w:val="24"/>
          <w:szCs w:val="24"/>
        </w:rPr>
        <w:t xml:space="preserve"> Российско</w:t>
      </w:r>
      <w:r w:rsidR="005F199E">
        <w:rPr>
          <w:rFonts w:ascii="Arial" w:hAnsi="Arial" w:cs="Arial"/>
          <w:sz w:val="24"/>
          <w:szCs w:val="24"/>
        </w:rPr>
        <w:t>й Федерации от 10.02.2017 № 169</w:t>
      </w:r>
    </w:p>
    <w:p w:rsidR="00167D51" w:rsidRDefault="00167D51" w:rsidP="00167D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167D51" w:rsidRPr="00167D51" w:rsidRDefault="00167D51" w:rsidP="00167D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D2A10" w:rsidRDefault="00F432F4" w:rsidP="00C262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623B">
        <w:rPr>
          <w:rFonts w:ascii="Arial" w:hAnsi="Arial" w:cs="Arial"/>
          <w:sz w:val="24"/>
          <w:szCs w:val="24"/>
        </w:rPr>
        <w:t xml:space="preserve">1. </w:t>
      </w:r>
      <w:r w:rsidR="000D2A10" w:rsidRPr="000D2A10">
        <w:rPr>
          <w:rFonts w:ascii="Arial" w:hAnsi="Arial" w:cs="Arial"/>
          <w:sz w:val="24"/>
          <w:szCs w:val="24"/>
        </w:rPr>
        <w:t xml:space="preserve">Утвердить Порядок </w:t>
      </w:r>
      <w:r w:rsidR="007603E5">
        <w:rPr>
          <w:rFonts w:ascii="Arial" w:hAnsi="Arial" w:cs="Arial"/>
          <w:sz w:val="24"/>
          <w:szCs w:val="24"/>
        </w:rPr>
        <w:t xml:space="preserve">аккумулирования и расходования </w:t>
      </w:r>
      <w:r w:rsidR="000D2A10" w:rsidRPr="000D2A10">
        <w:rPr>
          <w:rFonts w:ascii="Arial" w:hAnsi="Arial" w:cs="Arial"/>
          <w:sz w:val="24"/>
          <w:szCs w:val="24"/>
        </w:rPr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D2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DF1D43">
        <w:rPr>
          <w:rFonts w:ascii="Arial" w:hAnsi="Arial" w:cs="Arial"/>
          <w:sz w:val="24"/>
          <w:szCs w:val="24"/>
        </w:rPr>
        <w:t xml:space="preserve">                                 </w:t>
      </w:r>
      <w:r w:rsidR="000D2A10" w:rsidRPr="009A334F">
        <w:rPr>
          <w:rFonts w:ascii="Arial" w:hAnsi="Arial" w:cs="Arial"/>
          <w:sz w:val="24"/>
          <w:szCs w:val="24"/>
        </w:rPr>
        <w:t xml:space="preserve">3.  </w:t>
      </w:r>
      <w:r w:rsidR="00C2623B">
        <w:rPr>
          <w:rFonts w:ascii="Arial" w:hAnsi="Arial" w:cs="Arial"/>
          <w:sz w:val="24"/>
          <w:szCs w:val="24"/>
        </w:rPr>
        <w:t xml:space="preserve">   </w:t>
      </w:r>
      <w:r w:rsidR="009A334F" w:rsidRPr="009A334F">
        <w:rPr>
          <w:rFonts w:ascii="Arial" w:hAnsi="Arial" w:cs="Arial"/>
          <w:sz w:val="24"/>
          <w:szCs w:val="24"/>
        </w:rPr>
        <w:t>Опубликовать настоящее пост</w:t>
      </w:r>
      <w:r>
        <w:rPr>
          <w:rFonts w:ascii="Arial" w:hAnsi="Arial" w:cs="Arial"/>
          <w:sz w:val="24"/>
          <w:szCs w:val="24"/>
        </w:rPr>
        <w:t>ановление в СМИ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r w:rsidR="009A334F" w:rsidRPr="009A334F">
        <w:rPr>
          <w:rFonts w:ascii="Arial" w:hAnsi="Arial" w:cs="Arial"/>
          <w:sz w:val="24"/>
          <w:szCs w:val="24"/>
        </w:rPr>
        <w:t>естник» и разместить на</w:t>
      </w:r>
      <w:r>
        <w:rPr>
          <w:rFonts w:ascii="Arial" w:hAnsi="Arial" w:cs="Arial"/>
          <w:sz w:val="24"/>
          <w:szCs w:val="24"/>
        </w:rPr>
        <w:t xml:space="preserve"> официальном сайте </w:t>
      </w:r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2623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A334F">
        <w:rPr>
          <w:rFonts w:ascii="Arial" w:hAnsi="Arial" w:cs="Arial"/>
          <w:sz w:val="24"/>
          <w:szCs w:val="24"/>
        </w:rPr>
        <w:t xml:space="preserve"> 4. Настоящее Постановление вступает в силу со дня опубликования.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9A334F" w:rsidRPr="005E2148">
        <w:rPr>
          <w:rFonts w:ascii="Arial" w:hAnsi="Arial" w:cs="Arial"/>
          <w:sz w:val="24"/>
          <w:szCs w:val="24"/>
        </w:rPr>
        <w:t>5</w:t>
      </w:r>
      <w:r w:rsidR="000D2A10" w:rsidRPr="005E2148">
        <w:rPr>
          <w:rFonts w:ascii="Arial" w:hAnsi="Arial" w:cs="Arial"/>
          <w:sz w:val="24"/>
          <w:szCs w:val="24"/>
        </w:rPr>
        <w:t xml:space="preserve">.  </w:t>
      </w:r>
      <w:r w:rsidR="005E2148" w:rsidRPr="005E2148">
        <w:rPr>
          <w:rFonts w:ascii="Arial" w:hAnsi="Arial" w:cs="Arial"/>
          <w:sz w:val="24"/>
          <w:szCs w:val="24"/>
        </w:rPr>
        <w:t>Контроль за</w:t>
      </w:r>
      <w:r w:rsidR="000D2A10" w:rsidRPr="005E2148">
        <w:rPr>
          <w:rFonts w:ascii="Arial" w:hAnsi="Arial" w:cs="Arial"/>
          <w:sz w:val="24"/>
          <w:szCs w:val="24"/>
        </w:rPr>
        <w:t xml:space="preserve">   </w:t>
      </w:r>
      <w:r w:rsidR="005E2148" w:rsidRPr="005E2148">
        <w:rPr>
          <w:rFonts w:ascii="Arial" w:hAnsi="Arial" w:cs="Arial"/>
          <w:sz w:val="24"/>
          <w:szCs w:val="24"/>
        </w:rPr>
        <w:t xml:space="preserve">выполнением </w:t>
      </w:r>
      <w:r w:rsidR="005E2148">
        <w:rPr>
          <w:rFonts w:ascii="Arial" w:hAnsi="Arial" w:cs="Arial"/>
          <w:sz w:val="24"/>
          <w:szCs w:val="24"/>
        </w:rPr>
        <w:t>настоящего П</w:t>
      </w:r>
      <w:r w:rsidR="005E2148" w:rsidRPr="005E2148">
        <w:rPr>
          <w:rFonts w:ascii="Arial" w:hAnsi="Arial" w:cs="Arial"/>
          <w:sz w:val="24"/>
          <w:szCs w:val="24"/>
        </w:rPr>
        <w:t>остановления</w:t>
      </w:r>
      <w:r w:rsidR="000D2A10" w:rsidRPr="005E2148">
        <w:rPr>
          <w:rFonts w:ascii="Arial" w:hAnsi="Arial" w:cs="Arial"/>
          <w:sz w:val="24"/>
          <w:szCs w:val="24"/>
        </w:rPr>
        <w:t xml:space="preserve"> </w:t>
      </w:r>
      <w:r w:rsidR="005E2148" w:rsidRPr="005E2148">
        <w:rPr>
          <w:rFonts w:ascii="Arial" w:hAnsi="Arial" w:cs="Arial"/>
          <w:sz w:val="24"/>
          <w:szCs w:val="24"/>
        </w:rPr>
        <w:t>оставляю за</w:t>
      </w:r>
      <w:r w:rsidR="000D2A10" w:rsidRPr="005E2148">
        <w:rPr>
          <w:rFonts w:ascii="Arial" w:hAnsi="Arial" w:cs="Arial"/>
          <w:sz w:val="24"/>
          <w:szCs w:val="24"/>
        </w:rPr>
        <w:t xml:space="preserve"> собой.</w:t>
      </w:r>
    </w:p>
    <w:p w:rsidR="005E2148" w:rsidRPr="005E2148" w:rsidRDefault="005E2148" w:rsidP="000D2A10">
      <w:pPr>
        <w:rPr>
          <w:rFonts w:ascii="Arial" w:hAnsi="Arial" w:cs="Arial"/>
          <w:sz w:val="24"/>
          <w:szCs w:val="24"/>
        </w:rPr>
      </w:pPr>
    </w:p>
    <w:p w:rsidR="000D2A10" w:rsidRPr="000D2A10" w:rsidRDefault="005E2148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D2A10" w:rsidRPr="000D2A1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D2A10" w:rsidRPr="000D2A10">
        <w:rPr>
          <w:rFonts w:ascii="Arial" w:hAnsi="Arial" w:cs="Arial"/>
          <w:sz w:val="24"/>
          <w:szCs w:val="24"/>
        </w:rPr>
        <w:t xml:space="preserve"> МО                                                                И.В. Бережных</w:t>
      </w:r>
    </w:p>
    <w:p w:rsidR="000D2A10" w:rsidRDefault="000D2A10" w:rsidP="000D2A10"/>
    <w:p w:rsidR="000D2A10" w:rsidRDefault="000D2A10" w:rsidP="000D2A10"/>
    <w:p w:rsidR="00FD7016" w:rsidRDefault="00FD7016" w:rsidP="000D2A10"/>
    <w:p w:rsidR="00FD7016" w:rsidRDefault="00FD7016" w:rsidP="000D2A10"/>
    <w:p w:rsidR="009D139C" w:rsidRDefault="009D139C" w:rsidP="009D139C">
      <w:pPr>
        <w:pStyle w:val="a4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</w:t>
      </w:r>
    </w:p>
    <w:p w:rsidR="009D139C" w:rsidRDefault="009D139C" w:rsidP="009D139C">
      <w:pPr>
        <w:pStyle w:val="a4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к постановлению администрации</w:t>
      </w:r>
    </w:p>
    <w:p w:rsidR="009D139C" w:rsidRDefault="009D139C" w:rsidP="009D139C">
      <w:pPr>
        <w:pStyle w:val="a4"/>
        <w:ind w:firstLine="709"/>
        <w:jc w:val="right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муниципального образования</w:t>
      </w:r>
    </w:p>
    <w:p w:rsidR="009D139C" w:rsidRDefault="009D139C" w:rsidP="009D139C">
      <w:pPr>
        <w:pStyle w:val="a4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от 12.08.2019 г.  № 69</w:t>
      </w:r>
    </w:p>
    <w:p w:rsidR="00632F2C" w:rsidRPr="00632F2C" w:rsidRDefault="00632F2C" w:rsidP="00632F2C">
      <w:pPr>
        <w:jc w:val="right"/>
        <w:rPr>
          <w:rFonts w:ascii="Arial" w:hAnsi="Arial" w:cs="Arial"/>
          <w:sz w:val="24"/>
          <w:szCs w:val="24"/>
        </w:rPr>
      </w:pPr>
    </w:p>
    <w:p w:rsidR="000D2A10" w:rsidRPr="000D2A10" w:rsidRDefault="000D2A10" w:rsidP="005E2148">
      <w:pPr>
        <w:jc w:val="center"/>
        <w:rPr>
          <w:rFonts w:ascii="Arial" w:hAnsi="Arial" w:cs="Arial"/>
          <w:b/>
          <w:sz w:val="24"/>
          <w:szCs w:val="24"/>
        </w:rPr>
      </w:pPr>
      <w:r w:rsidRPr="000D2A10">
        <w:rPr>
          <w:rFonts w:ascii="Arial" w:hAnsi="Arial" w:cs="Arial"/>
          <w:b/>
          <w:sz w:val="24"/>
          <w:szCs w:val="24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1. Общие положения</w:t>
      </w:r>
      <w:bookmarkStart w:id="0" w:name="_GoBack"/>
      <w:bookmarkEnd w:id="0"/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Настоящий Порядок аккумулирования и расходования </w:t>
      </w:r>
      <w:r w:rsidRPr="000D2A10">
        <w:rPr>
          <w:rFonts w:ascii="Arial" w:hAnsi="Arial" w:cs="Arial"/>
          <w:sz w:val="24"/>
          <w:szCs w:val="24"/>
        </w:rPr>
        <w:t xml:space="preserve">средств </w:t>
      </w:r>
      <w:r>
        <w:rPr>
          <w:rFonts w:ascii="Arial" w:hAnsi="Arial" w:cs="Arial"/>
          <w:sz w:val="24"/>
          <w:szCs w:val="24"/>
        </w:rPr>
        <w:t>заинтересованных лиц, направляемых на выполнение минимального</w:t>
      </w:r>
      <w:r w:rsidRPr="000D2A10">
        <w:rPr>
          <w:rFonts w:ascii="Arial" w:hAnsi="Arial" w:cs="Arial"/>
          <w:sz w:val="24"/>
          <w:szCs w:val="24"/>
        </w:rPr>
        <w:t xml:space="preserve"> и дополнительного перечней работ по благоустройству дворовых территорий, </w:t>
      </w:r>
      <w:r>
        <w:rPr>
          <w:rFonts w:ascii="Arial" w:hAnsi="Arial" w:cs="Arial"/>
          <w:sz w:val="24"/>
          <w:szCs w:val="24"/>
        </w:rPr>
        <w:t>и механизм контроля за их расходованием (далее -  Порядок) разработан</w:t>
      </w:r>
      <w:r w:rsidRPr="000D2A1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соответствии с Правилами предоставления и распределения субсидий</w:t>
      </w:r>
      <w:r w:rsidRPr="000D2A1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федерального бюджета</w:t>
      </w:r>
      <w:r w:rsidRPr="000D2A10">
        <w:rPr>
          <w:rFonts w:ascii="Arial" w:hAnsi="Arial" w:cs="Arial"/>
          <w:sz w:val="24"/>
          <w:szCs w:val="24"/>
        </w:rPr>
        <w:t xml:space="preserve"> бюдж</w:t>
      </w:r>
      <w:r>
        <w:rPr>
          <w:rFonts w:ascii="Arial" w:hAnsi="Arial" w:cs="Arial"/>
          <w:sz w:val="24"/>
          <w:szCs w:val="24"/>
        </w:rPr>
        <w:t xml:space="preserve">етам субъектов Российской Федерации </w:t>
      </w:r>
      <w:r w:rsidRPr="000D2A1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поддержку государственных программ субъектов Российской Федерации </w:t>
      </w:r>
      <w:r w:rsidRPr="000D2A10">
        <w:rPr>
          <w:rFonts w:ascii="Arial" w:hAnsi="Arial" w:cs="Arial"/>
          <w:sz w:val="24"/>
          <w:szCs w:val="24"/>
        </w:rPr>
        <w:t xml:space="preserve">и </w:t>
      </w:r>
      <w:r w:rsidR="008A4AFC">
        <w:rPr>
          <w:rFonts w:ascii="Arial" w:hAnsi="Arial" w:cs="Arial"/>
          <w:sz w:val="24"/>
          <w:szCs w:val="24"/>
        </w:rPr>
        <w:t>муниципальных программ формирования современной городской</w:t>
      </w:r>
      <w:r w:rsidRPr="000D2A10">
        <w:rPr>
          <w:rFonts w:ascii="Arial" w:hAnsi="Arial" w:cs="Arial"/>
          <w:sz w:val="24"/>
          <w:szCs w:val="24"/>
        </w:rPr>
        <w:t xml:space="preserve"> среды, </w:t>
      </w:r>
      <w:r w:rsidR="008A4AFC">
        <w:rPr>
          <w:rFonts w:ascii="Arial" w:hAnsi="Arial" w:cs="Arial"/>
          <w:sz w:val="24"/>
          <w:szCs w:val="24"/>
        </w:rPr>
        <w:t xml:space="preserve">утвержденными постановлением Правительства Российской </w:t>
      </w:r>
      <w:r w:rsidRPr="000D2A10">
        <w:rPr>
          <w:rFonts w:ascii="Arial" w:hAnsi="Arial" w:cs="Arial"/>
          <w:sz w:val="24"/>
          <w:szCs w:val="24"/>
        </w:rPr>
        <w:t>Федераци</w:t>
      </w:r>
      <w:r w:rsidR="008A4AFC">
        <w:rPr>
          <w:rFonts w:ascii="Arial" w:hAnsi="Arial" w:cs="Arial"/>
          <w:sz w:val="24"/>
          <w:szCs w:val="24"/>
        </w:rPr>
        <w:t>и</w:t>
      </w:r>
      <w:r w:rsidRPr="000D2A10">
        <w:rPr>
          <w:rFonts w:ascii="Arial" w:hAnsi="Arial" w:cs="Arial"/>
          <w:sz w:val="24"/>
          <w:szCs w:val="24"/>
        </w:rPr>
        <w:t xml:space="preserve"> от </w:t>
      </w:r>
      <w:r w:rsidR="008A4AFC">
        <w:rPr>
          <w:rFonts w:ascii="Arial" w:hAnsi="Arial" w:cs="Arial"/>
          <w:sz w:val="24"/>
          <w:szCs w:val="24"/>
        </w:rPr>
        <w:t>10.02.2017 № 169 (далее -  Правила предоставления федеральной</w:t>
      </w:r>
      <w:r w:rsidRPr="000D2A10">
        <w:rPr>
          <w:rFonts w:ascii="Arial" w:hAnsi="Arial" w:cs="Arial"/>
          <w:sz w:val="24"/>
          <w:szCs w:val="24"/>
        </w:rPr>
        <w:t xml:space="preserve"> субсидии), </w:t>
      </w:r>
      <w:r w:rsidR="008A4AFC">
        <w:rPr>
          <w:rFonts w:ascii="Arial" w:hAnsi="Arial" w:cs="Arial"/>
          <w:sz w:val="24"/>
          <w:szCs w:val="24"/>
        </w:rPr>
        <w:t xml:space="preserve">Методическими рекомендациями по подготовке </w:t>
      </w:r>
      <w:r w:rsidRPr="000D2A10">
        <w:rPr>
          <w:rFonts w:ascii="Arial" w:hAnsi="Arial" w:cs="Arial"/>
          <w:sz w:val="24"/>
          <w:szCs w:val="24"/>
        </w:rPr>
        <w:t xml:space="preserve">государственных </w:t>
      </w:r>
      <w:r w:rsidR="008A4AFC">
        <w:rPr>
          <w:rFonts w:ascii="Arial" w:hAnsi="Arial" w:cs="Arial"/>
          <w:sz w:val="24"/>
          <w:szCs w:val="24"/>
        </w:rPr>
        <w:t>(муниципальных) программ формирования современной городской среды</w:t>
      </w:r>
      <w:r w:rsidRPr="000D2A10">
        <w:rPr>
          <w:rFonts w:ascii="Arial" w:hAnsi="Arial" w:cs="Arial"/>
          <w:sz w:val="24"/>
          <w:szCs w:val="24"/>
        </w:rPr>
        <w:t xml:space="preserve"> в </w:t>
      </w:r>
      <w:r w:rsidR="008A4AFC">
        <w:rPr>
          <w:rFonts w:ascii="Arial" w:hAnsi="Arial" w:cs="Arial"/>
          <w:sz w:val="24"/>
          <w:szCs w:val="24"/>
        </w:rPr>
        <w:t>рамках реализации</w:t>
      </w:r>
      <w:r w:rsidRPr="000D2A10">
        <w:rPr>
          <w:rFonts w:ascii="Arial" w:hAnsi="Arial" w:cs="Arial"/>
          <w:sz w:val="24"/>
          <w:szCs w:val="24"/>
        </w:rPr>
        <w:t xml:space="preserve"> приоритетн</w:t>
      </w:r>
      <w:r w:rsidR="008A4AFC">
        <w:rPr>
          <w:rFonts w:ascii="Arial" w:hAnsi="Arial" w:cs="Arial"/>
          <w:sz w:val="24"/>
          <w:szCs w:val="24"/>
        </w:rPr>
        <w:t>ого проекта «Формирование</w:t>
      </w:r>
      <w:r w:rsidRPr="000D2A10">
        <w:rPr>
          <w:rFonts w:ascii="Arial" w:hAnsi="Arial" w:cs="Arial"/>
          <w:sz w:val="24"/>
          <w:szCs w:val="24"/>
        </w:rPr>
        <w:t xml:space="preserve"> комфортной </w:t>
      </w:r>
      <w:r w:rsidR="005E2148">
        <w:rPr>
          <w:rFonts w:ascii="Arial" w:hAnsi="Arial" w:cs="Arial"/>
          <w:sz w:val="24"/>
          <w:szCs w:val="24"/>
        </w:rPr>
        <w:t>городской среды» на 2017</w:t>
      </w:r>
      <w:r w:rsidR="008A4AFC">
        <w:rPr>
          <w:rFonts w:ascii="Arial" w:hAnsi="Arial" w:cs="Arial"/>
          <w:sz w:val="24"/>
          <w:szCs w:val="24"/>
        </w:rPr>
        <w:t xml:space="preserve"> год, утвержденными приказом </w:t>
      </w:r>
      <w:r w:rsidRPr="000D2A10">
        <w:rPr>
          <w:rFonts w:ascii="Arial" w:hAnsi="Arial" w:cs="Arial"/>
          <w:sz w:val="24"/>
          <w:szCs w:val="24"/>
        </w:rPr>
        <w:t xml:space="preserve">Министерства </w:t>
      </w:r>
      <w:r w:rsidR="008A4AFC">
        <w:rPr>
          <w:rFonts w:ascii="Arial" w:hAnsi="Arial" w:cs="Arial"/>
          <w:sz w:val="24"/>
          <w:szCs w:val="24"/>
        </w:rPr>
        <w:t>строительства и</w:t>
      </w:r>
      <w:r w:rsidRPr="000D2A10">
        <w:rPr>
          <w:rFonts w:ascii="Arial" w:hAnsi="Arial" w:cs="Arial"/>
          <w:sz w:val="24"/>
          <w:szCs w:val="24"/>
        </w:rPr>
        <w:t xml:space="preserve"> жилищно-комм</w:t>
      </w:r>
      <w:r w:rsidR="008A4AFC">
        <w:rPr>
          <w:rFonts w:ascii="Arial" w:hAnsi="Arial" w:cs="Arial"/>
          <w:sz w:val="24"/>
          <w:szCs w:val="24"/>
        </w:rPr>
        <w:t xml:space="preserve">унального хозяйства Российской </w:t>
      </w:r>
      <w:r w:rsidRPr="000D2A10">
        <w:rPr>
          <w:rFonts w:ascii="Arial" w:hAnsi="Arial" w:cs="Arial"/>
          <w:sz w:val="24"/>
          <w:szCs w:val="24"/>
        </w:rPr>
        <w:t>Федерации от 21.02.2017 № 114/пр.</w:t>
      </w:r>
    </w:p>
    <w:p w:rsidR="005E2148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Настоящий Порядок регламентирует</w:t>
      </w:r>
      <w:r w:rsidR="000D2A10" w:rsidRPr="000D2A10">
        <w:rPr>
          <w:rFonts w:ascii="Arial" w:hAnsi="Arial" w:cs="Arial"/>
          <w:sz w:val="24"/>
          <w:szCs w:val="24"/>
        </w:rPr>
        <w:t xml:space="preserve"> проц</w:t>
      </w:r>
      <w:r>
        <w:rPr>
          <w:rFonts w:ascii="Arial" w:hAnsi="Arial" w:cs="Arial"/>
          <w:sz w:val="24"/>
          <w:szCs w:val="24"/>
        </w:rPr>
        <w:t xml:space="preserve">едуру </w:t>
      </w:r>
      <w:r w:rsidR="000D2A10" w:rsidRPr="000D2A10">
        <w:rPr>
          <w:rFonts w:ascii="Arial" w:hAnsi="Arial" w:cs="Arial"/>
          <w:sz w:val="24"/>
          <w:szCs w:val="24"/>
        </w:rPr>
        <w:t xml:space="preserve">аккумулирования средств заинтересованных лиц, направляемых на выполнение минимального, </w:t>
      </w:r>
      <w:r>
        <w:rPr>
          <w:rFonts w:ascii="Arial" w:hAnsi="Arial" w:cs="Arial"/>
          <w:sz w:val="24"/>
          <w:szCs w:val="24"/>
        </w:rPr>
        <w:t>дополнительного перечней работ по благоустройству дворовых</w:t>
      </w:r>
      <w:r w:rsidR="000D2A10" w:rsidRPr="000D2A10">
        <w:rPr>
          <w:rFonts w:ascii="Arial" w:hAnsi="Arial" w:cs="Arial"/>
          <w:sz w:val="24"/>
          <w:szCs w:val="24"/>
        </w:rPr>
        <w:t xml:space="preserve"> территорий </w:t>
      </w:r>
      <w:proofErr w:type="spellStart"/>
      <w:r w:rsidR="005E214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E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D2A10" w:rsidRPr="000D2A10">
        <w:rPr>
          <w:rFonts w:ascii="Arial" w:hAnsi="Arial" w:cs="Arial"/>
          <w:sz w:val="24"/>
          <w:szCs w:val="24"/>
        </w:rPr>
        <w:t>(</w:t>
      </w:r>
      <w:r w:rsidRPr="000D2A10">
        <w:rPr>
          <w:rFonts w:ascii="Arial" w:hAnsi="Arial" w:cs="Arial"/>
          <w:sz w:val="24"/>
          <w:szCs w:val="24"/>
        </w:rPr>
        <w:t>далее -дворовые территории), механизм контроля за их расходованием, а также</w:t>
      </w:r>
      <w:r w:rsidR="000D2A10" w:rsidRPr="000D2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устанавливает порядок и формы финансового и (или) трудового </w:t>
      </w:r>
      <w:r w:rsidR="000D2A10" w:rsidRPr="000D2A10">
        <w:rPr>
          <w:rFonts w:ascii="Arial" w:hAnsi="Arial" w:cs="Arial"/>
          <w:sz w:val="24"/>
          <w:szCs w:val="24"/>
        </w:rPr>
        <w:t>участия граждан в выполнении указанных работ.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1.3. Для целей настоящего Порядка: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 Под заинтересованными лицами понимаются</w:t>
      </w:r>
      <w:r w:rsidR="000D2A10" w:rsidRPr="000D2A10">
        <w:rPr>
          <w:rFonts w:ascii="Arial" w:hAnsi="Arial" w:cs="Arial"/>
          <w:sz w:val="24"/>
          <w:szCs w:val="24"/>
        </w:rPr>
        <w:t xml:space="preserve"> собственники </w:t>
      </w:r>
      <w:r>
        <w:rPr>
          <w:rFonts w:ascii="Arial" w:hAnsi="Arial" w:cs="Arial"/>
          <w:sz w:val="24"/>
          <w:szCs w:val="24"/>
        </w:rPr>
        <w:t xml:space="preserve">помещений в многоквартирных домах, собственники иных зданий </w:t>
      </w:r>
      <w:r w:rsidR="000D2A10" w:rsidRPr="000D2A10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сооружений, расположенных в границах дворовой территории, </w:t>
      </w:r>
      <w:r w:rsidR="000D2A10" w:rsidRPr="000D2A10">
        <w:rPr>
          <w:rFonts w:ascii="Arial" w:hAnsi="Arial" w:cs="Arial"/>
          <w:sz w:val="24"/>
          <w:szCs w:val="24"/>
        </w:rPr>
        <w:t>подлежащей благоустройству.</w:t>
      </w:r>
    </w:p>
    <w:p w:rsidR="005E2148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1.3.2. Под формой финансового участия понимается: 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- доля финансового участия граждан (организаций, заинтересованных лиц) </w:t>
      </w:r>
      <w:r w:rsidR="008A4AFC" w:rsidRPr="000D2A10">
        <w:rPr>
          <w:rFonts w:ascii="Arial" w:hAnsi="Arial" w:cs="Arial"/>
          <w:sz w:val="24"/>
          <w:szCs w:val="24"/>
        </w:rPr>
        <w:t>в выполнении минимального перечня</w:t>
      </w:r>
      <w:r w:rsidR="008A4AFC">
        <w:rPr>
          <w:rFonts w:ascii="Arial" w:hAnsi="Arial" w:cs="Arial"/>
          <w:sz w:val="24"/>
          <w:szCs w:val="24"/>
        </w:rPr>
        <w:t xml:space="preserve"> работ по благоустройству</w:t>
      </w:r>
      <w:r w:rsidRPr="000D2A10">
        <w:rPr>
          <w:rFonts w:ascii="Arial" w:hAnsi="Arial" w:cs="Arial"/>
          <w:sz w:val="24"/>
          <w:szCs w:val="24"/>
        </w:rPr>
        <w:t xml:space="preserve"> дворовых </w:t>
      </w:r>
      <w:r w:rsidR="008A4AFC">
        <w:rPr>
          <w:rFonts w:ascii="Arial" w:hAnsi="Arial" w:cs="Arial"/>
          <w:sz w:val="24"/>
          <w:szCs w:val="24"/>
        </w:rPr>
        <w:t xml:space="preserve">территорий в случае принятия соответствующего решения </w:t>
      </w:r>
      <w:r w:rsidRPr="000D2A10">
        <w:rPr>
          <w:rFonts w:ascii="Arial" w:hAnsi="Arial" w:cs="Arial"/>
          <w:sz w:val="24"/>
          <w:szCs w:val="24"/>
        </w:rPr>
        <w:t xml:space="preserve">Правительством </w:t>
      </w:r>
    </w:p>
    <w:p w:rsidR="000D2A10" w:rsidRPr="000D2A10" w:rsidRDefault="005E2148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Иркутской области</w:t>
      </w:r>
      <w:r w:rsidR="000D2A10" w:rsidRPr="000D2A10">
        <w:rPr>
          <w:rFonts w:ascii="Arial" w:hAnsi="Arial" w:cs="Arial"/>
          <w:sz w:val="24"/>
          <w:szCs w:val="24"/>
        </w:rPr>
        <w:t>;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минимальная д</w:t>
      </w:r>
      <w:r w:rsidR="005E2148">
        <w:rPr>
          <w:rFonts w:ascii="Arial" w:hAnsi="Arial" w:cs="Arial"/>
          <w:sz w:val="24"/>
          <w:szCs w:val="24"/>
        </w:rPr>
        <w:t>оля финансового участия граждан (организаций, заинтересованных</w:t>
      </w:r>
      <w:r>
        <w:rPr>
          <w:rFonts w:ascii="Arial" w:hAnsi="Arial" w:cs="Arial"/>
          <w:sz w:val="24"/>
          <w:szCs w:val="24"/>
        </w:rPr>
        <w:t xml:space="preserve"> </w:t>
      </w:r>
      <w:r w:rsidR="005E2148">
        <w:rPr>
          <w:rFonts w:ascii="Arial" w:hAnsi="Arial" w:cs="Arial"/>
          <w:sz w:val="24"/>
          <w:szCs w:val="24"/>
        </w:rPr>
        <w:t>лиц) в</w:t>
      </w:r>
      <w:r>
        <w:rPr>
          <w:rFonts w:ascii="Arial" w:hAnsi="Arial" w:cs="Arial"/>
          <w:sz w:val="24"/>
          <w:szCs w:val="24"/>
        </w:rPr>
        <w:t xml:space="preserve"> выполнении дополнительного перечня работ</w:t>
      </w:r>
      <w:r w:rsidR="000D2A10" w:rsidRPr="000D2A10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благоустройству дворовых территорий в размере, </w:t>
      </w:r>
      <w:r w:rsidR="000D2A10" w:rsidRPr="000D2A10">
        <w:rPr>
          <w:rFonts w:ascii="Arial" w:hAnsi="Arial" w:cs="Arial"/>
          <w:sz w:val="24"/>
          <w:szCs w:val="24"/>
        </w:rPr>
        <w:t xml:space="preserve">установленном Правительством </w:t>
      </w:r>
      <w:r w:rsidR="005E2148">
        <w:rPr>
          <w:rFonts w:ascii="Arial" w:hAnsi="Arial" w:cs="Arial"/>
          <w:sz w:val="24"/>
          <w:szCs w:val="24"/>
        </w:rPr>
        <w:t>Иркутской области</w:t>
      </w:r>
      <w:r w:rsidR="000D2A10" w:rsidRPr="000D2A10">
        <w:rPr>
          <w:rFonts w:ascii="Arial" w:hAnsi="Arial" w:cs="Arial"/>
          <w:sz w:val="24"/>
          <w:szCs w:val="24"/>
        </w:rPr>
        <w:t>.</w:t>
      </w:r>
      <w:r w:rsidR="005E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этом, доля участия определяется как процент от </w:t>
      </w:r>
      <w:r w:rsidR="000D2A10" w:rsidRPr="000D2A10">
        <w:rPr>
          <w:rFonts w:ascii="Arial" w:hAnsi="Arial" w:cs="Arial"/>
          <w:sz w:val="24"/>
          <w:szCs w:val="24"/>
        </w:rPr>
        <w:t>стоимости мероприятий по благоустройству дворовых территорий.</w:t>
      </w:r>
    </w:p>
    <w:p w:rsidR="005E2148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1.3.3.  Под формой трудового участия понимается </w:t>
      </w:r>
      <w:r w:rsidR="000D2A10" w:rsidRPr="000D2A10">
        <w:rPr>
          <w:rFonts w:ascii="Arial" w:hAnsi="Arial" w:cs="Arial"/>
          <w:sz w:val="24"/>
          <w:szCs w:val="24"/>
        </w:rPr>
        <w:t xml:space="preserve">неоплачиваемая </w:t>
      </w:r>
      <w:r>
        <w:rPr>
          <w:rFonts w:ascii="Arial" w:hAnsi="Arial" w:cs="Arial"/>
          <w:sz w:val="24"/>
          <w:szCs w:val="24"/>
        </w:rPr>
        <w:t xml:space="preserve">трудовая </w:t>
      </w:r>
      <w:r w:rsidR="000D2A10" w:rsidRPr="000D2A10">
        <w:rPr>
          <w:rFonts w:ascii="Arial" w:hAnsi="Arial" w:cs="Arial"/>
          <w:sz w:val="24"/>
          <w:szCs w:val="24"/>
        </w:rPr>
        <w:t>деятел</w:t>
      </w:r>
      <w:r>
        <w:rPr>
          <w:rFonts w:ascii="Arial" w:hAnsi="Arial" w:cs="Arial"/>
          <w:sz w:val="24"/>
          <w:szCs w:val="24"/>
        </w:rPr>
        <w:t xml:space="preserve">ьность граждан (организаций, заинтересованных </w:t>
      </w:r>
      <w:r w:rsidR="000D2A10" w:rsidRPr="000D2A10">
        <w:rPr>
          <w:rFonts w:ascii="Arial" w:hAnsi="Arial" w:cs="Arial"/>
          <w:sz w:val="24"/>
          <w:szCs w:val="24"/>
        </w:rPr>
        <w:t xml:space="preserve">лиц), </w:t>
      </w:r>
      <w:r>
        <w:rPr>
          <w:rFonts w:ascii="Arial" w:hAnsi="Arial" w:cs="Arial"/>
          <w:sz w:val="24"/>
          <w:szCs w:val="24"/>
        </w:rPr>
        <w:t xml:space="preserve">имеющая социально полезную направленность, не требующая </w:t>
      </w:r>
      <w:r w:rsidR="000D2A10" w:rsidRPr="000D2A10">
        <w:rPr>
          <w:rFonts w:ascii="Arial" w:hAnsi="Arial" w:cs="Arial"/>
          <w:sz w:val="24"/>
          <w:szCs w:val="24"/>
        </w:rPr>
        <w:t xml:space="preserve">специальной </w:t>
      </w:r>
      <w:r w:rsidR="00FD3CB7">
        <w:rPr>
          <w:rFonts w:ascii="Arial" w:hAnsi="Arial" w:cs="Arial"/>
          <w:sz w:val="24"/>
          <w:szCs w:val="24"/>
        </w:rPr>
        <w:t xml:space="preserve">квалификации и </w:t>
      </w:r>
      <w:r w:rsidR="000D2A10" w:rsidRPr="000D2A10">
        <w:rPr>
          <w:rFonts w:ascii="Arial" w:hAnsi="Arial" w:cs="Arial"/>
          <w:sz w:val="24"/>
          <w:szCs w:val="24"/>
        </w:rPr>
        <w:t>организуемая в качестве: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трудового участия в выполнении минимального перечня работ </w:t>
      </w:r>
      <w:r w:rsidR="000D2A10" w:rsidRPr="000D2A10">
        <w:rPr>
          <w:rFonts w:ascii="Arial" w:hAnsi="Arial" w:cs="Arial"/>
          <w:sz w:val="24"/>
          <w:szCs w:val="24"/>
        </w:rPr>
        <w:t>по благоустройству дворовых территорий;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трудового участия в выполнении дополнительного перечня работ </w:t>
      </w:r>
      <w:r w:rsidR="000D2A10" w:rsidRPr="000D2A10">
        <w:rPr>
          <w:rFonts w:ascii="Arial" w:hAnsi="Arial" w:cs="Arial"/>
          <w:sz w:val="24"/>
          <w:szCs w:val="24"/>
        </w:rPr>
        <w:t>по благоустройству дворовых территорий.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Трудовое участие может быть выражено: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подготовкой объекта (дворовой территории) к началу работ</w:t>
      </w:r>
      <w:r w:rsidR="000D2A10" w:rsidRPr="000D2A10">
        <w:rPr>
          <w:rFonts w:ascii="Arial" w:hAnsi="Arial" w:cs="Arial"/>
          <w:sz w:val="24"/>
          <w:szCs w:val="24"/>
        </w:rPr>
        <w:t xml:space="preserve"> (земляные раб</w:t>
      </w:r>
      <w:r>
        <w:rPr>
          <w:rFonts w:ascii="Arial" w:hAnsi="Arial" w:cs="Arial"/>
          <w:sz w:val="24"/>
          <w:szCs w:val="24"/>
        </w:rPr>
        <w:t>оты, снятие старого оборудования, уборка мусора) и другими</w:t>
      </w:r>
      <w:r w:rsidR="000D2A10" w:rsidRPr="000D2A10">
        <w:rPr>
          <w:rFonts w:ascii="Arial" w:hAnsi="Arial" w:cs="Arial"/>
          <w:sz w:val="24"/>
          <w:szCs w:val="24"/>
        </w:rPr>
        <w:t xml:space="preserve"> работами (покраска оборудования, озеленение территории, охрана объекта);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предоставлением строительных материалов, техники, </w:t>
      </w:r>
      <w:r w:rsidR="000D2A10" w:rsidRPr="000D2A10">
        <w:rPr>
          <w:rFonts w:ascii="Arial" w:hAnsi="Arial" w:cs="Arial"/>
          <w:sz w:val="24"/>
          <w:szCs w:val="24"/>
        </w:rPr>
        <w:t>оборудования, инструмента;</w:t>
      </w:r>
    </w:p>
    <w:p w:rsidR="000D2A10" w:rsidRPr="000D2A10" w:rsidRDefault="008A4AFC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обеспечением благоприятных условий для деятельности</w:t>
      </w:r>
      <w:r w:rsidR="000D2A10" w:rsidRPr="000D2A10">
        <w:rPr>
          <w:rFonts w:ascii="Arial" w:hAnsi="Arial" w:cs="Arial"/>
          <w:sz w:val="24"/>
          <w:szCs w:val="24"/>
        </w:rPr>
        <w:t xml:space="preserve"> подрядной организации, выполняющей работы на объекте, и ее работников.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2. Порядок финансового и (или) трудового участия граждан</w:t>
      </w:r>
    </w:p>
    <w:p w:rsidR="005E2148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2.1. Условия финансового участия граждан в выполнении минимального и </w:t>
      </w:r>
      <w:r w:rsidR="008A4AFC">
        <w:rPr>
          <w:rFonts w:ascii="Arial" w:hAnsi="Arial" w:cs="Arial"/>
          <w:sz w:val="24"/>
          <w:szCs w:val="24"/>
        </w:rPr>
        <w:t xml:space="preserve">дополнительного перечней работ по благоустройству дворовых </w:t>
      </w:r>
      <w:r w:rsidRPr="000D2A10">
        <w:rPr>
          <w:rFonts w:ascii="Arial" w:hAnsi="Arial" w:cs="Arial"/>
          <w:sz w:val="24"/>
          <w:szCs w:val="24"/>
        </w:rPr>
        <w:t xml:space="preserve">территорий определяются в соответствии с нормативным правовым актом Правительства </w:t>
      </w:r>
      <w:r w:rsidR="005E2148">
        <w:rPr>
          <w:rFonts w:ascii="Arial" w:hAnsi="Arial" w:cs="Arial"/>
          <w:sz w:val="24"/>
          <w:szCs w:val="24"/>
        </w:rPr>
        <w:t>Иркутской области</w:t>
      </w:r>
      <w:r w:rsidRPr="000D2A10">
        <w:rPr>
          <w:rFonts w:ascii="Arial" w:hAnsi="Arial" w:cs="Arial"/>
          <w:sz w:val="24"/>
          <w:szCs w:val="24"/>
        </w:rPr>
        <w:t>.</w:t>
      </w:r>
      <w:r w:rsidR="005E2148">
        <w:rPr>
          <w:rFonts w:ascii="Arial" w:hAnsi="Arial" w:cs="Arial"/>
          <w:sz w:val="24"/>
          <w:szCs w:val="24"/>
        </w:rPr>
        <w:t xml:space="preserve"> </w:t>
      </w:r>
      <w:r w:rsidRPr="000D2A10">
        <w:rPr>
          <w:rFonts w:ascii="Arial" w:hAnsi="Arial" w:cs="Arial"/>
          <w:sz w:val="24"/>
          <w:szCs w:val="24"/>
        </w:rPr>
        <w:t xml:space="preserve">Финансовое и (или) трудовое участие граждан в выполнении мероприятий </w:t>
      </w:r>
      <w:r w:rsidR="008A4AFC">
        <w:rPr>
          <w:rFonts w:ascii="Arial" w:hAnsi="Arial" w:cs="Arial"/>
          <w:sz w:val="24"/>
          <w:szCs w:val="24"/>
        </w:rPr>
        <w:t xml:space="preserve">по </w:t>
      </w:r>
      <w:r w:rsidRPr="000D2A10">
        <w:rPr>
          <w:rFonts w:ascii="Arial" w:hAnsi="Arial" w:cs="Arial"/>
          <w:sz w:val="24"/>
          <w:szCs w:val="24"/>
        </w:rPr>
        <w:t>благоустройству</w:t>
      </w:r>
      <w:r w:rsidR="008A4AFC">
        <w:rPr>
          <w:rFonts w:ascii="Arial" w:hAnsi="Arial" w:cs="Arial"/>
          <w:sz w:val="24"/>
          <w:szCs w:val="24"/>
        </w:rPr>
        <w:t xml:space="preserve"> дворовых территорий должно </w:t>
      </w:r>
      <w:r w:rsidRPr="000D2A10">
        <w:rPr>
          <w:rFonts w:ascii="Arial" w:hAnsi="Arial" w:cs="Arial"/>
          <w:sz w:val="24"/>
          <w:szCs w:val="24"/>
        </w:rPr>
        <w:t>подтверждаться документально в зависимости от формы такого участия.</w:t>
      </w:r>
      <w:r w:rsidR="005E2148">
        <w:rPr>
          <w:rFonts w:ascii="Arial" w:hAnsi="Arial" w:cs="Arial"/>
          <w:sz w:val="24"/>
          <w:szCs w:val="24"/>
        </w:rPr>
        <w:t xml:space="preserve"> </w:t>
      </w:r>
      <w:r w:rsidRPr="000D2A10">
        <w:rPr>
          <w:rFonts w:ascii="Arial" w:hAnsi="Arial" w:cs="Arial"/>
          <w:sz w:val="24"/>
          <w:szCs w:val="24"/>
        </w:rPr>
        <w:t xml:space="preserve">В качестве документов, подтверждающих финансовое участие, могут быть </w:t>
      </w:r>
      <w:r w:rsidR="008A4AFC">
        <w:rPr>
          <w:rFonts w:ascii="Arial" w:hAnsi="Arial" w:cs="Arial"/>
          <w:sz w:val="24"/>
          <w:szCs w:val="24"/>
        </w:rPr>
        <w:t xml:space="preserve">представлены: копии платежных поручений о </w:t>
      </w:r>
      <w:r w:rsidRPr="000D2A10">
        <w:rPr>
          <w:rFonts w:ascii="Arial" w:hAnsi="Arial" w:cs="Arial"/>
          <w:sz w:val="24"/>
          <w:szCs w:val="24"/>
        </w:rPr>
        <w:t>перечисл</w:t>
      </w:r>
      <w:r w:rsidR="008A4AFC">
        <w:rPr>
          <w:rFonts w:ascii="Arial" w:hAnsi="Arial" w:cs="Arial"/>
          <w:sz w:val="24"/>
          <w:szCs w:val="24"/>
        </w:rPr>
        <w:t>ении средств</w:t>
      </w:r>
      <w:r w:rsidRPr="000D2A10">
        <w:rPr>
          <w:rFonts w:ascii="Arial" w:hAnsi="Arial" w:cs="Arial"/>
          <w:sz w:val="24"/>
          <w:szCs w:val="24"/>
        </w:rPr>
        <w:t xml:space="preserve"> или внесении средств на счет; копии ведомостей сбора средств с физических лиц, </w:t>
      </w:r>
      <w:r w:rsidR="008A4AFC">
        <w:rPr>
          <w:rFonts w:ascii="Arial" w:hAnsi="Arial" w:cs="Arial"/>
          <w:sz w:val="24"/>
          <w:szCs w:val="24"/>
        </w:rPr>
        <w:t xml:space="preserve">которые впоследствии также </w:t>
      </w:r>
      <w:r w:rsidR="005E2148" w:rsidRPr="000D2A10">
        <w:rPr>
          <w:rFonts w:ascii="Arial" w:hAnsi="Arial" w:cs="Arial"/>
          <w:sz w:val="24"/>
          <w:szCs w:val="24"/>
        </w:rPr>
        <w:t>вносятся на счет, иные расчетно</w:t>
      </w:r>
      <w:r w:rsidRPr="000D2A10">
        <w:rPr>
          <w:rFonts w:ascii="Arial" w:hAnsi="Arial" w:cs="Arial"/>
          <w:sz w:val="24"/>
          <w:szCs w:val="24"/>
        </w:rPr>
        <w:t>-платежные документы.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 Условия трудового участия</w:t>
      </w:r>
      <w:r w:rsidR="000D2A10" w:rsidRPr="000D2A10">
        <w:rPr>
          <w:rFonts w:ascii="Arial" w:hAnsi="Arial" w:cs="Arial"/>
          <w:sz w:val="24"/>
          <w:szCs w:val="24"/>
        </w:rPr>
        <w:t xml:space="preserve"> граждан</w:t>
      </w:r>
      <w:r>
        <w:rPr>
          <w:rFonts w:ascii="Arial" w:hAnsi="Arial" w:cs="Arial"/>
          <w:sz w:val="24"/>
          <w:szCs w:val="24"/>
        </w:rPr>
        <w:t xml:space="preserve"> в выполнении </w:t>
      </w:r>
      <w:r w:rsidR="000D2A10" w:rsidRPr="000D2A10">
        <w:rPr>
          <w:rFonts w:ascii="Arial" w:hAnsi="Arial" w:cs="Arial"/>
          <w:sz w:val="24"/>
          <w:szCs w:val="24"/>
        </w:rPr>
        <w:t xml:space="preserve">минимального, </w:t>
      </w:r>
      <w:r>
        <w:rPr>
          <w:rFonts w:ascii="Arial" w:hAnsi="Arial" w:cs="Arial"/>
          <w:sz w:val="24"/>
          <w:szCs w:val="24"/>
        </w:rPr>
        <w:t>дополнительного перечней работ по благоустройству дворовых</w:t>
      </w:r>
      <w:r w:rsidR="000D2A10" w:rsidRPr="000D2A10">
        <w:rPr>
          <w:rFonts w:ascii="Arial" w:hAnsi="Arial" w:cs="Arial"/>
          <w:sz w:val="24"/>
          <w:szCs w:val="24"/>
        </w:rPr>
        <w:t xml:space="preserve"> территорий определяются в соответствии с нормативным правовым актом Правительства </w:t>
      </w:r>
      <w:r w:rsidR="005E2148">
        <w:rPr>
          <w:rFonts w:ascii="Arial" w:hAnsi="Arial" w:cs="Arial"/>
          <w:sz w:val="24"/>
          <w:szCs w:val="24"/>
        </w:rPr>
        <w:t>Иркутской области</w:t>
      </w:r>
      <w:r w:rsidR="000D2A10" w:rsidRPr="000D2A10">
        <w:rPr>
          <w:rFonts w:ascii="Arial" w:hAnsi="Arial" w:cs="Arial"/>
          <w:sz w:val="24"/>
          <w:szCs w:val="24"/>
        </w:rPr>
        <w:t>.</w:t>
      </w:r>
      <w:r w:rsidR="005E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Организация трудового участия, осуществляется гражданами, </w:t>
      </w:r>
      <w:r w:rsidR="000D2A10" w:rsidRPr="000D2A1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решением общего собрания собственников помещений </w:t>
      </w:r>
      <w:r w:rsidR="000D2A10" w:rsidRPr="000D2A1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многоквартирном доме, дворовая </w:t>
      </w:r>
      <w:r w:rsidR="000D2A10" w:rsidRPr="000D2A10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рритория которого</w:t>
      </w:r>
      <w:r w:rsidR="000D2A10" w:rsidRPr="000D2A10">
        <w:rPr>
          <w:rFonts w:ascii="Arial" w:hAnsi="Arial" w:cs="Arial"/>
          <w:sz w:val="24"/>
          <w:szCs w:val="24"/>
        </w:rPr>
        <w:t xml:space="preserve"> подлежит </w:t>
      </w:r>
      <w:r>
        <w:rPr>
          <w:rFonts w:ascii="Arial" w:hAnsi="Arial" w:cs="Arial"/>
          <w:sz w:val="24"/>
          <w:szCs w:val="24"/>
        </w:rPr>
        <w:t xml:space="preserve">благоустройству, оформленного соответствующим протоколом </w:t>
      </w:r>
      <w:r w:rsidR="000D2A10" w:rsidRPr="000D2A10">
        <w:rPr>
          <w:rFonts w:ascii="Arial" w:hAnsi="Arial" w:cs="Arial"/>
          <w:sz w:val="24"/>
          <w:szCs w:val="24"/>
        </w:rPr>
        <w:t xml:space="preserve">общего </w:t>
      </w:r>
      <w:r>
        <w:rPr>
          <w:rFonts w:ascii="Arial" w:hAnsi="Arial" w:cs="Arial"/>
          <w:sz w:val="24"/>
          <w:szCs w:val="24"/>
        </w:rPr>
        <w:t>собрания собственников помещений в многоквартирном доме, с</w:t>
      </w:r>
      <w:r w:rsidR="000D2A10" w:rsidRPr="000D2A10">
        <w:rPr>
          <w:rFonts w:ascii="Arial" w:hAnsi="Arial" w:cs="Arial"/>
          <w:sz w:val="24"/>
          <w:szCs w:val="24"/>
        </w:rPr>
        <w:t xml:space="preserve"> решением </w:t>
      </w:r>
      <w:r>
        <w:rPr>
          <w:rFonts w:ascii="Arial" w:hAnsi="Arial" w:cs="Arial"/>
          <w:sz w:val="24"/>
          <w:szCs w:val="24"/>
        </w:rPr>
        <w:t xml:space="preserve">собственников зданий и сооружений, образующих дворовую </w:t>
      </w:r>
      <w:r w:rsidR="000D2A10" w:rsidRPr="000D2A10">
        <w:rPr>
          <w:rFonts w:ascii="Arial" w:hAnsi="Arial" w:cs="Arial"/>
          <w:sz w:val="24"/>
          <w:szCs w:val="24"/>
        </w:rPr>
        <w:t>территорию, подлежа</w:t>
      </w:r>
      <w:r>
        <w:rPr>
          <w:rFonts w:ascii="Arial" w:hAnsi="Arial" w:cs="Arial"/>
          <w:sz w:val="24"/>
          <w:szCs w:val="24"/>
        </w:rPr>
        <w:t xml:space="preserve">щую </w:t>
      </w:r>
      <w:r w:rsidR="00C5209C" w:rsidRPr="000D2A10">
        <w:rPr>
          <w:rFonts w:ascii="Arial" w:hAnsi="Arial" w:cs="Arial"/>
          <w:sz w:val="24"/>
          <w:szCs w:val="24"/>
        </w:rPr>
        <w:t>благоустройству.</w:t>
      </w:r>
      <w:r w:rsidR="00C5209C">
        <w:rPr>
          <w:rFonts w:ascii="Arial" w:hAnsi="Arial" w:cs="Arial"/>
          <w:sz w:val="24"/>
          <w:szCs w:val="24"/>
        </w:rPr>
        <w:t xml:space="preserve"> Организация</w:t>
      </w:r>
      <w:r>
        <w:rPr>
          <w:rFonts w:ascii="Arial" w:hAnsi="Arial" w:cs="Arial"/>
          <w:sz w:val="24"/>
          <w:szCs w:val="24"/>
        </w:rPr>
        <w:t xml:space="preserve"> трудового участия призвана обеспечить </w:t>
      </w:r>
      <w:r w:rsidR="000D2A10" w:rsidRPr="000D2A10">
        <w:rPr>
          <w:rFonts w:ascii="Arial" w:hAnsi="Arial" w:cs="Arial"/>
          <w:sz w:val="24"/>
          <w:szCs w:val="24"/>
        </w:rPr>
        <w:t xml:space="preserve">реализацию </w:t>
      </w:r>
      <w:r>
        <w:rPr>
          <w:rFonts w:ascii="Arial" w:hAnsi="Arial" w:cs="Arial"/>
          <w:sz w:val="24"/>
          <w:szCs w:val="24"/>
        </w:rPr>
        <w:t xml:space="preserve">потребностей в благоустройстве соответствующей дворовой </w:t>
      </w:r>
      <w:r w:rsidR="000D2A10" w:rsidRPr="000D2A10">
        <w:rPr>
          <w:rFonts w:ascii="Arial" w:hAnsi="Arial" w:cs="Arial"/>
          <w:sz w:val="24"/>
          <w:szCs w:val="24"/>
        </w:rPr>
        <w:t>территории, исходя из необходимости и целесообразности организации таких работ.</w:t>
      </w:r>
      <w:r w:rsidR="00C5209C">
        <w:rPr>
          <w:rFonts w:ascii="Arial" w:hAnsi="Arial" w:cs="Arial"/>
          <w:sz w:val="24"/>
          <w:szCs w:val="24"/>
        </w:rPr>
        <w:t xml:space="preserve"> </w:t>
      </w:r>
      <w:r w:rsidR="000D2A10" w:rsidRPr="000D2A10">
        <w:rPr>
          <w:rFonts w:ascii="Arial" w:hAnsi="Arial" w:cs="Arial"/>
          <w:sz w:val="24"/>
          <w:szCs w:val="24"/>
        </w:rPr>
        <w:t xml:space="preserve">В качестве документов (материалов), подтверждающих трудовое участие, </w:t>
      </w:r>
      <w:r>
        <w:rPr>
          <w:rFonts w:ascii="Arial" w:hAnsi="Arial" w:cs="Arial"/>
          <w:sz w:val="24"/>
          <w:szCs w:val="24"/>
        </w:rPr>
        <w:t xml:space="preserve">могут быть представлены: отчет подрядной организации о </w:t>
      </w:r>
      <w:r w:rsidR="000D2A10" w:rsidRPr="000D2A10">
        <w:rPr>
          <w:rFonts w:ascii="Arial" w:hAnsi="Arial" w:cs="Arial"/>
          <w:sz w:val="24"/>
          <w:szCs w:val="24"/>
        </w:rPr>
        <w:t xml:space="preserve">выполнении </w:t>
      </w:r>
      <w:r>
        <w:rPr>
          <w:rFonts w:ascii="Arial" w:hAnsi="Arial" w:cs="Arial"/>
          <w:sz w:val="24"/>
          <w:szCs w:val="24"/>
        </w:rPr>
        <w:t xml:space="preserve">работ, включающий информацию о проведении мероприятия с </w:t>
      </w:r>
      <w:r w:rsidR="000D2A10" w:rsidRPr="000D2A10">
        <w:rPr>
          <w:rFonts w:ascii="Arial" w:hAnsi="Arial" w:cs="Arial"/>
          <w:sz w:val="24"/>
          <w:szCs w:val="24"/>
        </w:rPr>
        <w:t xml:space="preserve">трудовым участием граждан; отчет совета многоквартирного дома, лица, управляющего </w:t>
      </w:r>
      <w:r>
        <w:rPr>
          <w:rFonts w:ascii="Arial" w:hAnsi="Arial" w:cs="Arial"/>
          <w:sz w:val="24"/>
          <w:szCs w:val="24"/>
        </w:rPr>
        <w:t xml:space="preserve">многоквартирным домом о проведении мероприятия с трудовым </w:t>
      </w:r>
      <w:r w:rsidR="000D2A10" w:rsidRPr="000D2A10">
        <w:rPr>
          <w:rFonts w:ascii="Arial" w:hAnsi="Arial" w:cs="Arial"/>
          <w:sz w:val="24"/>
          <w:szCs w:val="24"/>
        </w:rPr>
        <w:t>участием граждан.</w:t>
      </w:r>
      <w:r w:rsidR="00D56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этом рекомендуется в качестве приложения к такому</w:t>
      </w:r>
      <w:r w:rsidR="000D2A10" w:rsidRPr="000D2A10">
        <w:rPr>
          <w:rFonts w:ascii="Arial" w:hAnsi="Arial" w:cs="Arial"/>
          <w:sz w:val="24"/>
          <w:szCs w:val="24"/>
        </w:rPr>
        <w:t xml:space="preserve"> отчету представлять фотоматериалы, видеоматериалы, подтверждающие проведение </w:t>
      </w:r>
      <w:r>
        <w:rPr>
          <w:rFonts w:ascii="Arial" w:hAnsi="Arial" w:cs="Arial"/>
          <w:sz w:val="24"/>
          <w:szCs w:val="24"/>
        </w:rPr>
        <w:t>мероприятия</w:t>
      </w:r>
      <w:r w:rsidR="000D2A10" w:rsidRPr="000D2A10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трудовым участием граждан, и размещать </w:t>
      </w:r>
      <w:r w:rsidR="000D2A10" w:rsidRPr="000D2A10">
        <w:rPr>
          <w:rFonts w:ascii="Arial" w:hAnsi="Arial" w:cs="Arial"/>
          <w:sz w:val="24"/>
          <w:szCs w:val="24"/>
        </w:rPr>
        <w:t xml:space="preserve">указанные </w:t>
      </w:r>
      <w:r>
        <w:rPr>
          <w:rFonts w:ascii="Arial" w:hAnsi="Arial" w:cs="Arial"/>
          <w:sz w:val="24"/>
          <w:szCs w:val="24"/>
        </w:rPr>
        <w:t xml:space="preserve">материалы в средствах массовой информации, социальных </w:t>
      </w:r>
      <w:r w:rsidR="000D2A10" w:rsidRPr="000D2A10">
        <w:rPr>
          <w:rFonts w:ascii="Arial" w:hAnsi="Arial" w:cs="Arial"/>
          <w:sz w:val="24"/>
          <w:szCs w:val="24"/>
        </w:rPr>
        <w:t>сетях, инфо</w:t>
      </w:r>
      <w:r>
        <w:rPr>
          <w:rFonts w:ascii="Arial" w:hAnsi="Arial" w:cs="Arial"/>
          <w:sz w:val="24"/>
          <w:szCs w:val="24"/>
        </w:rPr>
        <w:t xml:space="preserve">рмационно-телекоммуникационной сети Интернет (далее </w:t>
      </w:r>
      <w:r w:rsidR="000D2A10" w:rsidRPr="000D2A10">
        <w:rPr>
          <w:rFonts w:ascii="Arial" w:hAnsi="Arial" w:cs="Arial"/>
          <w:sz w:val="24"/>
          <w:szCs w:val="24"/>
        </w:rPr>
        <w:t>-  сеть Интернет).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 Допускается финансовое и </w:t>
      </w:r>
      <w:r w:rsidR="000D2A10" w:rsidRPr="000D2A10">
        <w:rPr>
          <w:rFonts w:ascii="Arial" w:hAnsi="Arial" w:cs="Arial"/>
          <w:sz w:val="24"/>
          <w:szCs w:val="24"/>
        </w:rPr>
        <w:t>(</w:t>
      </w:r>
      <w:r w:rsidRPr="000D2A10">
        <w:rPr>
          <w:rFonts w:ascii="Arial" w:hAnsi="Arial" w:cs="Arial"/>
          <w:sz w:val="24"/>
          <w:szCs w:val="24"/>
        </w:rPr>
        <w:t>или) трудовое участие организаций</w:t>
      </w:r>
      <w:r w:rsidR="000D2A10" w:rsidRPr="000D2A10">
        <w:rPr>
          <w:rFonts w:ascii="Arial" w:hAnsi="Arial" w:cs="Arial"/>
          <w:sz w:val="24"/>
          <w:szCs w:val="24"/>
        </w:rPr>
        <w:t>, заинтересованных лиц в порядке, установленном настоящим разделом.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3. Аккумулирование и расходование средств заинтересованных лиц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3.1.  </w:t>
      </w:r>
      <w:r w:rsidR="007603E5" w:rsidRPr="000D2A1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FD3CB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D3CB7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муниципального</w:t>
      </w:r>
      <w:r w:rsidR="00FD3CB7">
        <w:rPr>
          <w:rFonts w:ascii="Arial" w:hAnsi="Arial" w:cs="Arial"/>
          <w:sz w:val="24"/>
          <w:szCs w:val="24"/>
        </w:rPr>
        <w:t xml:space="preserve"> образования</w:t>
      </w:r>
      <w:r w:rsidR="007603E5" w:rsidRPr="000D2A10">
        <w:rPr>
          <w:rFonts w:ascii="Arial" w:hAnsi="Arial" w:cs="Arial"/>
          <w:sz w:val="24"/>
          <w:szCs w:val="24"/>
        </w:rPr>
        <w:t xml:space="preserve"> уполномоченным учреждением по аккумулированию и</w:t>
      </w:r>
      <w:r w:rsidRPr="000D2A10">
        <w:rPr>
          <w:rFonts w:ascii="Arial" w:hAnsi="Arial" w:cs="Arial"/>
          <w:sz w:val="24"/>
          <w:szCs w:val="24"/>
        </w:rPr>
        <w:t xml:space="preserve"> расходованию средств заинтересованных лиц, направляемых на выполнение </w:t>
      </w:r>
      <w:r w:rsidR="007603E5" w:rsidRPr="000D2A10">
        <w:rPr>
          <w:rFonts w:ascii="Arial" w:hAnsi="Arial" w:cs="Arial"/>
          <w:sz w:val="24"/>
          <w:szCs w:val="24"/>
        </w:rPr>
        <w:t>минимального, дополнительного перечней работ по благоустройству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 xml:space="preserve">дворовых территорий, является администрация </w:t>
      </w:r>
      <w:proofErr w:type="spellStart"/>
      <w:r w:rsidR="00FD3CB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D3C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D2A10">
        <w:rPr>
          <w:rFonts w:ascii="Arial" w:hAnsi="Arial" w:cs="Arial"/>
          <w:sz w:val="24"/>
          <w:szCs w:val="24"/>
        </w:rPr>
        <w:t>(далее - Администрация).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3.2.  </w:t>
      </w:r>
      <w:r w:rsidR="007603E5" w:rsidRPr="000D2A10">
        <w:rPr>
          <w:rFonts w:ascii="Arial" w:hAnsi="Arial" w:cs="Arial"/>
          <w:sz w:val="24"/>
          <w:szCs w:val="24"/>
        </w:rPr>
        <w:t>Администрация заключает</w:t>
      </w:r>
      <w:r w:rsidRPr="000D2A10">
        <w:rPr>
          <w:rFonts w:ascii="Arial" w:hAnsi="Arial" w:cs="Arial"/>
          <w:sz w:val="24"/>
          <w:szCs w:val="24"/>
        </w:rPr>
        <w:t xml:space="preserve"> соглашения с заинтересованными лицами, </w:t>
      </w:r>
      <w:r w:rsidR="007603E5" w:rsidRPr="000D2A10">
        <w:rPr>
          <w:rFonts w:ascii="Arial" w:hAnsi="Arial" w:cs="Arial"/>
          <w:sz w:val="24"/>
          <w:szCs w:val="24"/>
        </w:rPr>
        <w:t>принявшими решение о благоустройстве дворовых территорий, в которых</w:t>
      </w:r>
      <w:r w:rsidRPr="000D2A10">
        <w:rPr>
          <w:rFonts w:ascii="Arial" w:hAnsi="Arial" w:cs="Arial"/>
          <w:sz w:val="24"/>
          <w:szCs w:val="24"/>
        </w:rPr>
        <w:t xml:space="preserve"> обязательно определяются порядок и объем денежных средств, подлежащих перечислению заинтересованными лицами, порядок расходования и возврата </w:t>
      </w:r>
      <w:r w:rsidR="007603E5" w:rsidRPr="000D2A10">
        <w:rPr>
          <w:rFonts w:ascii="Arial" w:hAnsi="Arial" w:cs="Arial"/>
          <w:sz w:val="24"/>
          <w:szCs w:val="24"/>
        </w:rPr>
        <w:t>указанных средств, права, обязанности и ответственность сторон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соглашения, условия и порядок контроля заинтересованными лицами за</w:t>
      </w:r>
      <w:r w:rsidRPr="000D2A10">
        <w:rPr>
          <w:rFonts w:ascii="Arial" w:hAnsi="Arial" w:cs="Arial"/>
          <w:sz w:val="24"/>
          <w:szCs w:val="24"/>
        </w:rPr>
        <w:t xml:space="preserve"> операциями с указанными средствами.</w:t>
      </w:r>
    </w:p>
    <w:p w:rsidR="00D566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3.3.  </w:t>
      </w:r>
      <w:r w:rsidR="007603E5" w:rsidRPr="000D2A10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</w:t>
      </w:r>
      <w:r w:rsidRPr="000D2A10">
        <w:rPr>
          <w:rFonts w:ascii="Arial" w:hAnsi="Arial" w:cs="Arial"/>
          <w:sz w:val="24"/>
          <w:szCs w:val="24"/>
        </w:rPr>
        <w:t xml:space="preserve"> осуществляется до начала работ по благоустройству дворовой территории на лицевой счет для учета операций со средствами бюджетных учреждений (за </w:t>
      </w:r>
      <w:r w:rsidR="007603E5" w:rsidRPr="000D2A10">
        <w:rPr>
          <w:rFonts w:ascii="Arial" w:hAnsi="Arial" w:cs="Arial"/>
          <w:sz w:val="24"/>
          <w:szCs w:val="24"/>
        </w:rPr>
        <w:t>исключением субсидий на иные цели, а также субсидий на осуществление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капитальных вложений в объекты капитального строительства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государственной (муниципальной) собственности или приобретение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объектов недвижимого имущества в государственную (</w:t>
      </w:r>
      <w:r w:rsidRPr="000D2A10">
        <w:rPr>
          <w:rFonts w:ascii="Arial" w:hAnsi="Arial" w:cs="Arial"/>
          <w:sz w:val="24"/>
          <w:szCs w:val="24"/>
        </w:rPr>
        <w:t xml:space="preserve">муниципальную) </w:t>
      </w:r>
      <w:r w:rsidR="007603E5" w:rsidRPr="000D2A10">
        <w:rPr>
          <w:rFonts w:ascii="Arial" w:hAnsi="Arial" w:cs="Arial"/>
          <w:sz w:val="24"/>
          <w:szCs w:val="24"/>
        </w:rPr>
        <w:t>собственность, предоставленных бюджетным учреждениям из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соответствующих бюджетов бюджетной системы Российской Федерации</w:t>
      </w:r>
      <w:r w:rsidRPr="000D2A10">
        <w:rPr>
          <w:rFonts w:ascii="Arial" w:hAnsi="Arial" w:cs="Arial"/>
          <w:sz w:val="24"/>
          <w:szCs w:val="24"/>
        </w:rPr>
        <w:t xml:space="preserve">) (далее - лицевой счет бюджетного учреждения), открытый Администрацией в </w:t>
      </w:r>
      <w:r w:rsidR="007603E5" w:rsidRPr="000D2A10">
        <w:rPr>
          <w:rFonts w:ascii="Arial" w:hAnsi="Arial" w:cs="Arial"/>
          <w:sz w:val="24"/>
          <w:szCs w:val="24"/>
        </w:rPr>
        <w:t xml:space="preserve">Управлении Федерального казначейства по </w:t>
      </w:r>
      <w:r w:rsidR="00D56610">
        <w:rPr>
          <w:rFonts w:ascii="Arial" w:hAnsi="Arial" w:cs="Arial"/>
          <w:sz w:val="24"/>
          <w:szCs w:val="24"/>
        </w:rPr>
        <w:t>Иркутская область.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3.4.  </w:t>
      </w:r>
      <w:r w:rsidR="007603E5" w:rsidRPr="000D2A10">
        <w:rPr>
          <w:rFonts w:ascii="Arial" w:hAnsi="Arial" w:cs="Arial"/>
          <w:sz w:val="24"/>
          <w:szCs w:val="24"/>
        </w:rPr>
        <w:t>Администрация обеспечивает учет денежных средств, поступающих</w:t>
      </w:r>
      <w:r w:rsidRPr="000D2A10">
        <w:rPr>
          <w:rFonts w:ascii="Arial" w:hAnsi="Arial" w:cs="Arial"/>
          <w:sz w:val="24"/>
          <w:szCs w:val="24"/>
        </w:rPr>
        <w:t xml:space="preserve"> на лицевой счет бюджетного учреждения от заинтересованных лиц, в разрезе </w:t>
      </w:r>
      <w:r w:rsidR="007603E5" w:rsidRPr="000D2A10">
        <w:rPr>
          <w:rFonts w:ascii="Arial" w:hAnsi="Arial" w:cs="Arial"/>
          <w:sz w:val="24"/>
          <w:szCs w:val="24"/>
        </w:rPr>
        <w:t>многоквартирных домов, дворовые территории которых подлежат</w:t>
      </w:r>
      <w:r w:rsidRPr="000D2A10">
        <w:rPr>
          <w:rFonts w:ascii="Arial" w:hAnsi="Arial" w:cs="Arial"/>
          <w:sz w:val="24"/>
          <w:szCs w:val="24"/>
        </w:rPr>
        <w:t xml:space="preserve"> благоустройству.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3.5. Администрация ежемесячно: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-  </w:t>
      </w:r>
      <w:r w:rsidR="007603E5" w:rsidRPr="000D2A10">
        <w:rPr>
          <w:rFonts w:ascii="Arial" w:hAnsi="Arial" w:cs="Arial"/>
          <w:sz w:val="24"/>
          <w:szCs w:val="24"/>
        </w:rPr>
        <w:t>обеспечивает опубликование данных о поступивших от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заинтересованных лиц денежных средствах в разрезе многоквартирных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домов, дворовые территории которых подлежат благоустройству, на</w:t>
      </w:r>
      <w:r w:rsidRPr="000D2A10">
        <w:rPr>
          <w:rFonts w:ascii="Arial" w:hAnsi="Arial" w:cs="Arial"/>
          <w:sz w:val="24"/>
          <w:szCs w:val="24"/>
        </w:rPr>
        <w:t xml:space="preserve"> официальном сайте </w:t>
      </w:r>
      <w:r w:rsidR="00FD3CB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D3CB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D3CB7">
        <w:rPr>
          <w:rFonts w:ascii="Arial" w:hAnsi="Arial" w:cs="Arial"/>
          <w:sz w:val="24"/>
          <w:szCs w:val="24"/>
        </w:rPr>
        <w:t xml:space="preserve"> МО </w:t>
      </w:r>
      <w:r w:rsidR="007603E5" w:rsidRPr="000D2A10">
        <w:rPr>
          <w:rFonts w:ascii="Arial" w:hAnsi="Arial" w:cs="Arial"/>
          <w:sz w:val="24"/>
          <w:szCs w:val="24"/>
        </w:rPr>
        <w:t>в</w:t>
      </w:r>
      <w:r w:rsidRPr="000D2A10">
        <w:rPr>
          <w:rFonts w:ascii="Arial" w:hAnsi="Arial" w:cs="Arial"/>
          <w:sz w:val="24"/>
          <w:szCs w:val="24"/>
        </w:rPr>
        <w:t xml:space="preserve"> сети Интернет;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-  направляет данные о поступивших от заинтересованных лиц денежных средствах в разрезе многоквартирных домов, дворовые территории которых </w:t>
      </w:r>
      <w:r w:rsidR="007603E5">
        <w:rPr>
          <w:rFonts w:ascii="Arial" w:hAnsi="Arial" w:cs="Arial"/>
          <w:sz w:val="24"/>
          <w:szCs w:val="24"/>
        </w:rPr>
        <w:t xml:space="preserve">подлежат благоустройству, в адрес общественной комиссии, </w:t>
      </w:r>
      <w:r w:rsidRPr="000D2A10">
        <w:rPr>
          <w:rFonts w:ascii="Arial" w:hAnsi="Arial" w:cs="Arial"/>
          <w:sz w:val="24"/>
          <w:szCs w:val="24"/>
        </w:rPr>
        <w:t>созданно</w:t>
      </w:r>
      <w:r w:rsidR="007603E5">
        <w:rPr>
          <w:rFonts w:ascii="Arial" w:hAnsi="Arial" w:cs="Arial"/>
          <w:sz w:val="24"/>
          <w:szCs w:val="24"/>
        </w:rPr>
        <w:t xml:space="preserve">й </w:t>
      </w:r>
      <w:r w:rsidRPr="000D2A10">
        <w:rPr>
          <w:rFonts w:ascii="Arial" w:hAnsi="Arial" w:cs="Arial"/>
          <w:sz w:val="24"/>
          <w:szCs w:val="24"/>
        </w:rPr>
        <w:t>в соответствии с Правилами предоставления федеральной субсидии.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3.6.  </w:t>
      </w:r>
      <w:r w:rsidR="007603E5" w:rsidRPr="000D2A10">
        <w:rPr>
          <w:rFonts w:ascii="Arial" w:hAnsi="Arial" w:cs="Arial"/>
          <w:sz w:val="24"/>
          <w:szCs w:val="24"/>
        </w:rPr>
        <w:t>Расходование аккумулированных</w:t>
      </w:r>
      <w:r w:rsidR="007603E5">
        <w:rPr>
          <w:rFonts w:ascii="Arial" w:hAnsi="Arial" w:cs="Arial"/>
          <w:sz w:val="24"/>
          <w:szCs w:val="24"/>
        </w:rPr>
        <w:t xml:space="preserve"> денежных </w:t>
      </w:r>
      <w:r w:rsidRPr="000D2A10">
        <w:rPr>
          <w:rFonts w:ascii="Arial" w:hAnsi="Arial" w:cs="Arial"/>
          <w:sz w:val="24"/>
          <w:szCs w:val="24"/>
        </w:rPr>
        <w:t>средств заинтересованных лиц осуществляется Администрацией на: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оплату минимального перечня работ по благоустройству</w:t>
      </w:r>
      <w:r w:rsidR="000D2A10" w:rsidRPr="000D2A10">
        <w:rPr>
          <w:rFonts w:ascii="Arial" w:hAnsi="Arial" w:cs="Arial"/>
          <w:sz w:val="24"/>
          <w:szCs w:val="24"/>
        </w:rPr>
        <w:t xml:space="preserve"> дворовых территорий, включенных в проект благоустройства дворовой территории;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оплату дополнительного перечня работ по благоустройству </w:t>
      </w:r>
      <w:r w:rsidR="000D2A10" w:rsidRPr="000D2A10">
        <w:rPr>
          <w:rFonts w:ascii="Arial" w:hAnsi="Arial" w:cs="Arial"/>
          <w:sz w:val="24"/>
          <w:szCs w:val="24"/>
        </w:rPr>
        <w:t>дворовых территорий, включенных в проект благоустройства дворовой территории.</w:t>
      </w:r>
      <w:r w:rsidR="00D56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Расходование аккумулированных денежных </w:t>
      </w:r>
      <w:r w:rsidR="000D2A10" w:rsidRPr="000D2A10">
        <w:rPr>
          <w:rFonts w:ascii="Arial" w:hAnsi="Arial" w:cs="Arial"/>
          <w:sz w:val="24"/>
          <w:szCs w:val="24"/>
        </w:rPr>
        <w:t>средс</w:t>
      </w:r>
      <w:r>
        <w:rPr>
          <w:rFonts w:ascii="Arial" w:hAnsi="Arial" w:cs="Arial"/>
          <w:sz w:val="24"/>
          <w:szCs w:val="24"/>
        </w:rPr>
        <w:t>тв</w:t>
      </w:r>
      <w:r w:rsidR="000D2A10" w:rsidRPr="000D2A10">
        <w:rPr>
          <w:rFonts w:ascii="Arial" w:hAnsi="Arial" w:cs="Arial"/>
          <w:sz w:val="24"/>
          <w:szCs w:val="24"/>
        </w:rPr>
        <w:t xml:space="preserve"> заинтересованных лиц осуществляется в соответствии с условиями заключенных соглашений с заинтересованными лицами.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 Администрация обеспечивает возврат остатков</w:t>
      </w:r>
      <w:r w:rsidR="000D2A10" w:rsidRPr="000D2A10">
        <w:rPr>
          <w:rFonts w:ascii="Arial" w:hAnsi="Arial" w:cs="Arial"/>
          <w:sz w:val="24"/>
          <w:szCs w:val="24"/>
        </w:rPr>
        <w:t xml:space="preserve"> аккумулированных </w:t>
      </w:r>
      <w:r>
        <w:rPr>
          <w:rFonts w:ascii="Arial" w:hAnsi="Arial" w:cs="Arial"/>
          <w:sz w:val="24"/>
          <w:szCs w:val="24"/>
        </w:rPr>
        <w:t xml:space="preserve">денежных средств, неиспользованных по состоянию на 1 </w:t>
      </w:r>
      <w:r w:rsidR="000D2A10" w:rsidRPr="000D2A10">
        <w:rPr>
          <w:rFonts w:ascii="Arial" w:hAnsi="Arial" w:cs="Arial"/>
          <w:sz w:val="24"/>
          <w:szCs w:val="24"/>
        </w:rPr>
        <w:t>янва</w:t>
      </w:r>
      <w:r>
        <w:rPr>
          <w:rFonts w:ascii="Arial" w:hAnsi="Arial" w:cs="Arial"/>
          <w:sz w:val="24"/>
          <w:szCs w:val="24"/>
        </w:rPr>
        <w:t xml:space="preserve">ря </w:t>
      </w:r>
      <w:r w:rsidR="000D2A10" w:rsidRPr="000D2A10">
        <w:rPr>
          <w:rFonts w:ascii="Arial" w:hAnsi="Arial" w:cs="Arial"/>
          <w:sz w:val="24"/>
          <w:szCs w:val="24"/>
        </w:rPr>
        <w:t xml:space="preserve">текущего </w:t>
      </w:r>
      <w:r>
        <w:rPr>
          <w:rFonts w:ascii="Arial" w:hAnsi="Arial" w:cs="Arial"/>
          <w:sz w:val="24"/>
          <w:szCs w:val="24"/>
        </w:rPr>
        <w:t xml:space="preserve">финансового года, заинтересованным лицам по реквизитам, указанным </w:t>
      </w:r>
      <w:r w:rsidR="000D2A10" w:rsidRPr="000D2A1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заключенных соглашениях с заинтересованными лицами, в срок до</w:t>
      </w:r>
      <w:r w:rsidR="000D2A10" w:rsidRPr="000D2A10">
        <w:rPr>
          <w:rFonts w:ascii="Arial" w:hAnsi="Arial" w:cs="Arial"/>
          <w:sz w:val="24"/>
          <w:szCs w:val="24"/>
        </w:rPr>
        <w:t xml:space="preserve"> 01 сентября текущего финансового года при условии: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экономии </w:t>
      </w:r>
      <w:r w:rsidR="000D2A10" w:rsidRPr="000D2A10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средств по итогам проведения</w:t>
      </w:r>
      <w:r w:rsidR="000D2A10" w:rsidRPr="000D2A10">
        <w:rPr>
          <w:rFonts w:ascii="Arial" w:hAnsi="Arial" w:cs="Arial"/>
          <w:sz w:val="24"/>
          <w:szCs w:val="24"/>
        </w:rPr>
        <w:t xml:space="preserve"> конкурсных процедур;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неисполнения </w:t>
      </w:r>
      <w:r w:rsidR="009A334F" w:rsidRPr="000D2A10">
        <w:rPr>
          <w:rFonts w:ascii="Arial" w:hAnsi="Arial" w:cs="Arial"/>
          <w:sz w:val="24"/>
          <w:szCs w:val="24"/>
        </w:rPr>
        <w:t>работ по благоустройству дворовой территории</w:t>
      </w:r>
      <w:r w:rsidR="000D2A10" w:rsidRPr="000D2A10">
        <w:rPr>
          <w:rFonts w:ascii="Arial" w:hAnsi="Arial" w:cs="Arial"/>
          <w:sz w:val="24"/>
          <w:szCs w:val="24"/>
        </w:rPr>
        <w:t xml:space="preserve"> многоквартирного дома по вине подрядной организации;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- возникновения обстоятельств непреодолимой силы. 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>4. Контроль за соблюдением условий порядка</w:t>
      </w:r>
    </w:p>
    <w:p w:rsidR="000D2A10" w:rsidRPr="000D2A10" w:rsidRDefault="007603E5" w:rsidP="000D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 Контроль за целевым расходованием, а также</w:t>
      </w:r>
      <w:r w:rsidR="000D2A10" w:rsidRPr="000D2A10">
        <w:rPr>
          <w:rFonts w:ascii="Arial" w:hAnsi="Arial" w:cs="Arial"/>
          <w:sz w:val="24"/>
          <w:szCs w:val="24"/>
        </w:rPr>
        <w:t xml:space="preserve"> своевре</w:t>
      </w:r>
      <w:r>
        <w:rPr>
          <w:rFonts w:ascii="Arial" w:hAnsi="Arial" w:cs="Arial"/>
          <w:sz w:val="24"/>
          <w:szCs w:val="24"/>
        </w:rPr>
        <w:t xml:space="preserve">менным и </w:t>
      </w:r>
      <w:r w:rsidR="000D2A10" w:rsidRPr="000D2A1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полном объеме возвратом неиспользованного остатка</w:t>
      </w:r>
      <w:r w:rsidR="000D2A10" w:rsidRPr="000D2A10">
        <w:rPr>
          <w:rFonts w:ascii="Arial" w:hAnsi="Arial" w:cs="Arial"/>
          <w:sz w:val="24"/>
          <w:szCs w:val="24"/>
        </w:rPr>
        <w:t xml:space="preserve"> аккумулированных денежных средств заинтересованных лиц осуществляет комитет по развитию </w:t>
      </w:r>
      <w:r>
        <w:rPr>
          <w:rFonts w:ascii="Arial" w:hAnsi="Arial" w:cs="Arial"/>
          <w:sz w:val="24"/>
          <w:szCs w:val="24"/>
        </w:rPr>
        <w:t xml:space="preserve">городского хозяйства администрации </w:t>
      </w:r>
      <w:proofErr w:type="spellStart"/>
      <w:r w:rsidR="00FD3CB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D3C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D2A10">
        <w:rPr>
          <w:rFonts w:ascii="Arial" w:hAnsi="Arial" w:cs="Arial"/>
          <w:sz w:val="24"/>
          <w:szCs w:val="24"/>
        </w:rPr>
        <w:t xml:space="preserve"> на</w:t>
      </w:r>
      <w:r w:rsidR="000D2A10" w:rsidRPr="000D2A10">
        <w:rPr>
          <w:rFonts w:ascii="Arial" w:hAnsi="Arial" w:cs="Arial"/>
          <w:sz w:val="24"/>
          <w:szCs w:val="24"/>
        </w:rPr>
        <w:t xml:space="preserve"> основании отчета Администрации.</w:t>
      </w:r>
      <w:r w:rsidR="00FD3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Форма </w:t>
      </w:r>
      <w:r w:rsidRPr="000D2A10">
        <w:rPr>
          <w:rFonts w:ascii="Arial" w:hAnsi="Arial" w:cs="Arial"/>
          <w:sz w:val="24"/>
          <w:szCs w:val="24"/>
        </w:rPr>
        <w:t>отчета и сроки его предоставления устанавливаются НПА</w:t>
      </w:r>
      <w:r w:rsidR="000D2A10" w:rsidRPr="000D2A1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D3CB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D3C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D2A10" w:rsidRPr="000D2A10">
        <w:rPr>
          <w:rFonts w:ascii="Arial" w:hAnsi="Arial" w:cs="Arial"/>
          <w:sz w:val="24"/>
          <w:szCs w:val="24"/>
        </w:rPr>
        <w:t>.</w:t>
      </w:r>
    </w:p>
    <w:p w:rsidR="000D2A10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4.2.  </w:t>
      </w:r>
      <w:r w:rsidR="007603E5" w:rsidRPr="000D2A10">
        <w:rPr>
          <w:rFonts w:ascii="Arial" w:hAnsi="Arial" w:cs="Arial"/>
          <w:sz w:val="24"/>
          <w:szCs w:val="24"/>
        </w:rPr>
        <w:t>Орган внешнего муниципального финансового контроля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осуществляет контроль за целевым расходованием аккумулированных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денежных средств заинтересованных лиц в соответствии с требованиями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Порядка осуществления контрольно</w:t>
      </w:r>
      <w:r w:rsidRPr="000D2A10">
        <w:rPr>
          <w:rFonts w:ascii="Arial" w:hAnsi="Arial" w:cs="Arial"/>
          <w:sz w:val="24"/>
          <w:szCs w:val="24"/>
        </w:rPr>
        <w:t>-</w:t>
      </w:r>
      <w:r w:rsidR="007603E5" w:rsidRPr="000D2A10">
        <w:rPr>
          <w:rFonts w:ascii="Arial" w:hAnsi="Arial" w:cs="Arial"/>
          <w:sz w:val="24"/>
          <w:szCs w:val="24"/>
        </w:rPr>
        <w:t>счетной палатой администрации</w:t>
      </w:r>
      <w:r w:rsidRPr="000D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F2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0D2A10">
        <w:rPr>
          <w:rFonts w:ascii="Arial" w:hAnsi="Arial" w:cs="Arial"/>
          <w:sz w:val="24"/>
          <w:szCs w:val="24"/>
        </w:rPr>
        <w:t xml:space="preserve"> района.</w:t>
      </w:r>
    </w:p>
    <w:p w:rsidR="002C1D8F" w:rsidRPr="000D2A10" w:rsidRDefault="000D2A10" w:rsidP="000D2A10">
      <w:pPr>
        <w:rPr>
          <w:rFonts w:ascii="Arial" w:hAnsi="Arial" w:cs="Arial"/>
          <w:sz w:val="24"/>
          <w:szCs w:val="24"/>
        </w:rPr>
      </w:pPr>
      <w:r w:rsidRPr="000D2A10">
        <w:rPr>
          <w:rFonts w:ascii="Arial" w:hAnsi="Arial" w:cs="Arial"/>
          <w:sz w:val="24"/>
          <w:szCs w:val="24"/>
        </w:rPr>
        <w:t xml:space="preserve">4.3.  </w:t>
      </w:r>
      <w:r w:rsidR="007603E5" w:rsidRPr="000D2A10">
        <w:rPr>
          <w:rFonts w:ascii="Arial" w:hAnsi="Arial" w:cs="Arial"/>
          <w:sz w:val="24"/>
          <w:szCs w:val="24"/>
        </w:rPr>
        <w:t>Орган внутреннего муниципального финансового контроля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>осуществляет контроль за целевым расходованием аккумулированных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7603E5" w:rsidRPr="000D2A10">
        <w:rPr>
          <w:rFonts w:ascii="Arial" w:hAnsi="Arial" w:cs="Arial"/>
          <w:sz w:val="24"/>
          <w:szCs w:val="24"/>
        </w:rPr>
        <w:t xml:space="preserve">денежных </w:t>
      </w:r>
      <w:r w:rsidR="009A334F" w:rsidRPr="000D2A10">
        <w:rPr>
          <w:rFonts w:ascii="Arial" w:hAnsi="Arial" w:cs="Arial"/>
          <w:sz w:val="24"/>
          <w:szCs w:val="24"/>
        </w:rPr>
        <w:t>средств заинтересованных лиц в соответствии с требованиями</w:t>
      </w:r>
      <w:r w:rsidRPr="000D2A10">
        <w:rPr>
          <w:rFonts w:ascii="Arial" w:hAnsi="Arial" w:cs="Arial"/>
          <w:sz w:val="24"/>
          <w:szCs w:val="24"/>
        </w:rPr>
        <w:t xml:space="preserve"> </w:t>
      </w:r>
      <w:r w:rsidR="009A334F" w:rsidRPr="000D2A10">
        <w:rPr>
          <w:rFonts w:ascii="Arial" w:hAnsi="Arial" w:cs="Arial"/>
          <w:sz w:val="24"/>
          <w:szCs w:val="24"/>
        </w:rPr>
        <w:t>Порядка осуществления</w:t>
      </w:r>
      <w:r w:rsidRPr="000D2A10">
        <w:rPr>
          <w:rFonts w:ascii="Arial" w:hAnsi="Arial" w:cs="Arial"/>
          <w:sz w:val="24"/>
          <w:szCs w:val="24"/>
        </w:rPr>
        <w:t xml:space="preserve"> управлением финансов администрации </w:t>
      </w:r>
      <w:proofErr w:type="spellStart"/>
      <w:r w:rsidR="00632F2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0D2A10">
        <w:rPr>
          <w:rFonts w:ascii="Arial" w:hAnsi="Arial" w:cs="Arial"/>
          <w:sz w:val="24"/>
          <w:szCs w:val="24"/>
        </w:rPr>
        <w:t xml:space="preserve"> района.</w:t>
      </w:r>
    </w:p>
    <w:sectPr w:rsidR="002C1D8F" w:rsidRPr="000D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3"/>
    <w:rsid w:val="00030EF4"/>
    <w:rsid w:val="000D2A10"/>
    <w:rsid w:val="00167D51"/>
    <w:rsid w:val="00202833"/>
    <w:rsid w:val="002C1D8F"/>
    <w:rsid w:val="00414B7A"/>
    <w:rsid w:val="004310F3"/>
    <w:rsid w:val="005E2148"/>
    <w:rsid w:val="005F199E"/>
    <w:rsid w:val="00632F2C"/>
    <w:rsid w:val="0076016D"/>
    <w:rsid w:val="007603E5"/>
    <w:rsid w:val="008709FA"/>
    <w:rsid w:val="008A4AFC"/>
    <w:rsid w:val="009A334F"/>
    <w:rsid w:val="009D139C"/>
    <w:rsid w:val="00AE5CEA"/>
    <w:rsid w:val="00C2623B"/>
    <w:rsid w:val="00C5209C"/>
    <w:rsid w:val="00D235F3"/>
    <w:rsid w:val="00D56610"/>
    <w:rsid w:val="00DF1D43"/>
    <w:rsid w:val="00E3763A"/>
    <w:rsid w:val="00F432F4"/>
    <w:rsid w:val="00FD3CB7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5EA4"/>
  <w15:chartTrackingRefBased/>
  <w15:docId w15:val="{337BB8FA-6625-40F6-9301-F5B08D35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3B"/>
    <w:pPr>
      <w:ind w:left="720"/>
      <w:contextualSpacing/>
    </w:pPr>
  </w:style>
  <w:style w:type="paragraph" w:styleId="a4">
    <w:name w:val="No Spacing"/>
    <w:uiPriority w:val="1"/>
    <w:qFormat/>
    <w:rsid w:val="009D13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9E8C-D274-47F5-ABE0-51A0D29A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2019-08-12T07:07:00Z</cp:lastPrinted>
  <dcterms:created xsi:type="dcterms:W3CDTF">2019-07-22T08:30:00Z</dcterms:created>
  <dcterms:modified xsi:type="dcterms:W3CDTF">2019-08-12T07:07:00Z</dcterms:modified>
</cp:coreProperties>
</file>