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60875" w14:textId="30CEB53F" w:rsidR="00393F9B" w:rsidRPr="00393F9B" w:rsidRDefault="00393F9B" w:rsidP="00393F9B">
      <w:pPr>
        <w:pStyle w:val="a3"/>
        <w:spacing w:before="0"/>
        <w:jc w:val="right"/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</w:pPr>
      <w:r w:rsidRPr="00393F9B">
        <w:rPr>
          <w:rFonts w:ascii="Times New Roman" w:eastAsia="Arial Unicode MS" w:hAnsi="Times New Roman" w:cs="Times New Roman"/>
          <w:b/>
          <w:i/>
          <w:iCs/>
          <w:sz w:val="32"/>
          <w:szCs w:val="32"/>
        </w:rPr>
        <w:t>ПРОЕКТ</w:t>
      </w:r>
    </w:p>
    <w:p w14:paraId="529B5C5D" w14:textId="1A83370A" w:rsidR="004423FE" w:rsidRPr="00C837B3" w:rsidRDefault="00393F9B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sz w:val="32"/>
          <w:szCs w:val="32"/>
        </w:rPr>
        <w:t>_</w:t>
      </w:r>
      <w:proofErr w:type="gramStart"/>
      <w:r>
        <w:rPr>
          <w:rFonts w:ascii="Times New Roman" w:eastAsia="Arial Unicode MS" w:hAnsi="Times New Roman" w:cs="Times New Roman"/>
          <w:b/>
          <w:sz w:val="32"/>
          <w:szCs w:val="32"/>
        </w:rPr>
        <w:t>_</w:t>
      </w:r>
      <w:r w:rsidR="004423FE" w:rsidRPr="00C837B3">
        <w:rPr>
          <w:rFonts w:ascii="Times New Roman" w:eastAsia="Arial Unicode MS" w:hAnsi="Times New Roman" w:cs="Times New Roman"/>
          <w:b/>
          <w:sz w:val="32"/>
          <w:szCs w:val="32"/>
        </w:rPr>
        <w:t>.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>_</w:t>
      </w:r>
      <w:proofErr w:type="gramEnd"/>
      <w:r>
        <w:rPr>
          <w:rFonts w:ascii="Times New Roman" w:eastAsia="Arial Unicode MS" w:hAnsi="Times New Roman" w:cs="Times New Roman"/>
          <w:b/>
          <w:sz w:val="32"/>
          <w:szCs w:val="32"/>
        </w:rPr>
        <w:t>_</w:t>
      </w:r>
      <w:r w:rsidR="004423FE" w:rsidRPr="00C837B3">
        <w:rPr>
          <w:rFonts w:ascii="Times New Roman" w:eastAsia="Arial Unicode MS" w:hAnsi="Times New Roman" w:cs="Times New Roman"/>
          <w:b/>
          <w:sz w:val="32"/>
          <w:szCs w:val="32"/>
        </w:rPr>
        <w:t>.202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4</w:t>
      </w:r>
      <w:r w:rsidR="004423FE" w:rsidRPr="00C837B3">
        <w:rPr>
          <w:rFonts w:ascii="Times New Roman" w:eastAsia="Arial Unicode MS" w:hAnsi="Times New Roman" w:cs="Times New Roman"/>
          <w:b/>
          <w:sz w:val="32"/>
          <w:szCs w:val="32"/>
        </w:rPr>
        <w:t xml:space="preserve"> г. №</w:t>
      </w:r>
      <w:r>
        <w:rPr>
          <w:rFonts w:ascii="Times New Roman" w:eastAsia="Arial Unicode MS" w:hAnsi="Times New Roman" w:cs="Times New Roman"/>
          <w:b/>
          <w:sz w:val="32"/>
          <w:szCs w:val="32"/>
        </w:rPr>
        <w:t xml:space="preserve"> ___</w:t>
      </w:r>
    </w:p>
    <w:p w14:paraId="2D33351A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РО</w:t>
      </w:r>
      <w:bookmarkStart w:id="0" w:name="_GoBack"/>
      <w:bookmarkEnd w:id="0"/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ССИЙСКАЯ ФЕДЕРАЦИЯ</w:t>
      </w:r>
    </w:p>
    <w:p w14:paraId="2088EDB4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ИРКУТСКАЯ ОБЛАСТЬ</w:t>
      </w:r>
    </w:p>
    <w:p w14:paraId="4013E244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БАЛАГАНСКИЙ РАЙОН</w:t>
      </w:r>
    </w:p>
    <w:p w14:paraId="55DC164E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КОНОВАЛОВСКОГО МУНИЦИПАЛЬНОГО ОБРАЗОВАНИЯ</w:t>
      </w:r>
    </w:p>
    <w:p w14:paraId="775092BD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АДМИНИСТРАЦИЯ</w:t>
      </w:r>
    </w:p>
    <w:p w14:paraId="691A45C8" w14:textId="77777777" w:rsidR="004423FE" w:rsidRPr="00C837B3" w:rsidRDefault="004423FE" w:rsidP="00C837B3">
      <w:pPr>
        <w:pStyle w:val="a3"/>
        <w:spacing w:before="0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ПОСТАНОВЛЕНИЕ</w:t>
      </w:r>
    </w:p>
    <w:p w14:paraId="2FF403DE" w14:textId="59D7686A" w:rsidR="004423FE" w:rsidRPr="00C837B3" w:rsidRDefault="004423FE" w:rsidP="004423FE">
      <w:pPr>
        <w:pStyle w:val="a3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14:paraId="37CD86E5" w14:textId="77777777" w:rsidR="00D43B4A" w:rsidRPr="00C837B3" w:rsidRDefault="00D43B4A" w:rsidP="004423FE">
      <w:pPr>
        <w:pStyle w:val="a3"/>
        <w:jc w:val="center"/>
        <w:rPr>
          <w:rFonts w:ascii="Times New Roman" w:eastAsia="Arial Unicode MS" w:hAnsi="Times New Roman" w:cs="Times New Roman"/>
          <w:b/>
          <w:sz w:val="32"/>
          <w:szCs w:val="32"/>
        </w:rPr>
      </w:pPr>
    </w:p>
    <w:p w14:paraId="56203CAD" w14:textId="384C6BB2" w:rsidR="004423FE" w:rsidRPr="00C837B3" w:rsidRDefault="00D43B4A" w:rsidP="00D43B4A">
      <w:pPr>
        <w:keepNext/>
        <w:keepLines/>
        <w:tabs>
          <w:tab w:val="left" w:pos="4620"/>
          <w:tab w:val="left" w:pos="8460"/>
        </w:tabs>
        <w:spacing w:line="230" w:lineRule="exact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Об утверждении общего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 xml:space="preserve"> 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>списк</w:t>
      </w:r>
      <w:r w:rsidR="00D27F62" w:rsidRPr="00C837B3">
        <w:rPr>
          <w:rFonts w:ascii="Times New Roman" w:eastAsia="Arial Unicode MS" w:hAnsi="Times New Roman" w:cs="Times New Roman"/>
          <w:b/>
          <w:sz w:val="32"/>
          <w:szCs w:val="32"/>
        </w:rPr>
        <w:t>а</w:t>
      </w:r>
      <w:r w:rsidRPr="00C837B3">
        <w:rPr>
          <w:rFonts w:ascii="Times New Roman" w:eastAsia="Arial Unicode MS" w:hAnsi="Times New Roman" w:cs="Times New Roman"/>
          <w:b/>
          <w:sz w:val="32"/>
          <w:szCs w:val="32"/>
        </w:rPr>
        <w:t xml:space="preserve"> очередности граждан, состоящих на учете нуждающихся в улучшении жилищных условий и жилых помещениях, предоставляемых на условиях социального найма</w:t>
      </w:r>
    </w:p>
    <w:p w14:paraId="4018FC32" w14:textId="77777777" w:rsidR="00D43B4A" w:rsidRDefault="00D43B4A" w:rsidP="00D43B4A">
      <w:pPr>
        <w:keepNext/>
        <w:keepLines/>
        <w:tabs>
          <w:tab w:val="left" w:pos="4620"/>
          <w:tab w:val="left" w:pos="8460"/>
        </w:tabs>
        <w:spacing w:line="230" w:lineRule="exact"/>
        <w:outlineLvl w:val="0"/>
        <w:rPr>
          <w:rFonts w:eastAsia="Arial Unicode MS"/>
        </w:rPr>
      </w:pPr>
    </w:p>
    <w:p w14:paraId="6919BD29" w14:textId="200B867E" w:rsidR="004423FE" w:rsidRPr="00C837B3" w:rsidRDefault="00D43B4A" w:rsidP="00C837B3">
      <w:pPr>
        <w:spacing w:after="240" w:line="250" w:lineRule="exac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37B3">
        <w:rPr>
          <w:rFonts w:ascii="Times New Roman" w:eastAsia="Arial Unicode MS" w:hAnsi="Times New Roman" w:cs="Times New Roman"/>
          <w:sz w:val="24"/>
          <w:szCs w:val="24"/>
        </w:rPr>
        <w:t>Руководствуясь статьями 49, 51, 52, 55, 56 Жилищного кодекса Российской Федерации от 29.12.2004 года № 188-ФЗ, пунктом 2 статьи 6 Федерального закона от 29.12.2004 г. № 189-ФЗ «О введении в действие Жилищного кодекса Российской Федерации»,</w:t>
      </w:r>
    </w:p>
    <w:p w14:paraId="1B7AB260" w14:textId="1B649EB6" w:rsidR="004423FE" w:rsidRPr="00C837B3" w:rsidRDefault="004423FE" w:rsidP="004423FE">
      <w:pPr>
        <w:keepNext/>
        <w:keepLines/>
        <w:spacing w:line="250" w:lineRule="exact"/>
        <w:jc w:val="center"/>
        <w:outlineLvl w:val="1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C837B3">
        <w:rPr>
          <w:rFonts w:ascii="Times New Roman" w:eastAsia="Arial Unicode MS" w:hAnsi="Times New Roman" w:cs="Times New Roman"/>
          <w:b/>
          <w:bCs/>
          <w:sz w:val="32"/>
          <w:szCs w:val="32"/>
        </w:rPr>
        <w:t>ПОСТАНОВЛЯЮ:</w:t>
      </w:r>
    </w:p>
    <w:p w14:paraId="4D19D69B" w14:textId="77777777" w:rsidR="004423FE" w:rsidRPr="00C837B3" w:rsidRDefault="004423FE" w:rsidP="004423FE">
      <w:pPr>
        <w:keepNext/>
        <w:keepLines/>
        <w:spacing w:line="250" w:lineRule="exact"/>
        <w:outlineLvl w:val="1"/>
        <w:rPr>
          <w:rFonts w:ascii="Times New Roman" w:eastAsia="Arial Unicode MS" w:hAnsi="Times New Roman" w:cs="Times New Roman"/>
          <w:b/>
          <w:bCs/>
        </w:rPr>
      </w:pPr>
    </w:p>
    <w:p w14:paraId="734AC7F4" w14:textId="77777777" w:rsidR="004423FE" w:rsidRPr="00C837B3" w:rsidRDefault="004423FE" w:rsidP="004423FE">
      <w:pPr>
        <w:spacing w:line="250" w:lineRule="exact"/>
        <w:rPr>
          <w:rFonts w:ascii="Times New Roman" w:eastAsia="Arial Unicode MS" w:hAnsi="Times New Roman" w:cs="Times New Roman"/>
        </w:rPr>
      </w:pPr>
    </w:p>
    <w:p w14:paraId="736F37A0" w14:textId="7A056887" w:rsidR="00D43B4A" w:rsidRPr="00C837B3" w:rsidRDefault="00D43B4A" w:rsidP="00C837B3">
      <w:pPr>
        <w:pStyle w:val="a4"/>
        <w:numPr>
          <w:ilvl w:val="0"/>
          <w:numId w:val="1"/>
        </w:numPr>
        <w:tabs>
          <w:tab w:val="left" w:pos="871"/>
        </w:tabs>
        <w:spacing w:after="190" w:line="25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837B3">
        <w:rPr>
          <w:rFonts w:ascii="Times New Roman" w:eastAsia="Arial Unicode MS" w:hAnsi="Times New Roman" w:cs="Times New Roman"/>
          <w:sz w:val="24"/>
          <w:szCs w:val="24"/>
        </w:rPr>
        <w:t xml:space="preserve"> Утвердить </w:t>
      </w:r>
      <w:r w:rsidR="00720BE5" w:rsidRPr="00C837B3">
        <w:rPr>
          <w:rFonts w:ascii="Times New Roman" w:eastAsia="Arial Unicode MS" w:hAnsi="Times New Roman" w:cs="Times New Roman"/>
          <w:sz w:val="24"/>
          <w:szCs w:val="24"/>
        </w:rPr>
        <w:t>общий список</w:t>
      </w:r>
      <w:r w:rsidRPr="00C837B3">
        <w:rPr>
          <w:rFonts w:ascii="Times New Roman" w:eastAsia="Arial Unicode MS" w:hAnsi="Times New Roman" w:cs="Times New Roman"/>
          <w:sz w:val="24"/>
          <w:szCs w:val="24"/>
        </w:rPr>
        <w:t xml:space="preserve"> очередности граждан, состоящих на учете нуждающихся в улучшении жилищных условий и жилых помещениях, предоставляемых на условиях социального найма на 2024 год (списки прилагаются).</w:t>
      </w:r>
    </w:p>
    <w:p w14:paraId="5EACB2D7" w14:textId="2AED2818" w:rsidR="00D43B4A" w:rsidRPr="00C837B3" w:rsidRDefault="00D43B4A" w:rsidP="00C837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«Коноваловский вестник» и разместить на официальном сайте администрации Коноваловского муниципального образования в информационно – телекоммуникационной сети «Интернет».</w:t>
      </w:r>
    </w:p>
    <w:p w14:paraId="2255B880" w14:textId="7D81C493" w:rsidR="00D43B4A" w:rsidRPr="00C837B3" w:rsidRDefault="00D43B4A" w:rsidP="00C837B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специалиста администрации Коноваловского муниципального образования.</w:t>
      </w:r>
    </w:p>
    <w:p w14:paraId="39CDC0E9" w14:textId="386E01F6" w:rsidR="00D43B4A" w:rsidRDefault="00D43B4A" w:rsidP="00D43B4A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F4E0F42" w14:textId="77777777" w:rsidR="00C837B3" w:rsidRPr="00C837B3" w:rsidRDefault="00C837B3" w:rsidP="00D43B4A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25ED5349" w14:textId="77777777" w:rsidR="00C837B3" w:rsidRDefault="00D43B4A" w:rsidP="00C837B3">
      <w:pPr>
        <w:spacing w:before="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Глава Коноваловского </w:t>
      </w:r>
    </w:p>
    <w:p w14:paraId="256E8E00" w14:textId="731DD42D" w:rsidR="00D43B4A" w:rsidRPr="00C837B3" w:rsidRDefault="00D43B4A" w:rsidP="00C837B3">
      <w:pPr>
        <w:spacing w:before="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837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</w:t>
      </w:r>
      <w:r w:rsidR="00C837B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837B3">
        <w:rPr>
          <w:rFonts w:ascii="Times New Roman" w:hAnsi="Times New Roman" w:cs="Times New Roman"/>
          <w:sz w:val="24"/>
          <w:szCs w:val="24"/>
        </w:rPr>
        <w:t xml:space="preserve">                    А.Д.</w:t>
      </w:r>
      <w:r w:rsidR="00C837B3">
        <w:rPr>
          <w:rFonts w:ascii="Times New Roman" w:hAnsi="Times New Roman" w:cs="Times New Roman"/>
          <w:sz w:val="24"/>
          <w:szCs w:val="24"/>
        </w:rPr>
        <w:t xml:space="preserve"> </w:t>
      </w:r>
      <w:r w:rsidRPr="00C837B3">
        <w:rPr>
          <w:rFonts w:ascii="Times New Roman" w:hAnsi="Times New Roman" w:cs="Times New Roman"/>
          <w:sz w:val="24"/>
          <w:szCs w:val="24"/>
        </w:rPr>
        <w:t xml:space="preserve">Замащиков </w:t>
      </w:r>
    </w:p>
    <w:p w14:paraId="1D4A6A4C" w14:textId="77777777" w:rsidR="00D43B4A" w:rsidRPr="00C837B3" w:rsidRDefault="00D43B4A" w:rsidP="00D43B4A">
      <w:pPr>
        <w:pStyle w:val="a4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84E4CD1" w14:textId="77777777" w:rsidR="00D43B4A" w:rsidRPr="00C837B3" w:rsidRDefault="00D43B4A" w:rsidP="00D43B4A">
      <w:pPr>
        <w:pStyle w:val="a4"/>
        <w:tabs>
          <w:tab w:val="left" w:pos="871"/>
        </w:tabs>
        <w:spacing w:after="190" w:line="250" w:lineRule="exact"/>
        <w:ind w:left="928"/>
        <w:rPr>
          <w:rFonts w:ascii="Times New Roman" w:eastAsia="Arial Unicode MS" w:hAnsi="Times New Roman" w:cs="Times New Roman"/>
        </w:rPr>
      </w:pPr>
    </w:p>
    <w:p w14:paraId="180D7F51" w14:textId="77777777" w:rsidR="004423FE" w:rsidRPr="00C837B3" w:rsidRDefault="004423FE" w:rsidP="004423FE">
      <w:pPr>
        <w:tabs>
          <w:tab w:val="left" w:pos="871"/>
        </w:tabs>
        <w:spacing w:after="190" w:line="250" w:lineRule="exact"/>
        <w:ind w:left="284"/>
        <w:rPr>
          <w:rFonts w:ascii="Times New Roman" w:eastAsia="Arial Unicode MS" w:hAnsi="Times New Roman" w:cs="Times New Roman"/>
        </w:rPr>
      </w:pPr>
    </w:p>
    <w:p w14:paraId="58DA07B0" w14:textId="77777777" w:rsidR="004423FE" w:rsidRPr="00C837B3" w:rsidRDefault="004423FE" w:rsidP="004423FE">
      <w:pPr>
        <w:framePr w:wrap="notBeside" w:vAnchor="text" w:hAnchor="text" w:xAlign="center" w:y="1"/>
        <w:jc w:val="center"/>
        <w:rPr>
          <w:rFonts w:ascii="Times New Roman" w:eastAsia="Arial Unicode MS" w:hAnsi="Times New Roman" w:cs="Times New Roman"/>
        </w:rPr>
      </w:pPr>
    </w:p>
    <w:p w14:paraId="01587DF8" w14:textId="77777777" w:rsidR="00720BE5" w:rsidRPr="00C837B3" w:rsidRDefault="00720BE5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0D713EB5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4CDC9A9D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7B0D8739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78ABF33F" w14:textId="77777777" w:rsidR="00C837B3" w:rsidRDefault="00C837B3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</w:p>
    <w:p w14:paraId="7E1E9674" w14:textId="51099BD4" w:rsidR="00D27F62" w:rsidRPr="00C837B3" w:rsidRDefault="00D27F62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  <w:r w:rsidRPr="00C837B3">
        <w:rPr>
          <w:rFonts w:ascii="Times New Roman" w:eastAsia="Arial Unicode MS" w:hAnsi="Times New Roman" w:cs="Times New Roman"/>
        </w:rPr>
        <w:t>УТВЕРЖДЕН постановлением Администрации</w:t>
      </w:r>
    </w:p>
    <w:p w14:paraId="3F65CCCB" w14:textId="53DC479D" w:rsidR="004423FE" w:rsidRPr="00C837B3" w:rsidRDefault="00D27F62" w:rsidP="00D27F62">
      <w:pPr>
        <w:spacing w:before="0" w:after="0"/>
        <w:jc w:val="right"/>
        <w:rPr>
          <w:rFonts w:ascii="Times New Roman" w:eastAsia="Arial Unicode MS" w:hAnsi="Times New Roman" w:cs="Times New Roman"/>
        </w:rPr>
      </w:pPr>
      <w:r w:rsidRPr="00C837B3">
        <w:rPr>
          <w:rFonts w:ascii="Times New Roman" w:eastAsia="Arial Unicode MS" w:hAnsi="Times New Roman" w:cs="Times New Roman"/>
        </w:rPr>
        <w:t xml:space="preserve">Коноваловского МО от </w:t>
      </w:r>
      <w:r w:rsidR="00393F9B">
        <w:rPr>
          <w:rFonts w:ascii="Times New Roman" w:eastAsia="Arial Unicode MS" w:hAnsi="Times New Roman" w:cs="Times New Roman"/>
        </w:rPr>
        <w:t>_</w:t>
      </w:r>
      <w:proofErr w:type="gramStart"/>
      <w:r w:rsidR="00393F9B">
        <w:rPr>
          <w:rFonts w:ascii="Times New Roman" w:eastAsia="Arial Unicode MS" w:hAnsi="Times New Roman" w:cs="Times New Roman"/>
        </w:rPr>
        <w:t>_</w:t>
      </w:r>
      <w:r w:rsidRPr="00C837B3">
        <w:rPr>
          <w:rFonts w:ascii="Times New Roman" w:eastAsia="Arial Unicode MS" w:hAnsi="Times New Roman" w:cs="Times New Roman"/>
        </w:rPr>
        <w:t>.</w:t>
      </w:r>
      <w:r w:rsidR="00393F9B">
        <w:rPr>
          <w:rFonts w:ascii="Times New Roman" w:eastAsia="Arial Unicode MS" w:hAnsi="Times New Roman" w:cs="Times New Roman"/>
        </w:rPr>
        <w:t>_</w:t>
      </w:r>
      <w:proofErr w:type="gramEnd"/>
      <w:r w:rsidR="00393F9B">
        <w:rPr>
          <w:rFonts w:ascii="Times New Roman" w:eastAsia="Arial Unicode MS" w:hAnsi="Times New Roman" w:cs="Times New Roman"/>
        </w:rPr>
        <w:t>_</w:t>
      </w:r>
      <w:r w:rsidRPr="00C837B3">
        <w:rPr>
          <w:rFonts w:ascii="Times New Roman" w:eastAsia="Arial Unicode MS" w:hAnsi="Times New Roman" w:cs="Times New Roman"/>
        </w:rPr>
        <w:t xml:space="preserve">.2024 № </w:t>
      </w:r>
      <w:r w:rsidR="00393F9B">
        <w:rPr>
          <w:rFonts w:ascii="Times New Roman" w:eastAsia="Arial Unicode MS" w:hAnsi="Times New Roman" w:cs="Times New Roman"/>
        </w:rPr>
        <w:t>__</w:t>
      </w:r>
    </w:p>
    <w:p w14:paraId="00DA5AF3" w14:textId="779FB2EA" w:rsidR="00D27F62" w:rsidRPr="00C837B3" w:rsidRDefault="00D27F62" w:rsidP="00C837B3">
      <w:pPr>
        <w:spacing w:before="0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14:paraId="427344F0" w14:textId="449FC51A" w:rsidR="00D27F62" w:rsidRPr="00C837B3" w:rsidRDefault="00D27F62" w:rsidP="00C837B3">
      <w:pPr>
        <w:spacing w:before="0"/>
        <w:jc w:val="center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/>
          <w:spacing w:val="4"/>
          <w:sz w:val="24"/>
          <w:szCs w:val="24"/>
        </w:rPr>
        <w:t>СПИСОК    ОЧЕРЕДНОСТИ   НА ЖИЛЬЕ   КОНОВАЛОВСКОГО МО</w:t>
      </w:r>
    </w:p>
    <w:p w14:paraId="5B287F2E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/>
          <w:spacing w:val="4"/>
          <w:sz w:val="24"/>
          <w:szCs w:val="24"/>
        </w:rPr>
        <w:t xml:space="preserve">                                                           2024 ГОД</w:t>
      </w:r>
    </w:p>
    <w:p w14:paraId="3BA3F94E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14:paraId="1C9FE6E7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</w:p>
    <w:p w14:paraId="3D69DCEC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bCs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Cs/>
          <w:spacing w:val="4"/>
          <w:sz w:val="24"/>
          <w:szCs w:val="24"/>
        </w:rPr>
        <w:t xml:space="preserve">1. </w:t>
      </w:r>
      <w:proofErr w:type="spellStart"/>
      <w:r w:rsidRPr="00C837B3">
        <w:rPr>
          <w:rFonts w:ascii="Times New Roman" w:eastAsia="Calibri" w:hAnsi="Times New Roman" w:cs="Times New Roman"/>
          <w:bCs/>
          <w:spacing w:val="4"/>
          <w:sz w:val="24"/>
          <w:szCs w:val="24"/>
        </w:rPr>
        <w:t>Шамовцев</w:t>
      </w:r>
      <w:proofErr w:type="spellEnd"/>
      <w:r w:rsidRPr="00C837B3">
        <w:rPr>
          <w:rFonts w:ascii="Times New Roman" w:eastAsia="Calibri" w:hAnsi="Times New Roman" w:cs="Times New Roman"/>
          <w:bCs/>
          <w:spacing w:val="4"/>
          <w:sz w:val="24"/>
          <w:szCs w:val="24"/>
        </w:rPr>
        <w:t xml:space="preserve"> Эдуард Николаевич 12.01.2010г.</w:t>
      </w:r>
    </w:p>
    <w:p w14:paraId="214D1BA2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b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b/>
          <w:spacing w:val="4"/>
          <w:sz w:val="24"/>
          <w:szCs w:val="24"/>
        </w:rPr>
        <w:t>2</w:t>
      </w: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.  Держерученко Вера Васильевна 24.02.2010 г. – 3 человека, из них 1 ребенок.</w:t>
      </w:r>
    </w:p>
    <w:p w14:paraId="2629DDC9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3.  Попов Андрей Николаевич 19.08.2010 г. – 1 - ветеран боевых действий</w:t>
      </w:r>
    </w:p>
    <w:p w14:paraId="2F2E29E2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4. </w:t>
      </w:r>
      <w:proofErr w:type="spellStart"/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Ларкузов</w:t>
      </w:r>
      <w:proofErr w:type="spellEnd"/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Степан Петрович     19.03.2013 г. – 1 человек (инвалид).</w:t>
      </w:r>
    </w:p>
    <w:p w14:paraId="19098FFB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5. Кустов Игорь Николаевич        30.10.2013 г. – 1 человек</w:t>
      </w:r>
    </w:p>
    <w:p w14:paraId="1EE55199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7. Бережных Александр Геннадьевич 23.11.2017 г. – 1 человек, ветеран боевых действий.</w:t>
      </w:r>
    </w:p>
    <w:p w14:paraId="5E782403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8. Титова Галина Николаевна 23.11.2017 г. – 9 человек, из них 7 детей, (1 ребенок инвалид).</w:t>
      </w:r>
    </w:p>
    <w:p w14:paraId="420A613B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9.   Казанцев Владимир Викторович 19.04.2021г.</w:t>
      </w:r>
    </w:p>
    <w:p w14:paraId="2340DB9E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10. Шамовцева Лидия Викторовна    28.02.2022 г. – 1 человек (инвалид).</w:t>
      </w:r>
    </w:p>
    <w:p w14:paraId="0A36054F" w14:textId="77777777" w:rsidR="00D27F62" w:rsidRPr="00C837B3" w:rsidRDefault="00D27F62" w:rsidP="00D27F62">
      <w:pPr>
        <w:spacing w:before="0" w:after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12. Кононова Любовь Андреевна 11.08.2023г.</w:t>
      </w:r>
    </w:p>
    <w:p w14:paraId="5576510F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3710907B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118384F8" w14:textId="77777777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</w:p>
    <w:p w14:paraId="7D90E01A" w14:textId="09B66289" w:rsidR="00D27F62" w:rsidRPr="00C837B3" w:rsidRDefault="00D27F62" w:rsidP="00D27F62">
      <w:pPr>
        <w:spacing w:before="0"/>
        <w:rPr>
          <w:rFonts w:ascii="Times New Roman" w:eastAsia="Calibri" w:hAnsi="Times New Roman" w:cs="Times New Roman"/>
          <w:spacing w:val="4"/>
          <w:sz w:val="24"/>
          <w:szCs w:val="24"/>
        </w:rPr>
      </w:pP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Глава Коноваловского МО                                                    </w:t>
      </w:r>
      <w:r w:rsid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                </w:t>
      </w: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  А.Д.</w:t>
      </w:r>
      <w:r w:rsidR="00C837B3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837B3">
        <w:rPr>
          <w:rFonts w:ascii="Times New Roman" w:eastAsia="Calibri" w:hAnsi="Times New Roman" w:cs="Times New Roman"/>
          <w:spacing w:val="4"/>
          <w:sz w:val="24"/>
          <w:szCs w:val="24"/>
        </w:rPr>
        <w:t>Замащиков</w:t>
      </w:r>
    </w:p>
    <w:p w14:paraId="3F6E6A21" w14:textId="77777777" w:rsidR="004423FE" w:rsidRPr="00C837B3" w:rsidRDefault="004423FE" w:rsidP="004423FE">
      <w:pPr>
        <w:rPr>
          <w:rFonts w:ascii="Times New Roman" w:eastAsia="Arial Unicode MS" w:hAnsi="Times New Roman" w:cs="Times New Roman"/>
        </w:rPr>
      </w:pPr>
    </w:p>
    <w:p w14:paraId="09EA3A6D" w14:textId="77777777" w:rsidR="004423FE" w:rsidRPr="00C837B3" w:rsidRDefault="004423FE" w:rsidP="004423FE">
      <w:pPr>
        <w:rPr>
          <w:rFonts w:ascii="Times New Roman" w:eastAsia="Arial Unicode MS" w:hAnsi="Times New Roman" w:cs="Times New Roman"/>
        </w:rPr>
      </w:pPr>
    </w:p>
    <w:p w14:paraId="7E1D4DE0" w14:textId="77777777" w:rsidR="00213F7A" w:rsidRPr="00C837B3" w:rsidRDefault="00213F7A">
      <w:pPr>
        <w:rPr>
          <w:rFonts w:ascii="Times New Roman" w:hAnsi="Times New Roman" w:cs="Times New Roman"/>
        </w:rPr>
      </w:pPr>
    </w:p>
    <w:sectPr w:rsidR="00213F7A" w:rsidRPr="00C837B3" w:rsidSect="00D4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0E3867"/>
    <w:multiLevelType w:val="multilevel"/>
    <w:tmpl w:val="B0566B3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30"/>
    <w:rsid w:val="00213F7A"/>
    <w:rsid w:val="00253AB8"/>
    <w:rsid w:val="00393F9B"/>
    <w:rsid w:val="00407E30"/>
    <w:rsid w:val="004423FE"/>
    <w:rsid w:val="00720BE5"/>
    <w:rsid w:val="00831E17"/>
    <w:rsid w:val="00C837B3"/>
    <w:rsid w:val="00D27F62"/>
    <w:rsid w:val="00D43B4A"/>
    <w:rsid w:val="00D9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FFF2"/>
  <w15:chartTrackingRefBased/>
  <w15:docId w15:val="{0C35AEEB-2B8C-4705-9E14-FB81CFA2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B4A"/>
  </w:style>
  <w:style w:type="paragraph" w:styleId="1">
    <w:name w:val="heading 1"/>
    <w:basedOn w:val="a"/>
    <w:next w:val="a"/>
    <w:link w:val="10"/>
    <w:uiPriority w:val="9"/>
    <w:qFormat/>
    <w:rsid w:val="00D43B4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B4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B4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B4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B4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B4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B4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B4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4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B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423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3B4A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43B4A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43B4A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43B4A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43B4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43B4A"/>
    <w:rPr>
      <w:i/>
      <w:iCs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43B4A"/>
    <w:rPr>
      <w:b/>
      <w:bCs/>
      <w:color w:val="2F5496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D43B4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43B4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D43B4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Подзаголовок Знак"/>
    <w:basedOn w:val="a0"/>
    <w:link w:val="a8"/>
    <w:uiPriority w:val="11"/>
    <w:rsid w:val="00D43B4A"/>
    <w:rPr>
      <w:caps/>
      <w:color w:val="595959" w:themeColor="text1" w:themeTint="A6"/>
      <w:spacing w:val="10"/>
      <w:sz w:val="21"/>
      <w:szCs w:val="21"/>
    </w:rPr>
  </w:style>
  <w:style w:type="character" w:styleId="aa">
    <w:name w:val="Strong"/>
    <w:uiPriority w:val="22"/>
    <w:qFormat/>
    <w:rsid w:val="00D43B4A"/>
    <w:rPr>
      <w:b/>
      <w:bCs/>
    </w:rPr>
  </w:style>
  <w:style w:type="character" w:styleId="ab">
    <w:name w:val="Emphasis"/>
    <w:uiPriority w:val="20"/>
    <w:qFormat/>
    <w:rsid w:val="00D43B4A"/>
    <w:rPr>
      <w:caps/>
      <w:color w:val="1F3763" w:themeColor="accent1" w:themeShade="7F"/>
      <w:spacing w:val="5"/>
    </w:rPr>
  </w:style>
  <w:style w:type="paragraph" w:styleId="21">
    <w:name w:val="Quote"/>
    <w:basedOn w:val="a"/>
    <w:next w:val="a"/>
    <w:link w:val="22"/>
    <w:uiPriority w:val="29"/>
    <w:qFormat/>
    <w:rsid w:val="00D43B4A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43B4A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3B4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D43B4A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D43B4A"/>
    <w:rPr>
      <w:i/>
      <w:iCs/>
      <w:color w:val="1F3763" w:themeColor="accent1" w:themeShade="7F"/>
    </w:rPr>
  </w:style>
  <w:style w:type="character" w:styleId="af">
    <w:name w:val="Intense Emphasis"/>
    <w:uiPriority w:val="21"/>
    <w:qFormat/>
    <w:rsid w:val="00D43B4A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D43B4A"/>
    <w:rPr>
      <w:b/>
      <w:bCs/>
      <w:color w:val="4472C4" w:themeColor="accent1"/>
    </w:rPr>
  </w:style>
  <w:style w:type="character" w:styleId="af1">
    <w:name w:val="Intense Reference"/>
    <w:uiPriority w:val="32"/>
    <w:qFormat/>
    <w:rsid w:val="00D43B4A"/>
    <w:rPr>
      <w:b/>
      <w:bCs/>
      <w:i/>
      <w:iCs/>
      <w:caps/>
      <w:color w:val="4472C4" w:themeColor="accent1"/>
    </w:rPr>
  </w:style>
  <w:style w:type="character" w:styleId="af2">
    <w:name w:val="Book Title"/>
    <w:uiPriority w:val="33"/>
    <w:qFormat/>
    <w:rsid w:val="00D43B4A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43B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2024-08-06T02:34:00Z</cp:lastPrinted>
  <dcterms:created xsi:type="dcterms:W3CDTF">2024-08-14T06:20:00Z</dcterms:created>
  <dcterms:modified xsi:type="dcterms:W3CDTF">2024-08-14T06:20:00Z</dcterms:modified>
</cp:coreProperties>
</file>