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F7" w:rsidRDefault="0049290C" w:rsidP="002619F7">
      <w:pPr>
        <w:pStyle w:val="a3"/>
        <w:jc w:val="right"/>
      </w:pPr>
      <w:r>
        <w:t xml:space="preserve">                                                  </w:t>
      </w:r>
    </w:p>
    <w:p w:rsidR="0049290C" w:rsidRPr="00CB1C0A" w:rsidRDefault="0049290C" w:rsidP="002619F7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49290C" w:rsidRPr="00653DB7" w:rsidRDefault="0049290C" w:rsidP="003475FC">
      <w:pPr>
        <w:pStyle w:val="a3"/>
      </w:pPr>
      <w:r>
        <w:rPr>
          <w:b/>
          <w:bCs/>
          <w:sz w:val="28"/>
          <w:szCs w:val="28"/>
        </w:rPr>
        <w:t xml:space="preserve">                                                     ИРКУТСКАЯ ОБЛАСТЬ</w:t>
      </w:r>
    </w:p>
    <w:p w:rsidR="0049290C" w:rsidRDefault="0049290C" w:rsidP="003475F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БАЛАГАНСКИЙ РАЙОН</w:t>
      </w:r>
    </w:p>
    <w:p w:rsidR="0049290C" w:rsidRDefault="0049290C" w:rsidP="003475F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КОНОВАЛОВСКОГО МУНИЦИПАЛЬНОГО ОБРАЗОВАНИЯ</w:t>
      </w:r>
    </w:p>
    <w:p w:rsidR="0049290C" w:rsidRPr="000B5D05" w:rsidRDefault="0049290C" w:rsidP="003475F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 сельского поселения)</w:t>
      </w:r>
    </w:p>
    <w:p w:rsidR="0049290C" w:rsidRDefault="00CB1C0A" w:rsidP="003475F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третьего</w:t>
      </w:r>
      <w:r w:rsidR="0049290C" w:rsidRPr="000B5D05">
        <w:rPr>
          <w:b/>
          <w:bCs/>
          <w:sz w:val="28"/>
          <w:szCs w:val="28"/>
        </w:rPr>
        <w:t xml:space="preserve"> созыва</w:t>
      </w:r>
    </w:p>
    <w:p w:rsidR="0049290C" w:rsidRPr="008F20FE" w:rsidRDefault="0049290C" w:rsidP="003475F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49290C" w:rsidRDefault="0049290C" w:rsidP="003475FC">
      <w:pPr>
        <w:pStyle w:val="a3"/>
        <w:tabs>
          <w:tab w:val="clear" w:pos="6015"/>
          <w:tab w:val="left" w:pos="8055"/>
        </w:tabs>
      </w:pPr>
      <w:r w:rsidRPr="00FE35E9">
        <w:rPr>
          <w:b/>
          <w:bCs/>
        </w:rPr>
        <w:t xml:space="preserve">                                                              </w:t>
      </w:r>
      <w:r>
        <w:rPr>
          <w:b/>
          <w:bCs/>
        </w:rPr>
        <w:t xml:space="preserve"> </w:t>
      </w:r>
      <w:r w:rsidRPr="00FE35E9">
        <w:rPr>
          <w:b/>
          <w:bCs/>
        </w:rPr>
        <w:t xml:space="preserve">      </w:t>
      </w:r>
      <w:r>
        <w:rPr>
          <w:b/>
          <w:bCs/>
        </w:rPr>
        <w:t xml:space="preserve">                     </w:t>
      </w:r>
    </w:p>
    <w:p w:rsidR="00B4459B" w:rsidRDefault="0049290C" w:rsidP="00283DBC">
      <w:pPr>
        <w:pStyle w:val="a3"/>
        <w:tabs>
          <w:tab w:val="clear" w:pos="6015"/>
          <w:tab w:val="left" w:pos="8055"/>
        </w:tabs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355E1">
        <w:rPr>
          <w:sz w:val="24"/>
          <w:szCs w:val="24"/>
        </w:rPr>
        <w:t>18</w:t>
      </w:r>
      <w:r w:rsidR="00D306A7">
        <w:rPr>
          <w:sz w:val="24"/>
          <w:szCs w:val="24"/>
        </w:rPr>
        <w:t>.</w:t>
      </w:r>
      <w:r w:rsidR="00B33429">
        <w:rPr>
          <w:sz w:val="24"/>
          <w:szCs w:val="24"/>
        </w:rPr>
        <w:t>1</w:t>
      </w:r>
      <w:r w:rsidR="009355E1">
        <w:rPr>
          <w:sz w:val="24"/>
          <w:szCs w:val="24"/>
        </w:rPr>
        <w:t>2</w:t>
      </w:r>
      <w:r w:rsidR="00D306A7">
        <w:rPr>
          <w:sz w:val="24"/>
          <w:szCs w:val="24"/>
        </w:rPr>
        <w:t>.</w:t>
      </w:r>
      <w:r>
        <w:rPr>
          <w:sz w:val="24"/>
          <w:szCs w:val="24"/>
        </w:rPr>
        <w:t>201</w:t>
      </w:r>
      <w:r w:rsidR="004C304A">
        <w:rPr>
          <w:sz w:val="24"/>
          <w:szCs w:val="24"/>
        </w:rPr>
        <w:t>5</w:t>
      </w:r>
      <w:r w:rsidRPr="00D32BCE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                                       с.</w:t>
      </w:r>
      <w:r w:rsidR="003F4D9E">
        <w:rPr>
          <w:sz w:val="24"/>
          <w:szCs w:val="24"/>
        </w:rPr>
        <w:t xml:space="preserve"> </w:t>
      </w:r>
      <w:r>
        <w:rPr>
          <w:sz w:val="24"/>
          <w:szCs w:val="24"/>
        </w:rPr>
        <w:t>Коновалово</w:t>
      </w:r>
      <w:r w:rsidR="00CB1C0A">
        <w:rPr>
          <w:sz w:val="24"/>
          <w:szCs w:val="24"/>
        </w:rPr>
        <w:t xml:space="preserve">     </w:t>
      </w:r>
      <w:r w:rsidR="00283DBC">
        <w:rPr>
          <w:sz w:val="24"/>
          <w:szCs w:val="24"/>
        </w:rPr>
        <w:tab/>
      </w:r>
      <w:r w:rsidR="002619F7">
        <w:rPr>
          <w:sz w:val="24"/>
          <w:szCs w:val="24"/>
        </w:rPr>
        <w:t>№</w:t>
      </w:r>
      <w:r w:rsidR="0018076F">
        <w:rPr>
          <w:sz w:val="24"/>
          <w:szCs w:val="24"/>
        </w:rPr>
        <w:t xml:space="preserve"> </w:t>
      </w:r>
      <w:r w:rsidR="009355E1">
        <w:rPr>
          <w:sz w:val="24"/>
          <w:szCs w:val="24"/>
        </w:rPr>
        <w:t>10/2</w:t>
      </w:r>
    </w:p>
    <w:p w:rsidR="0049290C" w:rsidRPr="00D32BCE" w:rsidRDefault="00CB1C0A" w:rsidP="003475F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 w:rsidR="0049290C" w:rsidRPr="00347C54" w:rsidRDefault="0049290C" w:rsidP="003475FC">
      <w:pPr>
        <w:pStyle w:val="a3"/>
        <w:rPr>
          <w:sz w:val="24"/>
          <w:szCs w:val="24"/>
        </w:rPr>
      </w:pPr>
      <w:r>
        <w:rPr>
          <w:sz w:val="24"/>
          <w:szCs w:val="24"/>
        </w:rPr>
        <w:t>«</w:t>
      </w:r>
      <w:r w:rsidR="00D345CE">
        <w:rPr>
          <w:sz w:val="24"/>
          <w:szCs w:val="24"/>
        </w:rPr>
        <w:t>О внесении изменений в решение Думы Коноваловского МО № 5/2 от 29.12.2014 г. «О бюджете Конова</w:t>
      </w:r>
      <w:bookmarkStart w:id="0" w:name="_GoBack"/>
      <w:bookmarkEnd w:id="0"/>
      <w:r w:rsidR="00D345CE">
        <w:rPr>
          <w:sz w:val="24"/>
          <w:szCs w:val="24"/>
        </w:rPr>
        <w:t>ловского МО на 2015 год и на плановый период 2016 и 2017 годов</w:t>
      </w:r>
      <w:r>
        <w:rPr>
          <w:sz w:val="24"/>
          <w:szCs w:val="24"/>
        </w:rPr>
        <w:t xml:space="preserve">».                        </w:t>
      </w:r>
      <w:r w:rsidRPr="00D32BCE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</w:t>
      </w:r>
      <w:r w:rsidR="00CB1C0A">
        <w:rPr>
          <w:sz w:val="24"/>
          <w:szCs w:val="24"/>
        </w:rPr>
        <w:t xml:space="preserve">                       </w:t>
      </w:r>
    </w:p>
    <w:p w:rsidR="0049290C" w:rsidRDefault="0049290C" w:rsidP="003475FC">
      <w:pPr>
        <w:pStyle w:val="a3"/>
      </w:pPr>
      <w:r>
        <w:t>В соответствии со статьей 16 «Положения о бюджетном  процессе в Коноваловском муниципальном образовании», утвержденного решением Думы Коноваловского МО от 23.12.2008 г. № 20/1пд, Дума Коноваловского муниципального образования</w:t>
      </w:r>
    </w:p>
    <w:p w:rsidR="0049290C" w:rsidRDefault="0049290C" w:rsidP="003475FC">
      <w:pPr>
        <w:pStyle w:val="a3"/>
        <w:jc w:val="center"/>
        <w:rPr>
          <w:b/>
          <w:bCs/>
          <w:sz w:val="24"/>
          <w:szCs w:val="24"/>
        </w:rPr>
      </w:pPr>
      <w:r w:rsidRPr="0020034E">
        <w:rPr>
          <w:b/>
          <w:bCs/>
          <w:sz w:val="24"/>
          <w:szCs w:val="24"/>
        </w:rPr>
        <w:t>Р Е Ш И Л А:</w:t>
      </w:r>
    </w:p>
    <w:p w:rsidR="001C097D" w:rsidRPr="001C097D" w:rsidRDefault="001C097D" w:rsidP="001C097D">
      <w:pPr>
        <w:pStyle w:val="a3"/>
        <w:rPr>
          <w:sz w:val="24"/>
          <w:szCs w:val="24"/>
        </w:rPr>
      </w:pPr>
      <w:r w:rsidRPr="001C097D">
        <w:rPr>
          <w:sz w:val="24"/>
          <w:szCs w:val="24"/>
        </w:rPr>
        <w:t xml:space="preserve">Внести изменения в решение Думы </w:t>
      </w:r>
      <w:r>
        <w:rPr>
          <w:sz w:val="24"/>
          <w:szCs w:val="24"/>
        </w:rPr>
        <w:t>Коноваловско</w:t>
      </w:r>
      <w:r w:rsidR="00801ADC">
        <w:rPr>
          <w:sz w:val="24"/>
          <w:szCs w:val="24"/>
        </w:rPr>
        <w:t>г</w:t>
      </w:r>
      <w:r>
        <w:rPr>
          <w:sz w:val="24"/>
          <w:szCs w:val="24"/>
        </w:rPr>
        <w:t>о</w:t>
      </w:r>
      <w:r w:rsidRPr="001C097D">
        <w:rPr>
          <w:sz w:val="24"/>
          <w:szCs w:val="24"/>
        </w:rPr>
        <w:t xml:space="preserve"> муниципального образования </w:t>
      </w:r>
      <w:proofErr w:type="gramStart"/>
      <w:r w:rsidRPr="001C097D">
        <w:rPr>
          <w:sz w:val="24"/>
          <w:szCs w:val="24"/>
        </w:rPr>
        <w:t>от</w:t>
      </w:r>
      <w:proofErr w:type="gramEnd"/>
    </w:p>
    <w:p w:rsidR="00622424" w:rsidRPr="00622424" w:rsidRDefault="00622424" w:rsidP="001C097D">
      <w:pPr>
        <w:pStyle w:val="a3"/>
        <w:rPr>
          <w:sz w:val="24"/>
          <w:szCs w:val="24"/>
        </w:rPr>
      </w:pPr>
      <w:r>
        <w:rPr>
          <w:sz w:val="24"/>
          <w:szCs w:val="24"/>
        </w:rPr>
        <w:t>29</w:t>
      </w:r>
      <w:r w:rsidR="001C097D" w:rsidRPr="001C097D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="001C097D" w:rsidRPr="001C097D">
        <w:rPr>
          <w:sz w:val="24"/>
          <w:szCs w:val="24"/>
        </w:rPr>
        <w:t xml:space="preserve">.2014 года № </w:t>
      </w:r>
      <w:r>
        <w:rPr>
          <w:sz w:val="24"/>
          <w:szCs w:val="24"/>
        </w:rPr>
        <w:t>5/2</w:t>
      </w:r>
      <w:r w:rsidR="001C097D" w:rsidRPr="001C097D">
        <w:rPr>
          <w:sz w:val="24"/>
          <w:szCs w:val="24"/>
        </w:rPr>
        <w:t xml:space="preserve"> « О бюджете  </w:t>
      </w:r>
      <w:r>
        <w:rPr>
          <w:sz w:val="24"/>
          <w:szCs w:val="24"/>
        </w:rPr>
        <w:t>Коноваловского</w:t>
      </w:r>
      <w:r w:rsidR="001C097D">
        <w:rPr>
          <w:sz w:val="24"/>
          <w:szCs w:val="24"/>
        </w:rPr>
        <w:t xml:space="preserve"> </w:t>
      </w:r>
      <w:r>
        <w:rPr>
          <w:sz w:val="24"/>
          <w:szCs w:val="24"/>
        </w:rPr>
        <w:t>МО</w:t>
      </w:r>
      <w:r w:rsidR="001C097D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</w:t>
      </w:r>
      <w:r w:rsidR="001C097D" w:rsidRPr="001C097D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="001C097D" w:rsidRPr="001C097D">
        <w:rPr>
          <w:sz w:val="24"/>
          <w:szCs w:val="24"/>
        </w:rPr>
        <w:t xml:space="preserve"> год и на плановый период 201</w:t>
      </w:r>
      <w:r>
        <w:rPr>
          <w:sz w:val="24"/>
          <w:szCs w:val="24"/>
        </w:rPr>
        <w:t>6</w:t>
      </w:r>
      <w:r w:rsidR="001C097D" w:rsidRPr="001C097D">
        <w:rPr>
          <w:sz w:val="24"/>
          <w:szCs w:val="24"/>
        </w:rPr>
        <w:t xml:space="preserve"> и 201</w:t>
      </w:r>
      <w:r>
        <w:rPr>
          <w:sz w:val="24"/>
          <w:szCs w:val="24"/>
        </w:rPr>
        <w:t>7</w:t>
      </w:r>
      <w:r w:rsidR="001C097D" w:rsidRPr="001C097D">
        <w:rPr>
          <w:sz w:val="24"/>
          <w:szCs w:val="24"/>
        </w:rPr>
        <w:t xml:space="preserve"> годов».</w:t>
      </w:r>
    </w:p>
    <w:p w:rsidR="00622424" w:rsidRPr="001C097D" w:rsidRDefault="00622424" w:rsidP="00622424">
      <w:pPr>
        <w:pStyle w:val="a3"/>
        <w:rPr>
          <w:sz w:val="24"/>
          <w:szCs w:val="24"/>
        </w:rPr>
      </w:pPr>
      <w:r w:rsidRPr="001C097D">
        <w:rPr>
          <w:sz w:val="24"/>
          <w:szCs w:val="24"/>
        </w:rPr>
        <w:t>1. Пункт 1 изложить в следующей редакции:</w:t>
      </w:r>
    </w:p>
    <w:p w:rsidR="0049290C" w:rsidRDefault="0049290C" w:rsidP="003475F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C74A1">
        <w:rPr>
          <w:sz w:val="24"/>
          <w:szCs w:val="24"/>
        </w:rPr>
        <w:t>а)</w:t>
      </w:r>
      <w:r>
        <w:rPr>
          <w:sz w:val="24"/>
          <w:szCs w:val="24"/>
        </w:rPr>
        <w:t xml:space="preserve"> Утвердить основные характеристики бюджета Коноваловского муниципального образования на 201</w:t>
      </w:r>
      <w:r w:rsidR="000E10E4">
        <w:rPr>
          <w:sz w:val="24"/>
          <w:szCs w:val="24"/>
        </w:rPr>
        <w:t>5</w:t>
      </w:r>
      <w:r>
        <w:rPr>
          <w:sz w:val="24"/>
          <w:szCs w:val="24"/>
        </w:rPr>
        <w:t xml:space="preserve"> год.</w:t>
      </w:r>
    </w:p>
    <w:p w:rsidR="0049290C" w:rsidRPr="00A633F1" w:rsidRDefault="0049290C" w:rsidP="003475FC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Общий объем доходов  бюджета в сумме </w:t>
      </w:r>
      <w:r w:rsidR="005308C0">
        <w:rPr>
          <w:sz w:val="24"/>
          <w:szCs w:val="24"/>
        </w:rPr>
        <w:t>6153,0</w:t>
      </w:r>
      <w:r w:rsidRPr="00022C52">
        <w:rPr>
          <w:sz w:val="24"/>
          <w:szCs w:val="24"/>
        </w:rPr>
        <w:t xml:space="preserve"> тыс</w:t>
      </w:r>
      <w:r w:rsidR="00494BBA">
        <w:rPr>
          <w:sz w:val="24"/>
          <w:szCs w:val="24"/>
        </w:rPr>
        <w:t>.</w:t>
      </w:r>
      <w:r w:rsidRPr="00022C52">
        <w:rPr>
          <w:sz w:val="24"/>
          <w:szCs w:val="24"/>
        </w:rPr>
        <w:t xml:space="preserve"> рублей, в том числе</w:t>
      </w:r>
      <w:r>
        <w:rPr>
          <w:sz w:val="24"/>
          <w:szCs w:val="24"/>
        </w:rPr>
        <w:t>:</w:t>
      </w:r>
      <w:r w:rsidRPr="00022C52">
        <w:rPr>
          <w:sz w:val="24"/>
          <w:szCs w:val="24"/>
        </w:rPr>
        <w:t xml:space="preserve"> безвоз</w:t>
      </w:r>
      <w:r>
        <w:rPr>
          <w:sz w:val="24"/>
          <w:szCs w:val="24"/>
        </w:rPr>
        <w:t xml:space="preserve">мездные поступления в сумме </w:t>
      </w:r>
      <w:r w:rsidR="005308C0">
        <w:rPr>
          <w:sz w:val="24"/>
          <w:szCs w:val="24"/>
        </w:rPr>
        <w:t>5332,3</w:t>
      </w:r>
      <w:r w:rsidRPr="00022C52">
        <w:rPr>
          <w:sz w:val="24"/>
          <w:szCs w:val="24"/>
        </w:rPr>
        <w:t xml:space="preserve"> тыс</w:t>
      </w:r>
      <w:r w:rsidR="00494BBA">
        <w:rPr>
          <w:sz w:val="24"/>
          <w:szCs w:val="24"/>
        </w:rPr>
        <w:t>.</w:t>
      </w:r>
      <w:r w:rsidRPr="00022C52">
        <w:rPr>
          <w:sz w:val="24"/>
          <w:szCs w:val="24"/>
        </w:rPr>
        <w:t xml:space="preserve"> рубле</w:t>
      </w:r>
      <w:r>
        <w:rPr>
          <w:sz w:val="24"/>
          <w:szCs w:val="24"/>
        </w:rPr>
        <w:t xml:space="preserve">й, из них из областного бюджета в сумме </w:t>
      </w:r>
      <w:r w:rsidR="005308C0">
        <w:rPr>
          <w:sz w:val="24"/>
          <w:szCs w:val="24"/>
        </w:rPr>
        <w:t>44622,2</w:t>
      </w:r>
      <w:r>
        <w:rPr>
          <w:sz w:val="24"/>
          <w:szCs w:val="24"/>
        </w:rPr>
        <w:t xml:space="preserve"> тыс</w:t>
      </w:r>
      <w:r w:rsidR="00494BBA">
        <w:rPr>
          <w:sz w:val="24"/>
          <w:szCs w:val="24"/>
        </w:rPr>
        <w:t>.</w:t>
      </w:r>
      <w:r>
        <w:rPr>
          <w:sz w:val="24"/>
          <w:szCs w:val="24"/>
        </w:rPr>
        <w:t xml:space="preserve"> рублей</w:t>
      </w:r>
      <w:r w:rsidR="00A633F1" w:rsidRPr="00A633F1">
        <w:rPr>
          <w:sz w:val="24"/>
          <w:szCs w:val="24"/>
        </w:rPr>
        <w:t>.</w:t>
      </w:r>
    </w:p>
    <w:p w:rsidR="0049290C" w:rsidRDefault="0049290C" w:rsidP="003475FC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Общий объем расходов бюджета в сумме </w:t>
      </w:r>
      <w:r w:rsidR="005308C0">
        <w:rPr>
          <w:sz w:val="24"/>
          <w:szCs w:val="24"/>
        </w:rPr>
        <w:t>6188,5</w:t>
      </w:r>
      <w:r>
        <w:rPr>
          <w:sz w:val="24"/>
          <w:szCs w:val="24"/>
        </w:rPr>
        <w:t xml:space="preserve"> тыс. рублей.</w:t>
      </w:r>
    </w:p>
    <w:p w:rsidR="0049290C" w:rsidRDefault="0049290C" w:rsidP="003475FC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Размер дефицита бюджета в сумме  </w:t>
      </w:r>
      <w:r w:rsidR="000E10E4">
        <w:rPr>
          <w:sz w:val="24"/>
          <w:szCs w:val="24"/>
        </w:rPr>
        <w:t>35,5</w:t>
      </w:r>
      <w:r>
        <w:rPr>
          <w:sz w:val="24"/>
          <w:szCs w:val="24"/>
        </w:rPr>
        <w:t xml:space="preserve"> тыс.</w:t>
      </w:r>
      <w:r w:rsidR="00B65A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рублей,  что составляет 5% общего годового объема доходов бюджета без учета утвержденного объема безвозмездных поступлений; </w:t>
      </w:r>
    </w:p>
    <w:p w:rsidR="004C74A1" w:rsidRDefault="004C74A1" w:rsidP="00A74E12">
      <w:pPr>
        <w:pStyle w:val="a3"/>
        <w:rPr>
          <w:sz w:val="24"/>
          <w:szCs w:val="24"/>
        </w:rPr>
      </w:pPr>
      <w:r>
        <w:rPr>
          <w:sz w:val="24"/>
          <w:szCs w:val="24"/>
        </w:rPr>
        <w:t>б)</w:t>
      </w:r>
      <w:r w:rsidR="00A74E12">
        <w:rPr>
          <w:sz w:val="24"/>
          <w:szCs w:val="24"/>
        </w:rPr>
        <w:t xml:space="preserve"> </w:t>
      </w:r>
      <w:r>
        <w:rPr>
          <w:sz w:val="24"/>
          <w:szCs w:val="24"/>
        </w:rPr>
        <w:t>Утвердить основные характеристики бюджета Коноваловского муниципального образования</w:t>
      </w:r>
      <w:r w:rsidR="007062DC">
        <w:rPr>
          <w:sz w:val="24"/>
          <w:szCs w:val="24"/>
        </w:rPr>
        <w:t xml:space="preserve"> на плановый период 201</w:t>
      </w:r>
      <w:r w:rsidR="000E10E4">
        <w:rPr>
          <w:sz w:val="24"/>
          <w:szCs w:val="24"/>
        </w:rPr>
        <w:t>6</w:t>
      </w:r>
      <w:r w:rsidR="007062DC">
        <w:rPr>
          <w:sz w:val="24"/>
          <w:szCs w:val="24"/>
        </w:rPr>
        <w:t xml:space="preserve"> и 201</w:t>
      </w:r>
      <w:r w:rsidR="000E10E4">
        <w:rPr>
          <w:sz w:val="24"/>
          <w:szCs w:val="24"/>
        </w:rPr>
        <w:t>7</w:t>
      </w:r>
      <w:r w:rsidR="007062DC">
        <w:rPr>
          <w:sz w:val="24"/>
          <w:szCs w:val="24"/>
        </w:rPr>
        <w:t xml:space="preserve"> годов:</w:t>
      </w:r>
    </w:p>
    <w:p w:rsidR="00A633F1" w:rsidRDefault="007062DC" w:rsidP="004C74A1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-общий объем доходов бюджета на 201</w:t>
      </w:r>
      <w:r w:rsidR="000E10E4">
        <w:rPr>
          <w:sz w:val="24"/>
          <w:szCs w:val="24"/>
        </w:rPr>
        <w:t>6</w:t>
      </w:r>
      <w:r>
        <w:rPr>
          <w:sz w:val="24"/>
          <w:szCs w:val="24"/>
        </w:rPr>
        <w:t xml:space="preserve"> год в сумме </w:t>
      </w:r>
      <w:r w:rsidR="00AC7C19">
        <w:rPr>
          <w:sz w:val="24"/>
          <w:szCs w:val="24"/>
        </w:rPr>
        <w:t>4990,6</w:t>
      </w:r>
      <w:r>
        <w:rPr>
          <w:sz w:val="24"/>
          <w:szCs w:val="24"/>
        </w:rPr>
        <w:t xml:space="preserve"> тыс</w:t>
      </w:r>
      <w:r w:rsidR="00494BBA">
        <w:rPr>
          <w:sz w:val="24"/>
          <w:szCs w:val="24"/>
        </w:rPr>
        <w:t>.</w:t>
      </w:r>
      <w:r w:rsidR="00A74E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рублей, в том числе: безвозмездные поступления в сумме </w:t>
      </w:r>
      <w:r w:rsidR="00AC7C19">
        <w:rPr>
          <w:sz w:val="24"/>
          <w:szCs w:val="24"/>
        </w:rPr>
        <w:t>4159,6</w:t>
      </w:r>
      <w:r w:rsidR="00A74E12">
        <w:rPr>
          <w:sz w:val="24"/>
          <w:szCs w:val="24"/>
        </w:rPr>
        <w:t xml:space="preserve"> </w:t>
      </w:r>
      <w:r w:rsidR="00494BBA">
        <w:rPr>
          <w:sz w:val="24"/>
          <w:szCs w:val="24"/>
        </w:rPr>
        <w:t>тыс.</w:t>
      </w:r>
      <w:r w:rsidR="00A74E12">
        <w:rPr>
          <w:sz w:val="24"/>
          <w:szCs w:val="24"/>
        </w:rPr>
        <w:t xml:space="preserve"> </w:t>
      </w:r>
      <w:r w:rsidR="00494BBA">
        <w:rPr>
          <w:sz w:val="24"/>
          <w:szCs w:val="24"/>
        </w:rPr>
        <w:t>рублей</w:t>
      </w:r>
      <w:r>
        <w:rPr>
          <w:sz w:val="24"/>
          <w:szCs w:val="24"/>
        </w:rPr>
        <w:t xml:space="preserve">, из них из областного бюджета в сумме </w:t>
      </w:r>
      <w:r w:rsidR="00AC7C19">
        <w:rPr>
          <w:sz w:val="24"/>
          <w:szCs w:val="24"/>
        </w:rPr>
        <w:t>3481,6</w:t>
      </w:r>
      <w:r w:rsidR="00A74E12">
        <w:rPr>
          <w:sz w:val="24"/>
          <w:szCs w:val="24"/>
        </w:rPr>
        <w:t xml:space="preserve"> </w:t>
      </w:r>
      <w:r w:rsidR="00A633F1">
        <w:rPr>
          <w:sz w:val="24"/>
          <w:szCs w:val="24"/>
        </w:rPr>
        <w:t>тыс.</w:t>
      </w:r>
      <w:r w:rsidR="00A74E12">
        <w:rPr>
          <w:sz w:val="24"/>
          <w:szCs w:val="24"/>
        </w:rPr>
        <w:t xml:space="preserve"> </w:t>
      </w:r>
      <w:r w:rsidR="00A633F1">
        <w:rPr>
          <w:sz w:val="24"/>
          <w:szCs w:val="24"/>
        </w:rPr>
        <w:t>рублей,</w:t>
      </w:r>
      <w:r w:rsidR="00494BBA">
        <w:rPr>
          <w:sz w:val="24"/>
          <w:szCs w:val="24"/>
        </w:rPr>
        <w:t xml:space="preserve"> </w:t>
      </w:r>
      <w:r w:rsidR="00A633F1">
        <w:rPr>
          <w:sz w:val="24"/>
          <w:szCs w:val="24"/>
        </w:rPr>
        <w:t>на 2</w:t>
      </w:r>
      <w:r w:rsidR="00494BBA">
        <w:rPr>
          <w:sz w:val="24"/>
          <w:szCs w:val="24"/>
        </w:rPr>
        <w:t>01</w:t>
      </w:r>
      <w:r w:rsidR="000E10E4">
        <w:rPr>
          <w:sz w:val="24"/>
          <w:szCs w:val="24"/>
        </w:rPr>
        <w:t>7</w:t>
      </w:r>
      <w:r w:rsidR="00A74E12">
        <w:rPr>
          <w:sz w:val="24"/>
          <w:szCs w:val="24"/>
        </w:rPr>
        <w:t xml:space="preserve"> </w:t>
      </w:r>
      <w:r w:rsidR="00494BBA">
        <w:rPr>
          <w:sz w:val="24"/>
          <w:szCs w:val="24"/>
        </w:rPr>
        <w:t xml:space="preserve">год в сумме </w:t>
      </w:r>
      <w:r w:rsidR="00AC7C19">
        <w:rPr>
          <w:sz w:val="24"/>
          <w:szCs w:val="24"/>
        </w:rPr>
        <w:t>5031,0</w:t>
      </w:r>
      <w:r w:rsidR="00A74E12">
        <w:rPr>
          <w:sz w:val="24"/>
          <w:szCs w:val="24"/>
        </w:rPr>
        <w:t xml:space="preserve"> </w:t>
      </w:r>
      <w:r w:rsidR="00494BBA">
        <w:rPr>
          <w:sz w:val="24"/>
          <w:szCs w:val="24"/>
        </w:rPr>
        <w:t>тыс.</w:t>
      </w:r>
      <w:r w:rsidR="00A74E12">
        <w:rPr>
          <w:sz w:val="24"/>
          <w:szCs w:val="24"/>
        </w:rPr>
        <w:t xml:space="preserve"> рублей</w:t>
      </w:r>
      <w:r w:rsidR="00C049A7">
        <w:rPr>
          <w:sz w:val="24"/>
          <w:szCs w:val="24"/>
        </w:rPr>
        <w:t xml:space="preserve">, в том числе: безвозмездные поступления в сумме </w:t>
      </w:r>
      <w:r w:rsidR="001C097D">
        <w:rPr>
          <w:sz w:val="24"/>
          <w:szCs w:val="24"/>
        </w:rPr>
        <w:t>4236,0</w:t>
      </w:r>
      <w:r w:rsidR="00A74E12">
        <w:rPr>
          <w:sz w:val="24"/>
          <w:szCs w:val="24"/>
        </w:rPr>
        <w:t xml:space="preserve"> </w:t>
      </w:r>
      <w:r w:rsidR="00C049A7">
        <w:rPr>
          <w:sz w:val="24"/>
          <w:szCs w:val="24"/>
        </w:rPr>
        <w:t>тыс.</w:t>
      </w:r>
      <w:r w:rsidR="00A74E12">
        <w:rPr>
          <w:sz w:val="24"/>
          <w:szCs w:val="24"/>
        </w:rPr>
        <w:t xml:space="preserve"> </w:t>
      </w:r>
      <w:r w:rsidR="00C049A7">
        <w:rPr>
          <w:sz w:val="24"/>
          <w:szCs w:val="24"/>
        </w:rPr>
        <w:t xml:space="preserve">рублей, из них из областного бюджета </w:t>
      </w:r>
      <w:r w:rsidR="001C097D">
        <w:rPr>
          <w:sz w:val="24"/>
          <w:szCs w:val="24"/>
        </w:rPr>
        <w:t>3536,0</w:t>
      </w:r>
      <w:r w:rsidR="00A74E12">
        <w:rPr>
          <w:sz w:val="24"/>
          <w:szCs w:val="24"/>
        </w:rPr>
        <w:t xml:space="preserve"> </w:t>
      </w:r>
      <w:r w:rsidR="00A633F1">
        <w:rPr>
          <w:sz w:val="24"/>
          <w:szCs w:val="24"/>
        </w:rPr>
        <w:t>тыс.</w:t>
      </w:r>
      <w:r w:rsidR="00A74E12">
        <w:rPr>
          <w:sz w:val="24"/>
          <w:szCs w:val="24"/>
        </w:rPr>
        <w:t xml:space="preserve"> </w:t>
      </w:r>
      <w:r w:rsidR="00A633F1">
        <w:rPr>
          <w:sz w:val="24"/>
          <w:szCs w:val="24"/>
        </w:rPr>
        <w:t>рублей.</w:t>
      </w:r>
      <w:r w:rsidR="00C049A7">
        <w:rPr>
          <w:sz w:val="24"/>
          <w:szCs w:val="24"/>
        </w:rPr>
        <w:t xml:space="preserve"> </w:t>
      </w:r>
    </w:p>
    <w:p w:rsidR="00C049A7" w:rsidRDefault="00C049A7" w:rsidP="004C74A1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- Общий объем расходов бюджета на 201</w:t>
      </w:r>
      <w:r w:rsidR="000E10E4">
        <w:rPr>
          <w:sz w:val="24"/>
          <w:szCs w:val="24"/>
        </w:rPr>
        <w:t>6</w:t>
      </w:r>
      <w:r>
        <w:rPr>
          <w:sz w:val="24"/>
          <w:szCs w:val="24"/>
        </w:rPr>
        <w:t xml:space="preserve"> год в сумме </w:t>
      </w:r>
      <w:r w:rsidR="001C097D">
        <w:rPr>
          <w:sz w:val="24"/>
          <w:szCs w:val="24"/>
        </w:rPr>
        <w:t>5032,1</w:t>
      </w:r>
      <w:r w:rsidR="00A74E12">
        <w:rPr>
          <w:sz w:val="24"/>
          <w:szCs w:val="24"/>
        </w:rPr>
        <w:t xml:space="preserve"> </w:t>
      </w:r>
      <w:r w:rsidR="00644EDE">
        <w:rPr>
          <w:sz w:val="24"/>
          <w:szCs w:val="24"/>
        </w:rPr>
        <w:t>тыс.</w:t>
      </w:r>
      <w:r w:rsidR="00A74E12">
        <w:rPr>
          <w:sz w:val="24"/>
          <w:szCs w:val="24"/>
        </w:rPr>
        <w:t xml:space="preserve"> </w:t>
      </w:r>
      <w:r w:rsidR="00644EDE">
        <w:rPr>
          <w:sz w:val="24"/>
          <w:szCs w:val="24"/>
        </w:rPr>
        <w:t>рублей, на 201</w:t>
      </w:r>
      <w:r w:rsidR="000E10E4">
        <w:rPr>
          <w:sz w:val="24"/>
          <w:szCs w:val="24"/>
        </w:rPr>
        <w:t>7</w:t>
      </w:r>
      <w:r w:rsidR="00644EDE">
        <w:rPr>
          <w:sz w:val="24"/>
          <w:szCs w:val="24"/>
        </w:rPr>
        <w:t xml:space="preserve"> год в сумме </w:t>
      </w:r>
      <w:r w:rsidR="001C097D">
        <w:rPr>
          <w:sz w:val="24"/>
          <w:szCs w:val="24"/>
        </w:rPr>
        <w:t>5070,7</w:t>
      </w:r>
      <w:r w:rsidR="00A74E12">
        <w:rPr>
          <w:sz w:val="24"/>
          <w:szCs w:val="24"/>
        </w:rPr>
        <w:t xml:space="preserve"> </w:t>
      </w:r>
      <w:r w:rsidR="00644EDE">
        <w:rPr>
          <w:sz w:val="24"/>
          <w:szCs w:val="24"/>
        </w:rPr>
        <w:t>тыс.</w:t>
      </w:r>
      <w:r w:rsidR="00A74E12">
        <w:rPr>
          <w:sz w:val="24"/>
          <w:szCs w:val="24"/>
        </w:rPr>
        <w:t xml:space="preserve"> </w:t>
      </w:r>
      <w:r w:rsidR="00644EDE">
        <w:rPr>
          <w:sz w:val="24"/>
          <w:szCs w:val="24"/>
        </w:rPr>
        <w:t>рублей.</w:t>
      </w:r>
    </w:p>
    <w:p w:rsidR="00622424" w:rsidRDefault="00644EDE" w:rsidP="00622424">
      <w:pPr>
        <w:pStyle w:val="a3"/>
        <w:ind w:left="360"/>
        <w:rPr>
          <w:sz w:val="24"/>
          <w:szCs w:val="24"/>
        </w:rPr>
      </w:pPr>
      <w:r>
        <w:rPr>
          <w:sz w:val="24"/>
          <w:szCs w:val="24"/>
        </w:rPr>
        <w:t>- Размер дефицита бюджета на 201</w:t>
      </w:r>
      <w:r w:rsidR="000E10E4">
        <w:rPr>
          <w:sz w:val="24"/>
          <w:szCs w:val="24"/>
        </w:rPr>
        <w:t>6</w:t>
      </w:r>
      <w:r>
        <w:rPr>
          <w:sz w:val="24"/>
          <w:szCs w:val="24"/>
        </w:rPr>
        <w:t xml:space="preserve"> год в сумме </w:t>
      </w:r>
      <w:r w:rsidR="000E10E4">
        <w:rPr>
          <w:sz w:val="24"/>
          <w:szCs w:val="24"/>
        </w:rPr>
        <w:t>41,5</w:t>
      </w:r>
      <w:r w:rsidR="00A74E12">
        <w:rPr>
          <w:sz w:val="24"/>
          <w:szCs w:val="24"/>
        </w:rPr>
        <w:t xml:space="preserve"> </w:t>
      </w:r>
      <w:r>
        <w:rPr>
          <w:sz w:val="24"/>
          <w:szCs w:val="24"/>
        </w:rPr>
        <w:t>тыс.</w:t>
      </w:r>
      <w:r w:rsidR="00A74E12">
        <w:rPr>
          <w:sz w:val="24"/>
          <w:szCs w:val="24"/>
        </w:rPr>
        <w:t xml:space="preserve"> </w:t>
      </w:r>
      <w:r>
        <w:rPr>
          <w:sz w:val="24"/>
          <w:szCs w:val="24"/>
        </w:rPr>
        <w:t>рублей</w:t>
      </w:r>
      <w:r w:rsidR="00B64C91">
        <w:rPr>
          <w:sz w:val="24"/>
          <w:szCs w:val="24"/>
        </w:rPr>
        <w:t>, что составляет 5% общего годового объема доходов бюджета без учета утвержденного объема безвозмездных поступлений, на 201</w:t>
      </w:r>
      <w:r w:rsidR="000E10E4">
        <w:rPr>
          <w:sz w:val="24"/>
          <w:szCs w:val="24"/>
        </w:rPr>
        <w:t>7</w:t>
      </w:r>
      <w:r w:rsidR="00B64C91">
        <w:rPr>
          <w:sz w:val="24"/>
          <w:szCs w:val="24"/>
        </w:rPr>
        <w:t xml:space="preserve"> год в сумме </w:t>
      </w:r>
      <w:r w:rsidR="000E10E4">
        <w:rPr>
          <w:sz w:val="24"/>
          <w:szCs w:val="24"/>
        </w:rPr>
        <w:t>39,7</w:t>
      </w:r>
      <w:r w:rsidR="00A74E12">
        <w:rPr>
          <w:sz w:val="24"/>
          <w:szCs w:val="24"/>
        </w:rPr>
        <w:t xml:space="preserve"> </w:t>
      </w:r>
      <w:r w:rsidR="00B64C91">
        <w:rPr>
          <w:sz w:val="24"/>
          <w:szCs w:val="24"/>
        </w:rPr>
        <w:t>тыс.</w:t>
      </w:r>
      <w:r w:rsidR="00A74E12">
        <w:rPr>
          <w:sz w:val="24"/>
          <w:szCs w:val="24"/>
        </w:rPr>
        <w:t xml:space="preserve"> </w:t>
      </w:r>
      <w:r w:rsidR="00B64C91">
        <w:rPr>
          <w:sz w:val="24"/>
          <w:szCs w:val="24"/>
        </w:rPr>
        <w:t>рублей, что составляет 5% общего годового объема доходов бюджета без учета утвержденного объема безвозмездных поступлений.</w:t>
      </w:r>
    </w:p>
    <w:p w:rsidR="001C097D" w:rsidRPr="001C097D" w:rsidRDefault="001C097D" w:rsidP="001C097D">
      <w:pPr>
        <w:pStyle w:val="a3"/>
        <w:rPr>
          <w:sz w:val="24"/>
          <w:szCs w:val="24"/>
        </w:rPr>
      </w:pPr>
      <w:r w:rsidRPr="001C097D">
        <w:rPr>
          <w:sz w:val="24"/>
          <w:szCs w:val="24"/>
        </w:rPr>
        <w:t>2. Приложения 1,</w:t>
      </w:r>
      <w:r w:rsidR="00622424">
        <w:rPr>
          <w:sz w:val="24"/>
          <w:szCs w:val="24"/>
        </w:rPr>
        <w:t>2,</w:t>
      </w:r>
      <w:r w:rsidRPr="001C097D">
        <w:rPr>
          <w:sz w:val="24"/>
          <w:szCs w:val="24"/>
        </w:rPr>
        <w:t xml:space="preserve"> 4,</w:t>
      </w:r>
      <w:r w:rsidR="00622424">
        <w:rPr>
          <w:sz w:val="24"/>
          <w:szCs w:val="24"/>
        </w:rPr>
        <w:t xml:space="preserve"> 5,</w:t>
      </w:r>
      <w:r w:rsidRPr="001C097D">
        <w:rPr>
          <w:sz w:val="24"/>
          <w:szCs w:val="24"/>
        </w:rPr>
        <w:t xml:space="preserve"> 6,</w:t>
      </w:r>
      <w:r w:rsidR="00622424">
        <w:rPr>
          <w:sz w:val="24"/>
          <w:szCs w:val="24"/>
        </w:rPr>
        <w:t xml:space="preserve"> 7,</w:t>
      </w:r>
      <w:r w:rsidRPr="001C097D">
        <w:rPr>
          <w:sz w:val="24"/>
          <w:szCs w:val="24"/>
        </w:rPr>
        <w:t xml:space="preserve"> 8,</w:t>
      </w:r>
      <w:r w:rsidR="00622424">
        <w:rPr>
          <w:sz w:val="24"/>
          <w:szCs w:val="24"/>
        </w:rPr>
        <w:t xml:space="preserve"> 9, 10, </w:t>
      </w:r>
      <w:r w:rsidRPr="001C097D">
        <w:rPr>
          <w:sz w:val="24"/>
          <w:szCs w:val="24"/>
        </w:rPr>
        <w:t>11 изложить в новой редакции (прилагаются).</w:t>
      </w:r>
    </w:p>
    <w:p w:rsidR="001C097D" w:rsidRPr="001C097D" w:rsidRDefault="001C097D" w:rsidP="001C097D">
      <w:pPr>
        <w:pStyle w:val="a3"/>
        <w:rPr>
          <w:sz w:val="24"/>
          <w:szCs w:val="24"/>
        </w:rPr>
      </w:pPr>
      <w:r w:rsidRPr="001C097D">
        <w:rPr>
          <w:sz w:val="24"/>
          <w:szCs w:val="24"/>
        </w:rPr>
        <w:t>3. Опубликовать настоящее решение в газете «</w:t>
      </w:r>
      <w:r w:rsidR="00622424">
        <w:rPr>
          <w:sz w:val="24"/>
          <w:szCs w:val="24"/>
        </w:rPr>
        <w:t>Коноваловский вестник».</w:t>
      </w:r>
    </w:p>
    <w:p w:rsidR="0049290C" w:rsidRPr="001C097D" w:rsidRDefault="001C097D" w:rsidP="001C097D">
      <w:pPr>
        <w:pStyle w:val="a3"/>
        <w:rPr>
          <w:sz w:val="24"/>
          <w:szCs w:val="24"/>
        </w:rPr>
      </w:pPr>
      <w:r w:rsidRPr="001C097D">
        <w:rPr>
          <w:sz w:val="24"/>
          <w:szCs w:val="24"/>
        </w:rPr>
        <w:t>4. Настоящее решение вступает в силу со дня официального опубликования.</w:t>
      </w:r>
    </w:p>
    <w:p w:rsidR="0049290C" w:rsidRDefault="0049290C" w:rsidP="003475FC">
      <w:pPr>
        <w:pStyle w:val="a3"/>
        <w:rPr>
          <w:b/>
        </w:rPr>
      </w:pPr>
    </w:p>
    <w:p w:rsidR="00622424" w:rsidRPr="005D5389" w:rsidRDefault="00622424" w:rsidP="003475FC">
      <w:pPr>
        <w:pStyle w:val="a3"/>
        <w:rPr>
          <w:b/>
        </w:rPr>
      </w:pPr>
    </w:p>
    <w:p w:rsidR="00622424" w:rsidRDefault="0049290C" w:rsidP="00622424">
      <w:pPr>
        <w:pStyle w:val="a3"/>
        <w:tabs>
          <w:tab w:val="clear" w:pos="6015"/>
          <w:tab w:val="left" w:pos="1590"/>
        </w:tabs>
        <w:rPr>
          <w:b/>
          <w:sz w:val="24"/>
          <w:szCs w:val="24"/>
        </w:rPr>
      </w:pPr>
      <w:r w:rsidRPr="005D5389">
        <w:rPr>
          <w:b/>
          <w:sz w:val="24"/>
          <w:szCs w:val="24"/>
        </w:rPr>
        <w:t>Глава Коноваловского МО:</w:t>
      </w:r>
    </w:p>
    <w:p w:rsidR="0049290C" w:rsidRPr="00347C54" w:rsidRDefault="00622424" w:rsidP="00347C54">
      <w:pPr>
        <w:pStyle w:val="a3"/>
        <w:tabs>
          <w:tab w:val="clear" w:pos="6015"/>
          <w:tab w:val="left" w:pos="159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Думы Коноваловского МО    </w:t>
      </w:r>
      <w:r w:rsidR="0049290C" w:rsidRPr="005D5389">
        <w:rPr>
          <w:b/>
          <w:sz w:val="24"/>
          <w:szCs w:val="24"/>
        </w:rPr>
        <w:t xml:space="preserve">                                        Е.О.</w:t>
      </w:r>
      <w:r w:rsidR="008943AE">
        <w:rPr>
          <w:b/>
          <w:sz w:val="24"/>
          <w:szCs w:val="24"/>
        </w:rPr>
        <w:t xml:space="preserve"> </w:t>
      </w:r>
      <w:r w:rsidR="0049290C" w:rsidRPr="005D5389">
        <w:rPr>
          <w:b/>
          <w:sz w:val="24"/>
          <w:szCs w:val="24"/>
        </w:rPr>
        <w:t>Бережных</w:t>
      </w:r>
    </w:p>
    <w:sectPr w:rsidR="0049290C" w:rsidRPr="00347C54" w:rsidSect="00347C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386"/>
    <w:multiLevelType w:val="hybridMultilevel"/>
    <w:tmpl w:val="6D46A522"/>
    <w:lvl w:ilvl="0" w:tplc="34B806C0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CA354CC"/>
    <w:multiLevelType w:val="hybridMultilevel"/>
    <w:tmpl w:val="E4B23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14DBB"/>
    <w:multiLevelType w:val="hybridMultilevel"/>
    <w:tmpl w:val="3E9AEE58"/>
    <w:lvl w:ilvl="0" w:tplc="83B2AA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B727851"/>
    <w:multiLevelType w:val="hybridMultilevel"/>
    <w:tmpl w:val="9976C542"/>
    <w:lvl w:ilvl="0" w:tplc="783E4B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45A167D"/>
    <w:multiLevelType w:val="hybridMultilevel"/>
    <w:tmpl w:val="2D602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F103B"/>
    <w:multiLevelType w:val="hybridMultilevel"/>
    <w:tmpl w:val="87A64A88"/>
    <w:lvl w:ilvl="0" w:tplc="4E743BF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56623053"/>
    <w:multiLevelType w:val="hybridMultilevel"/>
    <w:tmpl w:val="261AF66E"/>
    <w:lvl w:ilvl="0" w:tplc="65CA8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17508D"/>
    <w:multiLevelType w:val="hybridMultilevel"/>
    <w:tmpl w:val="73F0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6591C"/>
    <w:multiLevelType w:val="hybridMultilevel"/>
    <w:tmpl w:val="A69C5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72F0B"/>
    <w:multiLevelType w:val="hybridMultilevel"/>
    <w:tmpl w:val="41CA781E"/>
    <w:lvl w:ilvl="0" w:tplc="F2648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1C2D97"/>
    <w:multiLevelType w:val="hybridMultilevel"/>
    <w:tmpl w:val="4CCC8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21671E"/>
    <w:multiLevelType w:val="hybridMultilevel"/>
    <w:tmpl w:val="E3140180"/>
    <w:lvl w:ilvl="0" w:tplc="A76432D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765E444C"/>
    <w:multiLevelType w:val="hybridMultilevel"/>
    <w:tmpl w:val="4816EC1C"/>
    <w:lvl w:ilvl="0" w:tplc="F93042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787E3D8E"/>
    <w:multiLevelType w:val="hybridMultilevel"/>
    <w:tmpl w:val="FF5C0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CB66EA"/>
    <w:multiLevelType w:val="hybridMultilevel"/>
    <w:tmpl w:val="FF284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3"/>
  </w:num>
  <w:num w:numId="5">
    <w:abstractNumId w:val="4"/>
  </w:num>
  <w:num w:numId="6">
    <w:abstractNumId w:val="9"/>
  </w:num>
  <w:num w:numId="7">
    <w:abstractNumId w:val="6"/>
  </w:num>
  <w:num w:numId="8">
    <w:abstractNumId w:val="14"/>
  </w:num>
  <w:num w:numId="9">
    <w:abstractNumId w:val="2"/>
  </w:num>
  <w:num w:numId="10">
    <w:abstractNumId w:val="3"/>
  </w:num>
  <w:num w:numId="11">
    <w:abstractNumId w:val="0"/>
  </w:num>
  <w:num w:numId="12">
    <w:abstractNumId w:val="1"/>
  </w:num>
  <w:num w:numId="13">
    <w:abstractNumId w:val="7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D7"/>
    <w:rsid w:val="00022C52"/>
    <w:rsid w:val="00044FDF"/>
    <w:rsid w:val="00094620"/>
    <w:rsid w:val="000A0845"/>
    <w:rsid w:val="000B5D05"/>
    <w:rsid w:val="000C23D4"/>
    <w:rsid w:val="000E10E4"/>
    <w:rsid w:val="000F1BF3"/>
    <w:rsid w:val="0018076F"/>
    <w:rsid w:val="00185E39"/>
    <w:rsid w:val="0018639A"/>
    <w:rsid w:val="001A5C91"/>
    <w:rsid w:val="001C097D"/>
    <w:rsid w:val="001E67F3"/>
    <w:rsid w:val="001F3FD3"/>
    <w:rsid w:val="001F6383"/>
    <w:rsid w:val="0020034E"/>
    <w:rsid w:val="00212239"/>
    <w:rsid w:val="0025794A"/>
    <w:rsid w:val="002619F7"/>
    <w:rsid w:val="00283DBC"/>
    <w:rsid w:val="002932E6"/>
    <w:rsid w:val="002C0A52"/>
    <w:rsid w:val="002F3059"/>
    <w:rsid w:val="00343696"/>
    <w:rsid w:val="003475FC"/>
    <w:rsid w:val="00347C54"/>
    <w:rsid w:val="00384642"/>
    <w:rsid w:val="003F4D9E"/>
    <w:rsid w:val="00400143"/>
    <w:rsid w:val="00425909"/>
    <w:rsid w:val="0049290C"/>
    <w:rsid w:val="00494BBA"/>
    <w:rsid w:val="004A4235"/>
    <w:rsid w:val="004C304A"/>
    <w:rsid w:val="004C74A1"/>
    <w:rsid w:val="004C79C5"/>
    <w:rsid w:val="004E3A26"/>
    <w:rsid w:val="00500EE0"/>
    <w:rsid w:val="005202FD"/>
    <w:rsid w:val="005308C0"/>
    <w:rsid w:val="0055357C"/>
    <w:rsid w:val="0057572B"/>
    <w:rsid w:val="005849C9"/>
    <w:rsid w:val="005929E4"/>
    <w:rsid w:val="005A6F49"/>
    <w:rsid w:val="005D45D8"/>
    <w:rsid w:val="005D5389"/>
    <w:rsid w:val="00606BED"/>
    <w:rsid w:val="00622424"/>
    <w:rsid w:val="00644EDE"/>
    <w:rsid w:val="00653DB7"/>
    <w:rsid w:val="0068066D"/>
    <w:rsid w:val="00684D13"/>
    <w:rsid w:val="00690E29"/>
    <w:rsid w:val="007062DC"/>
    <w:rsid w:val="00715431"/>
    <w:rsid w:val="00721E84"/>
    <w:rsid w:val="00751405"/>
    <w:rsid w:val="00772741"/>
    <w:rsid w:val="007928D7"/>
    <w:rsid w:val="00795DA8"/>
    <w:rsid w:val="007E14C9"/>
    <w:rsid w:val="007F0073"/>
    <w:rsid w:val="007F5E5A"/>
    <w:rsid w:val="007F7810"/>
    <w:rsid w:val="00801ADC"/>
    <w:rsid w:val="00854385"/>
    <w:rsid w:val="00873B39"/>
    <w:rsid w:val="008943AE"/>
    <w:rsid w:val="008A4A74"/>
    <w:rsid w:val="008A75A9"/>
    <w:rsid w:val="008C4AA4"/>
    <w:rsid w:val="008D4802"/>
    <w:rsid w:val="008F20FE"/>
    <w:rsid w:val="009355E1"/>
    <w:rsid w:val="00992226"/>
    <w:rsid w:val="009C546C"/>
    <w:rsid w:val="009E147E"/>
    <w:rsid w:val="00A51A9A"/>
    <w:rsid w:val="00A633F1"/>
    <w:rsid w:val="00A6460F"/>
    <w:rsid w:val="00A74E12"/>
    <w:rsid w:val="00A75E1C"/>
    <w:rsid w:val="00A922F3"/>
    <w:rsid w:val="00AB3B36"/>
    <w:rsid w:val="00AC7C19"/>
    <w:rsid w:val="00AD0449"/>
    <w:rsid w:val="00AD2546"/>
    <w:rsid w:val="00AD3A3D"/>
    <w:rsid w:val="00AF475B"/>
    <w:rsid w:val="00AF4E20"/>
    <w:rsid w:val="00B01BFC"/>
    <w:rsid w:val="00B0730B"/>
    <w:rsid w:val="00B33429"/>
    <w:rsid w:val="00B4459B"/>
    <w:rsid w:val="00B45AD3"/>
    <w:rsid w:val="00B601CE"/>
    <w:rsid w:val="00B61580"/>
    <w:rsid w:val="00B64C91"/>
    <w:rsid w:val="00B65A98"/>
    <w:rsid w:val="00B97291"/>
    <w:rsid w:val="00BA4978"/>
    <w:rsid w:val="00BB3CAB"/>
    <w:rsid w:val="00C009F2"/>
    <w:rsid w:val="00C049A7"/>
    <w:rsid w:val="00C43AB3"/>
    <w:rsid w:val="00C9054E"/>
    <w:rsid w:val="00CB1C0A"/>
    <w:rsid w:val="00D008DD"/>
    <w:rsid w:val="00D306A7"/>
    <w:rsid w:val="00D32BCE"/>
    <w:rsid w:val="00D345CE"/>
    <w:rsid w:val="00D41ACC"/>
    <w:rsid w:val="00D552E9"/>
    <w:rsid w:val="00DA7581"/>
    <w:rsid w:val="00DC52F7"/>
    <w:rsid w:val="00E418D2"/>
    <w:rsid w:val="00E63B50"/>
    <w:rsid w:val="00E750F2"/>
    <w:rsid w:val="00E858EA"/>
    <w:rsid w:val="00E87CB1"/>
    <w:rsid w:val="00E9486A"/>
    <w:rsid w:val="00EA71A2"/>
    <w:rsid w:val="00F11BDA"/>
    <w:rsid w:val="00FA24AC"/>
    <w:rsid w:val="00FD057A"/>
    <w:rsid w:val="00FE1FFD"/>
    <w:rsid w:val="00FE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9C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928D7"/>
    <w:pPr>
      <w:tabs>
        <w:tab w:val="left" w:pos="6015"/>
      </w:tabs>
    </w:pPr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0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9C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928D7"/>
    <w:pPr>
      <w:tabs>
        <w:tab w:val="left" w:pos="6015"/>
      </w:tabs>
    </w:pPr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0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22</cp:revision>
  <cp:lastPrinted>2015-11-25T08:40:00Z</cp:lastPrinted>
  <dcterms:created xsi:type="dcterms:W3CDTF">2014-12-29T04:06:00Z</dcterms:created>
  <dcterms:modified xsi:type="dcterms:W3CDTF">2015-12-22T03:00:00Z</dcterms:modified>
</cp:coreProperties>
</file>