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5" w:rsidRDefault="00AC3F15"/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Коноваловского </w:t>
      </w:r>
      <w:proofErr w:type="gramStart"/>
      <w:r w:rsidRPr="003A18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1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185B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903F56" w:rsidRDefault="00903F56" w:rsidP="0090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F56" w:rsidRPr="003A185B" w:rsidRDefault="00903F56" w:rsidP="00903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85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45</w:t>
      </w:r>
    </w:p>
    <w:p w:rsidR="00903F56" w:rsidRDefault="00903F56" w:rsidP="00903F56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14.07.2015 г.</w:t>
      </w:r>
    </w:p>
    <w:p w:rsidR="00903F56" w:rsidRDefault="00903F56" w:rsidP="0090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Коновалово                          </w:t>
      </w:r>
    </w:p>
    <w:p w:rsidR="00903F56" w:rsidRPr="002649C7" w:rsidRDefault="00903F56" w:rsidP="0090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«Об отмене постановления главы 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>Коноваловского МО №30 от 25.05.2015г.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 «О предварительном согласовании 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 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с  местоположением: Иркутская область, </w:t>
      </w: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Балаганский район, с. Коновалово, ул. </w:t>
      </w:r>
      <w:proofErr w:type="gramStart"/>
      <w:r w:rsidRPr="002649C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2649C7">
        <w:rPr>
          <w:rFonts w:ascii="Times New Roman" w:hAnsi="Times New Roman" w:cs="Times New Roman"/>
          <w:sz w:val="24"/>
          <w:szCs w:val="24"/>
        </w:rPr>
        <w:t>, 32-1»</w:t>
      </w: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Default="00903F56" w:rsidP="009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статьей п.6 ст.43 Федерального закона 131-ФЗ «Об общих принципах организации местного самоуправления в РФ</w:t>
      </w:r>
    </w:p>
    <w:p w:rsidR="00903F56" w:rsidRPr="002649C7" w:rsidRDefault="00903F56" w:rsidP="0090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49C7">
        <w:rPr>
          <w:rFonts w:ascii="Times New Roman" w:hAnsi="Times New Roman" w:cs="Times New Roman"/>
          <w:sz w:val="24"/>
          <w:szCs w:val="24"/>
        </w:rPr>
        <w:t xml:space="preserve">  Отменить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C7">
        <w:rPr>
          <w:rFonts w:ascii="Times New Roman" w:hAnsi="Times New Roman" w:cs="Times New Roman"/>
          <w:sz w:val="24"/>
          <w:szCs w:val="24"/>
        </w:rPr>
        <w:t>главы Коноваловского МО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C7">
        <w:rPr>
          <w:rFonts w:ascii="Times New Roman" w:hAnsi="Times New Roman" w:cs="Times New Roman"/>
          <w:sz w:val="24"/>
          <w:szCs w:val="24"/>
        </w:rPr>
        <w:t xml:space="preserve">30 от 25.05.2015г. «О предварительном согласовании предоставления  земельного участка  с  местоположением: Иркутская область, Балаганский район, с. Коновалово, ул. Лесная,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49C7">
        <w:rPr>
          <w:rFonts w:ascii="Times New Roman" w:hAnsi="Times New Roman" w:cs="Times New Roman"/>
          <w:sz w:val="24"/>
          <w:szCs w:val="24"/>
        </w:rPr>
        <w:t>32-1»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F56" w:rsidRPr="002649C7" w:rsidRDefault="00903F56" w:rsidP="00903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C7">
        <w:rPr>
          <w:rFonts w:ascii="Times New Roman" w:hAnsi="Times New Roman" w:cs="Times New Roman"/>
          <w:sz w:val="24"/>
          <w:szCs w:val="24"/>
        </w:rPr>
        <w:t xml:space="preserve">         Глава Коноваловского МО                                        Е.О. Бережных</w:t>
      </w: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2649C7" w:rsidRDefault="00903F56" w:rsidP="0090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56" w:rsidRPr="003A185B" w:rsidRDefault="00903F56" w:rsidP="00903F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185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56" w:rsidRPr="003A185B" w:rsidRDefault="00903F56" w:rsidP="0090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56" w:rsidRDefault="00903F56" w:rsidP="0090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56" w:rsidRDefault="00903F56" w:rsidP="00903F56"/>
    <w:p w:rsidR="00903F56" w:rsidRDefault="00903F56" w:rsidP="00903F56"/>
    <w:p w:rsidR="00903F56" w:rsidRDefault="00903F56" w:rsidP="00903F56"/>
    <w:p w:rsidR="00903F56" w:rsidRDefault="00903F56" w:rsidP="00903F56"/>
    <w:p w:rsidR="00903F56" w:rsidRDefault="00903F56">
      <w:bookmarkStart w:id="0" w:name="_GoBack"/>
      <w:bookmarkEnd w:id="0"/>
    </w:p>
    <w:sectPr w:rsidR="0090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95"/>
    <w:rsid w:val="000B7195"/>
    <w:rsid w:val="00903F56"/>
    <w:rsid w:val="00A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2015-07-21T02:23:00Z</dcterms:created>
  <dcterms:modified xsi:type="dcterms:W3CDTF">2015-07-21T02:23:00Z</dcterms:modified>
</cp:coreProperties>
</file>