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74" w:rsidRPr="004D7DB2" w:rsidRDefault="00040B92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01</w:t>
      </w:r>
      <w:r w:rsidR="003E3A8E" w:rsidRPr="004D7DB2">
        <w:rPr>
          <w:rFonts w:eastAsia="Arial Unicode MS"/>
          <w:b/>
          <w:bCs/>
          <w:sz w:val="32"/>
          <w:szCs w:val="32"/>
        </w:rPr>
        <w:t>.</w:t>
      </w:r>
      <w:r>
        <w:rPr>
          <w:rFonts w:eastAsia="Arial Unicode MS"/>
          <w:b/>
          <w:bCs/>
          <w:sz w:val="32"/>
          <w:szCs w:val="32"/>
        </w:rPr>
        <w:t>07</w:t>
      </w:r>
      <w:r w:rsidR="00441574" w:rsidRPr="004D7DB2">
        <w:rPr>
          <w:rFonts w:eastAsia="Arial Unicode MS"/>
          <w:b/>
          <w:bCs/>
          <w:sz w:val="32"/>
          <w:szCs w:val="32"/>
        </w:rPr>
        <w:t>.202</w:t>
      </w:r>
      <w:r>
        <w:rPr>
          <w:rFonts w:eastAsia="Arial Unicode MS"/>
          <w:b/>
          <w:bCs/>
          <w:sz w:val="32"/>
          <w:szCs w:val="32"/>
        </w:rPr>
        <w:t>2</w:t>
      </w:r>
      <w:bookmarkStart w:id="0" w:name="_GoBack"/>
      <w:bookmarkEnd w:id="0"/>
      <w:r w:rsidR="00441574" w:rsidRPr="004D7DB2">
        <w:rPr>
          <w:rFonts w:eastAsia="Arial Unicode MS"/>
          <w:b/>
          <w:bCs/>
          <w:sz w:val="32"/>
          <w:szCs w:val="32"/>
        </w:rPr>
        <w:t xml:space="preserve"> № </w:t>
      </w:r>
      <w:r>
        <w:rPr>
          <w:rFonts w:eastAsia="Arial Unicode MS"/>
          <w:b/>
          <w:bCs/>
          <w:sz w:val="32"/>
          <w:szCs w:val="32"/>
        </w:rPr>
        <w:t>16</w:t>
      </w:r>
    </w:p>
    <w:p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:rsidR="00441574" w:rsidRDefault="00441574" w:rsidP="00441574">
      <w:pPr>
        <w:tabs>
          <w:tab w:val="left" w:pos="8697"/>
        </w:tabs>
        <w:spacing w:after="265"/>
        <w:rPr>
          <w:rFonts w:ascii="Arial" w:eastAsia="Arial Unicode MS" w:hAnsi="Arial" w:cs="Arial"/>
          <w:bCs/>
          <w:sz w:val="32"/>
          <w:szCs w:val="32"/>
        </w:rPr>
      </w:pPr>
      <w:r>
        <w:rPr>
          <w:rFonts w:ascii="Arial" w:eastAsia="Arial Unicode MS" w:hAnsi="Arial" w:cs="Arial"/>
          <w:bCs/>
          <w:sz w:val="32"/>
          <w:szCs w:val="32"/>
        </w:rPr>
        <w:t xml:space="preserve">                         </w:t>
      </w:r>
    </w:p>
    <w:p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sz w:val="28"/>
          <w:szCs w:val="28"/>
        </w:rPr>
      </w:pPr>
      <w:r>
        <w:rPr>
          <w:rFonts w:ascii="Arial" w:eastAsia="Arial Unicode MS" w:hAnsi="Arial" w:cs="Arial"/>
          <w:sz w:val="32"/>
          <w:szCs w:val="32"/>
        </w:rPr>
        <w:t xml:space="preserve"> </w:t>
      </w:r>
      <w:r w:rsidR="004F0EA5">
        <w:rPr>
          <w:b/>
          <w:sz w:val="28"/>
          <w:szCs w:val="28"/>
        </w:rPr>
        <w:t>О</w:t>
      </w:r>
      <w:r w:rsidR="004F0EA5" w:rsidRPr="004F0EA5">
        <w:rPr>
          <w:b/>
          <w:sz w:val="28"/>
          <w:szCs w:val="28"/>
        </w:rPr>
        <w:t xml:space="preserve"> назначении </w:t>
      </w:r>
      <w:r w:rsidR="004F0EA5">
        <w:rPr>
          <w:b/>
          <w:sz w:val="28"/>
          <w:szCs w:val="28"/>
        </w:rPr>
        <w:t xml:space="preserve">ответственного </w:t>
      </w:r>
      <w:r w:rsidR="004F0EA5" w:rsidRPr="004F0EA5">
        <w:rPr>
          <w:b/>
          <w:sz w:val="28"/>
          <w:szCs w:val="28"/>
        </w:rPr>
        <w:t>лиц</w:t>
      </w:r>
      <w:r w:rsidR="004F0EA5">
        <w:rPr>
          <w:b/>
          <w:sz w:val="28"/>
          <w:szCs w:val="28"/>
        </w:rPr>
        <w:t>а</w:t>
      </w:r>
      <w:r w:rsidR="004F0EA5" w:rsidRPr="004F0EA5">
        <w:rPr>
          <w:b/>
          <w:sz w:val="28"/>
          <w:szCs w:val="28"/>
        </w:rPr>
        <w:t xml:space="preserve">, </w:t>
      </w:r>
      <w:r w:rsidR="004F0EA5">
        <w:rPr>
          <w:b/>
          <w:sz w:val="28"/>
          <w:szCs w:val="28"/>
        </w:rPr>
        <w:t>за</w:t>
      </w:r>
      <w:r w:rsidR="004F0EA5" w:rsidRPr="004F0EA5">
        <w:rPr>
          <w:b/>
          <w:sz w:val="28"/>
          <w:szCs w:val="28"/>
        </w:rPr>
        <w:t xml:space="preserve"> работ</w:t>
      </w:r>
      <w:r w:rsidR="004F0EA5">
        <w:rPr>
          <w:b/>
          <w:sz w:val="28"/>
          <w:szCs w:val="28"/>
        </w:rPr>
        <w:t>у</w:t>
      </w:r>
      <w:r w:rsidR="004F0EA5" w:rsidRPr="004F0EA5">
        <w:rPr>
          <w:b/>
          <w:sz w:val="28"/>
          <w:szCs w:val="28"/>
        </w:rPr>
        <w:t xml:space="preserve"> по освоению участка недр буровой скважины на воду № 2006-а д. </w:t>
      </w:r>
      <w:proofErr w:type="spellStart"/>
      <w:r w:rsidR="004F0EA5">
        <w:rPr>
          <w:b/>
          <w:sz w:val="28"/>
          <w:szCs w:val="28"/>
        </w:rPr>
        <w:t>Т</w:t>
      </w:r>
      <w:r w:rsidR="004F0EA5" w:rsidRPr="004F0EA5">
        <w:rPr>
          <w:b/>
          <w:sz w:val="28"/>
          <w:szCs w:val="28"/>
        </w:rPr>
        <w:t>ашлыкова</w:t>
      </w:r>
      <w:proofErr w:type="spellEnd"/>
      <w:r w:rsidR="004F0EA5" w:rsidRPr="004F0EA5">
        <w:rPr>
          <w:b/>
          <w:sz w:val="28"/>
          <w:szCs w:val="28"/>
        </w:rPr>
        <w:t xml:space="preserve">, ул. </w:t>
      </w:r>
      <w:r w:rsidR="004F0EA5">
        <w:rPr>
          <w:b/>
          <w:sz w:val="28"/>
          <w:szCs w:val="28"/>
        </w:rPr>
        <w:t>Л</w:t>
      </w:r>
      <w:r w:rsidR="004F0EA5" w:rsidRPr="004F0EA5">
        <w:rPr>
          <w:b/>
          <w:sz w:val="28"/>
          <w:szCs w:val="28"/>
        </w:rPr>
        <w:t>енина, 17б</w:t>
      </w:r>
    </w:p>
    <w:p w:rsidR="00441574" w:rsidRPr="004D7DB2" w:rsidRDefault="004F0EA5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4F0EA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Коноваловского муниципального образования</w:t>
      </w:r>
      <w:r>
        <w:rPr>
          <w:sz w:val="28"/>
          <w:szCs w:val="28"/>
        </w:rPr>
        <w:t xml:space="preserve"> </w:t>
      </w:r>
      <w:r w:rsidR="00163FEE" w:rsidRPr="004D7DB2">
        <w:rPr>
          <w:sz w:val="28"/>
          <w:szCs w:val="28"/>
        </w:rPr>
        <w:t>приказываю:</w:t>
      </w:r>
    </w:p>
    <w:p w:rsidR="00441574" w:rsidRPr="004D7DB2" w:rsidRDefault="00441574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:rsidR="004F0EA5" w:rsidRPr="004F0EA5" w:rsidRDefault="004F0EA5" w:rsidP="004F0EA5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4F0EA5">
        <w:rPr>
          <w:sz w:val="28"/>
          <w:szCs w:val="28"/>
        </w:rPr>
        <w:t>Ответственным за работ</w:t>
      </w:r>
      <w:r w:rsidRPr="004F0EA5">
        <w:rPr>
          <w:sz w:val="28"/>
          <w:szCs w:val="28"/>
        </w:rPr>
        <w:t>у</w:t>
      </w:r>
      <w:r w:rsidRPr="004F0EA5">
        <w:rPr>
          <w:sz w:val="28"/>
          <w:szCs w:val="28"/>
        </w:rPr>
        <w:t xml:space="preserve"> </w:t>
      </w:r>
      <w:r w:rsidRPr="004F0EA5">
        <w:rPr>
          <w:sz w:val="28"/>
          <w:szCs w:val="28"/>
        </w:rPr>
        <w:t xml:space="preserve">по освоению участка недр буровой скважины на воду № 2006-а д. </w:t>
      </w:r>
      <w:proofErr w:type="spellStart"/>
      <w:r w:rsidRPr="004F0EA5">
        <w:rPr>
          <w:sz w:val="28"/>
          <w:szCs w:val="28"/>
        </w:rPr>
        <w:t>Ташлыкова</w:t>
      </w:r>
      <w:proofErr w:type="spellEnd"/>
      <w:r w:rsidRPr="004F0EA5">
        <w:rPr>
          <w:sz w:val="28"/>
          <w:szCs w:val="28"/>
        </w:rPr>
        <w:t>, ул. Ленина, 17б</w:t>
      </w:r>
      <w:r>
        <w:rPr>
          <w:sz w:val="28"/>
          <w:szCs w:val="28"/>
        </w:rPr>
        <w:t xml:space="preserve"> </w:t>
      </w:r>
      <w:r w:rsidR="00040B92">
        <w:rPr>
          <w:sz w:val="28"/>
          <w:szCs w:val="28"/>
        </w:rPr>
        <w:t>назначить ведущего специалиста по управлению муниципальным имуществом Белоусову Надежду Ивановну</w:t>
      </w:r>
    </w:p>
    <w:p w:rsidR="004F0EA5" w:rsidRPr="004F0EA5" w:rsidRDefault="004F0EA5" w:rsidP="004F0EA5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4F0EA5">
        <w:rPr>
          <w:sz w:val="28"/>
          <w:szCs w:val="28"/>
        </w:rPr>
        <w:t xml:space="preserve">Вменить в обязанность </w:t>
      </w:r>
      <w:r w:rsidR="00040B92">
        <w:rPr>
          <w:sz w:val="28"/>
          <w:szCs w:val="28"/>
        </w:rPr>
        <w:t>Белоусовой Надежде Ивановне</w:t>
      </w:r>
      <w:r w:rsidRPr="004F0EA5">
        <w:rPr>
          <w:sz w:val="28"/>
          <w:szCs w:val="28"/>
        </w:rPr>
        <w:t xml:space="preserve"> заполнение</w:t>
      </w:r>
    </w:p>
    <w:p w:rsidR="00441574" w:rsidRPr="004D7DB2" w:rsidRDefault="004F0EA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  <w:r w:rsidRPr="004F0EA5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4F0EA5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воды</w:t>
      </w:r>
      <w:r w:rsidRPr="004F0EA5">
        <w:rPr>
          <w:sz w:val="28"/>
          <w:szCs w:val="28"/>
        </w:rPr>
        <w:t>.</w:t>
      </w:r>
    </w:p>
    <w:p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</w:t>
      </w:r>
      <w:proofErr w:type="spellStart"/>
      <w:r w:rsidR="00091DCC" w:rsidRPr="004D7DB2">
        <w:rPr>
          <w:sz w:val="28"/>
          <w:szCs w:val="28"/>
        </w:rPr>
        <w:t>Замащиков</w:t>
      </w:r>
      <w:proofErr w:type="spellEnd"/>
    </w:p>
    <w:p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2"/>
    <w:rsid w:val="00040B92"/>
    <w:rsid w:val="00091DCC"/>
    <w:rsid w:val="00163FEE"/>
    <w:rsid w:val="00202328"/>
    <w:rsid w:val="003E3A8E"/>
    <w:rsid w:val="00441574"/>
    <w:rsid w:val="004D7DB2"/>
    <w:rsid w:val="004E20A8"/>
    <w:rsid w:val="004F0EA5"/>
    <w:rsid w:val="00521511"/>
    <w:rsid w:val="00677C16"/>
    <w:rsid w:val="00786650"/>
    <w:rsid w:val="00D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2022-07-08T06:55:00Z</cp:lastPrinted>
  <dcterms:created xsi:type="dcterms:W3CDTF">2021-11-17T01:57:00Z</dcterms:created>
  <dcterms:modified xsi:type="dcterms:W3CDTF">2022-07-08T07:02:00Z</dcterms:modified>
</cp:coreProperties>
</file>