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C6FB2" w14:textId="74AB95EA" w:rsidR="00735D3B" w:rsidRDefault="00735D3B" w:rsidP="00E0449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21208246" w14:textId="353806DA" w:rsidR="00735D3B" w:rsidRDefault="00735D3B" w:rsidP="00E0449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65C3065D" w14:textId="77777777" w:rsidR="00735D3B" w:rsidRDefault="00735D3B" w:rsidP="00E0449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5BDD99D0" w14:textId="77327518" w:rsidR="00045901" w:rsidRPr="00735D3B" w:rsidRDefault="001E0565" w:rsidP="00E0449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735D3B">
        <w:rPr>
          <w:rFonts w:ascii="Arial" w:eastAsia="Calibri" w:hAnsi="Arial" w:cs="Arial"/>
          <w:b/>
          <w:sz w:val="28"/>
          <w:szCs w:val="28"/>
        </w:rPr>
        <w:t>15</w:t>
      </w:r>
      <w:r w:rsidR="00070FBE" w:rsidRPr="00735D3B">
        <w:rPr>
          <w:rFonts w:ascii="Arial" w:eastAsia="Calibri" w:hAnsi="Arial" w:cs="Arial"/>
          <w:b/>
          <w:sz w:val="28"/>
          <w:szCs w:val="28"/>
        </w:rPr>
        <w:t>.01.202</w:t>
      </w:r>
      <w:r w:rsidR="00FA580F" w:rsidRPr="00735D3B">
        <w:rPr>
          <w:rFonts w:ascii="Arial" w:eastAsia="Calibri" w:hAnsi="Arial" w:cs="Arial"/>
          <w:b/>
          <w:sz w:val="28"/>
          <w:szCs w:val="28"/>
        </w:rPr>
        <w:t>4</w:t>
      </w:r>
      <w:r w:rsidR="00070FBE" w:rsidRPr="00735D3B">
        <w:rPr>
          <w:rFonts w:ascii="Arial" w:eastAsia="Calibri" w:hAnsi="Arial" w:cs="Arial"/>
          <w:b/>
          <w:sz w:val="28"/>
          <w:szCs w:val="28"/>
        </w:rPr>
        <w:t>г.№</w:t>
      </w:r>
      <w:r w:rsidR="0018419F" w:rsidRPr="00735D3B">
        <w:rPr>
          <w:rFonts w:ascii="Arial" w:eastAsia="Calibri" w:hAnsi="Arial" w:cs="Arial"/>
          <w:b/>
          <w:sz w:val="28"/>
          <w:szCs w:val="28"/>
        </w:rPr>
        <w:t>2</w:t>
      </w:r>
    </w:p>
    <w:p w14:paraId="5F62ABA2" w14:textId="77777777" w:rsidR="0003427F" w:rsidRPr="00735D3B" w:rsidRDefault="0003427F" w:rsidP="0003427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735D3B">
        <w:rPr>
          <w:rFonts w:ascii="Arial" w:eastAsia="Calibri" w:hAnsi="Arial" w:cs="Arial"/>
          <w:b/>
          <w:sz w:val="28"/>
          <w:szCs w:val="28"/>
        </w:rPr>
        <w:t>РОССИЙСКАЯ ФЕДЕРАЦИЯ</w:t>
      </w:r>
    </w:p>
    <w:p w14:paraId="675F5558" w14:textId="77777777" w:rsidR="0003427F" w:rsidRPr="00735D3B" w:rsidRDefault="0003427F" w:rsidP="0003427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735D3B">
        <w:rPr>
          <w:rFonts w:ascii="Arial" w:eastAsia="Calibri" w:hAnsi="Arial" w:cs="Arial"/>
          <w:b/>
          <w:sz w:val="28"/>
          <w:szCs w:val="28"/>
        </w:rPr>
        <w:t>ИРКУТСКАЯ ОБЛАСТЬ</w:t>
      </w:r>
    </w:p>
    <w:p w14:paraId="4F59F599" w14:textId="77777777" w:rsidR="0003427F" w:rsidRPr="00735D3B" w:rsidRDefault="0037755D" w:rsidP="0003427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735D3B">
        <w:rPr>
          <w:rFonts w:ascii="Arial" w:eastAsia="Calibri" w:hAnsi="Arial" w:cs="Arial"/>
          <w:b/>
          <w:sz w:val="28"/>
          <w:szCs w:val="28"/>
        </w:rPr>
        <w:t>БАЛАГАНСКИЙ</w:t>
      </w:r>
      <w:r w:rsidR="0003427F" w:rsidRPr="00735D3B">
        <w:rPr>
          <w:rFonts w:ascii="Arial" w:eastAsia="Calibri" w:hAnsi="Arial" w:cs="Arial"/>
          <w:b/>
          <w:sz w:val="28"/>
          <w:szCs w:val="28"/>
        </w:rPr>
        <w:t xml:space="preserve"> РАЙОН</w:t>
      </w:r>
    </w:p>
    <w:p w14:paraId="492FC63F" w14:textId="77777777" w:rsidR="0003427F" w:rsidRPr="00735D3B" w:rsidRDefault="0003427F" w:rsidP="0003427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735D3B">
        <w:rPr>
          <w:rFonts w:ascii="Arial" w:eastAsia="Calibri" w:hAnsi="Arial" w:cs="Arial"/>
          <w:b/>
          <w:sz w:val="28"/>
          <w:szCs w:val="28"/>
        </w:rPr>
        <w:t>КОНОВАЛОВСКОЕ МУНИЦИПАЛЬНОЕ ОБРАЗОВАНИЕ</w:t>
      </w:r>
    </w:p>
    <w:p w14:paraId="48D54CA8" w14:textId="77777777" w:rsidR="0003427F" w:rsidRPr="00735D3B" w:rsidRDefault="0003427F" w:rsidP="0003427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735D3B">
        <w:rPr>
          <w:rFonts w:ascii="Arial" w:eastAsia="Calibri" w:hAnsi="Arial" w:cs="Arial"/>
          <w:b/>
          <w:sz w:val="28"/>
          <w:szCs w:val="28"/>
        </w:rPr>
        <w:t>АДМИНИСТРАЦИЯ</w:t>
      </w:r>
    </w:p>
    <w:p w14:paraId="39EAA6D8" w14:textId="77777777" w:rsidR="00045901" w:rsidRPr="00735D3B" w:rsidRDefault="0003427F" w:rsidP="0003427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735D3B">
        <w:rPr>
          <w:rFonts w:ascii="Arial" w:eastAsia="Calibri" w:hAnsi="Arial" w:cs="Arial"/>
          <w:b/>
          <w:sz w:val="28"/>
          <w:szCs w:val="28"/>
        </w:rPr>
        <w:t>ПОСТАНОВЛЕНИЕ</w:t>
      </w:r>
    </w:p>
    <w:p w14:paraId="7A0F6FD3" w14:textId="77777777" w:rsidR="00045901" w:rsidRPr="00735D3B" w:rsidRDefault="00045901" w:rsidP="00BE637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14:paraId="279A3CDB" w14:textId="05D80650" w:rsidR="009802BB" w:rsidRDefault="0076569D" w:rsidP="00FA58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735D3B">
        <w:rPr>
          <w:rFonts w:ascii="Arial" w:eastAsia="Calibri" w:hAnsi="Arial" w:cs="Arial"/>
          <w:b/>
          <w:sz w:val="28"/>
          <w:szCs w:val="28"/>
        </w:rPr>
        <w:t>ОБ УТВЕРЖДЕНИИ МЕРОПРИЯТИЙ И ПОРЯДКА ОРГАНИЗАЦИИ РАБОТЫ ПО РЕАЛИЗАЦИИ ИНИЦИАТИВНЫХ ПРОЕКТОВ</w:t>
      </w:r>
      <w:r w:rsidR="00070FBE" w:rsidRPr="00735D3B">
        <w:rPr>
          <w:rFonts w:ascii="Arial" w:eastAsia="Calibri" w:hAnsi="Arial" w:cs="Arial"/>
          <w:b/>
          <w:sz w:val="28"/>
          <w:szCs w:val="28"/>
        </w:rPr>
        <w:t xml:space="preserve"> </w:t>
      </w:r>
      <w:r w:rsidR="00B6147E" w:rsidRPr="00735D3B">
        <w:rPr>
          <w:rFonts w:ascii="Arial" w:eastAsia="Calibri" w:hAnsi="Arial" w:cs="Arial"/>
          <w:b/>
          <w:sz w:val="28"/>
          <w:szCs w:val="28"/>
        </w:rPr>
        <w:t xml:space="preserve">НА ТЕРРИТОРИИ </w:t>
      </w:r>
      <w:r w:rsidR="0003427F" w:rsidRPr="00735D3B">
        <w:rPr>
          <w:rFonts w:ascii="Arial" w:eastAsia="Calibri" w:hAnsi="Arial" w:cs="Arial"/>
          <w:b/>
          <w:sz w:val="28"/>
          <w:szCs w:val="28"/>
        </w:rPr>
        <w:t>КОНОВАЛОВСКОГО</w:t>
      </w:r>
      <w:r w:rsidR="00B37A9F" w:rsidRPr="00735D3B">
        <w:rPr>
          <w:rFonts w:ascii="Arial" w:eastAsia="Calibri" w:hAnsi="Arial" w:cs="Arial"/>
          <w:b/>
          <w:sz w:val="28"/>
          <w:szCs w:val="28"/>
        </w:rPr>
        <w:t xml:space="preserve"> МУНИЦИПАЛЬНОГО ОБРАЗОВАНИЯ</w:t>
      </w:r>
      <w:r w:rsidR="00FA580F" w:rsidRPr="00735D3B">
        <w:rPr>
          <w:rFonts w:ascii="Arial" w:eastAsia="Calibri" w:hAnsi="Arial" w:cs="Arial"/>
          <w:b/>
          <w:sz w:val="28"/>
          <w:szCs w:val="28"/>
        </w:rPr>
        <w:t xml:space="preserve"> В 2024</w:t>
      </w:r>
      <w:r w:rsidR="00045901" w:rsidRPr="00735D3B">
        <w:rPr>
          <w:rFonts w:ascii="Arial" w:eastAsia="Calibri" w:hAnsi="Arial" w:cs="Arial"/>
          <w:b/>
          <w:sz w:val="28"/>
          <w:szCs w:val="28"/>
        </w:rPr>
        <w:t xml:space="preserve"> ГОДУ</w:t>
      </w:r>
    </w:p>
    <w:p w14:paraId="4B76ED73" w14:textId="77777777" w:rsidR="00735D3B" w:rsidRDefault="00735D3B" w:rsidP="00FA58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4E826A57" w14:textId="77777777" w:rsidR="00735D3B" w:rsidRPr="00735D3B" w:rsidRDefault="00735D3B" w:rsidP="00FA58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631D560D" w14:textId="240E179F" w:rsidR="006950E4" w:rsidRPr="00E8723B" w:rsidRDefault="0076569D" w:rsidP="006950E4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6569D">
        <w:rPr>
          <w:rFonts w:ascii="Arial" w:hAnsi="Arial" w:cs="Arial"/>
          <w:sz w:val="24"/>
          <w:szCs w:val="24"/>
        </w:rPr>
        <w:t>В соответствии с Законом Иркутской области от 06 мая 2022 года № 33-ОЗ «Об отдельных вопросах реализации на территории Иркутской области инициативных проектов», постановления Правительства Иркутской области от 05.10.2022 года № 766-пп «Об установлении Порядка предоставления и распределения субсидий из областного бюджета местным бюджетам на финансовую поддержку реализации инициативных проектов», руководствуясь</w:t>
      </w:r>
      <w:r w:rsidR="00070FBE">
        <w:rPr>
          <w:rFonts w:ascii="Arial" w:hAnsi="Arial" w:cs="Arial"/>
          <w:sz w:val="24"/>
          <w:szCs w:val="24"/>
        </w:rPr>
        <w:t xml:space="preserve"> ст.</w:t>
      </w:r>
      <w:r w:rsidR="00A978F2">
        <w:rPr>
          <w:rFonts w:ascii="Arial" w:hAnsi="Arial" w:cs="Arial"/>
          <w:sz w:val="24"/>
          <w:szCs w:val="24"/>
        </w:rPr>
        <w:t xml:space="preserve">15.2 </w:t>
      </w:r>
      <w:r w:rsidR="00070FBE">
        <w:rPr>
          <w:rFonts w:ascii="Arial" w:hAnsi="Arial" w:cs="Arial"/>
          <w:sz w:val="24"/>
          <w:szCs w:val="24"/>
        </w:rPr>
        <w:t xml:space="preserve">Устава </w:t>
      </w:r>
      <w:r w:rsidR="0003427F">
        <w:rPr>
          <w:rFonts w:ascii="Arial" w:hAnsi="Arial" w:cs="Arial"/>
          <w:sz w:val="24"/>
          <w:szCs w:val="24"/>
        </w:rPr>
        <w:t>Коноваловского</w:t>
      </w:r>
      <w:r w:rsidR="00070FBE">
        <w:rPr>
          <w:rFonts w:ascii="Arial" w:hAnsi="Arial" w:cs="Arial"/>
          <w:sz w:val="24"/>
          <w:szCs w:val="24"/>
        </w:rPr>
        <w:t xml:space="preserve"> муниципального образования, в</w:t>
      </w:r>
      <w:r w:rsidR="006950E4" w:rsidRPr="00E8723B">
        <w:rPr>
          <w:rFonts w:ascii="Arial" w:hAnsi="Arial" w:cs="Arial"/>
          <w:sz w:val="24"/>
          <w:szCs w:val="24"/>
        </w:rPr>
        <w:t xml:space="preserve"> цел</w:t>
      </w:r>
      <w:r w:rsidR="00070FBE">
        <w:rPr>
          <w:rFonts w:ascii="Arial" w:hAnsi="Arial" w:cs="Arial"/>
          <w:sz w:val="24"/>
          <w:szCs w:val="24"/>
        </w:rPr>
        <w:t xml:space="preserve">ях эффективной реализации на территории </w:t>
      </w:r>
      <w:r w:rsidR="0003427F">
        <w:rPr>
          <w:rFonts w:ascii="Arial" w:hAnsi="Arial" w:cs="Arial"/>
          <w:sz w:val="24"/>
          <w:szCs w:val="24"/>
        </w:rPr>
        <w:t>Коноваловского</w:t>
      </w:r>
      <w:r w:rsidR="00070FBE">
        <w:rPr>
          <w:rFonts w:ascii="Arial" w:hAnsi="Arial" w:cs="Arial"/>
          <w:sz w:val="24"/>
          <w:szCs w:val="24"/>
        </w:rPr>
        <w:t xml:space="preserve"> м</w:t>
      </w:r>
      <w:r w:rsidR="00A51375">
        <w:rPr>
          <w:rFonts w:ascii="Arial" w:hAnsi="Arial" w:cs="Arial"/>
          <w:sz w:val="24"/>
          <w:szCs w:val="24"/>
        </w:rPr>
        <w:t>униципального образования в 2024</w:t>
      </w:r>
      <w:r w:rsidR="006950E4" w:rsidRPr="00E8723B">
        <w:rPr>
          <w:rFonts w:ascii="Arial" w:hAnsi="Arial" w:cs="Arial"/>
          <w:sz w:val="24"/>
          <w:szCs w:val="24"/>
        </w:rPr>
        <w:t xml:space="preserve"> году </w:t>
      </w:r>
      <w:r w:rsidR="00070FBE">
        <w:rPr>
          <w:rFonts w:ascii="Arial" w:hAnsi="Arial" w:cs="Arial"/>
          <w:sz w:val="24"/>
          <w:szCs w:val="24"/>
        </w:rPr>
        <w:t>инициативных</w:t>
      </w:r>
      <w:r w:rsidR="006950E4" w:rsidRPr="00E8723B">
        <w:rPr>
          <w:rFonts w:ascii="Arial" w:hAnsi="Arial" w:cs="Arial"/>
          <w:sz w:val="24"/>
          <w:szCs w:val="24"/>
        </w:rPr>
        <w:t xml:space="preserve"> проектов</w:t>
      </w:r>
      <w:r w:rsidR="00F34825" w:rsidRPr="00E8723B">
        <w:rPr>
          <w:rFonts w:ascii="Arial" w:hAnsi="Arial" w:cs="Arial"/>
          <w:sz w:val="24"/>
          <w:szCs w:val="24"/>
        </w:rPr>
        <w:t xml:space="preserve">, администрация </w:t>
      </w:r>
      <w:r w:rsidR="0003427F">
        <w:rPr>
          <w:rFonts w:ascii="Arial" w:hAnsi="Arial" w:cs="Arial"/>
          <w:sz w:val="24"/>
          <w:szCs w:val="24"/>
        </w:rPr>
        <w:t>Коноваловского</w:t>
      </w:r>
      <w:r w:rsidR="00F34825" w:rsidRPr="00E8723B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14:paraId="777B2F46" w14:textId="77777777" w:rsidR="00045901" w:rsidRPr="00F34825" w:rsidRDefault="00045901" w:rsidP="006950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072D65D" w14:textId="04351C2A" w:rsidR="00045901" w:rsidRDefault="00F34825" w:rsidP="00FA580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35D3B">
        <w:rPr>
          <w:rFonts w:ascii="Arial" w:hAnsi="Arial" w:cs="Arial"/>
          <w:b/>
          <w:bCs/>
          <w:sz w:val="28"/>
          <w:szCs w:val="28"/>
        </w:rPr>
        <w:t>ПОСТАНОВЛЯЕТ</w:t>
      </w:r>
      <w:r w:rsidR="006950E4" w:rsidRPr="00735D3B">
        <w:rPr>
          <w:rFonts w:ascii="Arial" w:hAnsi="Arial" w:cs="Arial"/>
          <w:b/>
          <w:bCs/>
          <w:sz w:val="28"/>
          <w:szCs w:val="28"/>
        </w:rPr>
        <w:t>:</w:t>
      </w:r>
      <w:bookmarkStart w:id="0" w:name="_GoBack"/>
      <w:bookmarkEnd w:id="0"/>
    </w:p>
    <w:p w14:paraId="04863155" w14:textId="77777777" w:rsidR="00735D3B" w:rsidRPr="00735D3B" w:rsidRDefault="00735D3B" w:rsidP="00FA580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09673C5" w14:textId="47F257B0" w:rsidR="006950E4" w:rsidRPr="00F34825" w:rsidRDefault="00045901" w:rsidP="000459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1. </w:t>
      </w:r>
      <w:r w:rsidR="00263CE0">
        <w:rPr>
          <w:rFonts w:ascii="Arial" w:hAnsi="Arial" w:cs="Arial"/>
          <w:sz w:val="24"/>
          <w:szCs w:val="24"/>
        </w:rPr>
        <w:t xml:space="preserve">Утвердить </w:t>
      </w:r>
      <w:r w:rsidR="00A978F2">
        <w:rPr>
          <w:rFonts w:ascii="Arial" w:hAnsi="Arial" w:cs="Arial"/>
          <w:sz w:val="24"/>
          <w:szCs w:val="24"/>
        </w:rPr>
        <w:t xml:space="preserve">перечень </w:t>
      </w:r>
      <w:r w:rsidR="00F43367">
        <w:rPr>
          <w:rFonts w:ascii="Arial" w:hAnsi="Arial" w:cs="Arial"/>
          <w:sz w:val="24"/>
          <w:szCs w:val="24"/>
        </w:rPr>
        <w:t>мероприятий</w:t>
      </w:r>
      <w:r w:rsidR="006950E4" w:rsidRPr="00F34825">
        <w:rPr>
          <w:rFonts w:ascii="Arial" w:hAnsi="Arial" w:cs="Arial"/>
          <w:sz w:val="24"/>
          <w:szCs w:val="24"/>
        </w:rPr>
        <w:t xml:space="preserve"> </w:t>
      </w:r>
      <w:r w:rsidR="00A978F2">
        <w:rPr>
          <w:rFonts w:ascii="Arial" w:hAnsi="Arial" w:cs="Arial"/>
          <w:sz w:val="24"/>
          <w:szCs w:val="24"/>
        </w:rPr>
        <w:t>инициативных</w:t>
      </w:r>
      <w:r w:rsidR="006950E4" w:rsidRPr="00F34825">
        <w:rPr>
          <w:rFonts w:ascii="Arial" w:hAnsi="Arial" w:cs="Arial"/>
          <w:sz w:val="24"/>
          <w:szCs w:val="24"/>
        </w:rPr>
        <w:t xml:space="preserve"> проектов</w:t>
      </w:r>
      <w:r w:rsidR="00F43367">
        <w:rPr>
          <w:rFonts w:ascii="Arial" w:hAnsi="Arial" w:cs="Arial"/>
          <w:sz w:val="24"/>
          <w:szCs w:val="24"/>
        </w:rPr>
        <w:t>, реализация которых</w:t>
      </w:r>
      <w:r w:rsidR="004A41E7">
        <w:rPr>
          <w:rFonts w:ascii="Arial" w:hAnsi="Arial" w:cs="Arial"/>
          <w:sz w:val="24"/>
          <w:szCs w:val="24"/>
        </w:rPr>
        <w:t xml:space="preserve"> в 2024</w:t>
      </w:r>
      <w:r w:rsidR="006950E4" w:rsidRPr="00F34825">
        <w:rPr>
          <w:rFonts w:ascii="Arial" w:hAnsi="Arial" w:cs="Arial"/>
          <w:sz w:val="24"/>
          <w:szCs w:val="24"/>
        </w:rPr>
        <w:t xml:space="preserve"> году осуществляется за счет средств </w:t>
      </w:r>
      <w:r w:rsidR="00A978F2">
        <w:rPr>
          <w:rFonts w:ascii="Arial" w:hAnsi="Arial" w:cs="Arial"/>
          <w:sz w:val="24"/>
          <w:szCs w:val="24"/>
        </w:rPr>
        <w:t>инициативных платежей</w:t>
      </w:r>
      <w:r w:rsidR="006950E4" w:rsidRPr="00F34825">
        <w:rPr>
          <w:rFonts w:ascii="Arial" w:hAnsi="Arial" w:cs="Arial"/>
          <w:sz w:val="24"/>
          <w:szCs w:val="24"/>
        </w:rPr>
        <w:t xml:space="preserve"> в </w:t>
      </w:r>
      <w:r w:rsidR="008750FD">
        <w:rPr>
          <w:rFonts w:ascii="Arial" w:hAnsi="Arial" w:cs="Arial"/>
          <w:sz w:val="24"/>
          <w:szCs w:val="24"/>
        </w:rPr>
        <w:t xml:space="preserve">объеме </w:t>
      </w:r>
      <w:r w:rsidR="004A41E7">
        <w:rPr>
          <w:rFonts w:ascii="Arial" w:hAnsi="Arial" w:cs="Arial"/>
          <w:sz w:val="24"/>
          <w:szCs w:val="24"/>
        </w:rPr>
        <w:t>28</w:t>
      </w:r>
      <w:r w:rsidR="00F43367">
        <w:rPr>
          <w:rFonts w:ascii="Arial" w:hAnsi="Arial" w:cs="Arial"/>
          <w:sz w:val="24"/>
          <w:szCs w:val="24"/>
        </w:rPr>
        <w:t xml:space="preserve">8 </w:t>
      </w:r>
      <w:r w:rsidR="004A41E7">
        <w:rPr>
          <w:rFonts w:ascii="Arial" w:hAnsi="Arial" w:cs="Arial"/>
          <w:sz w:val="24"/>
          <w:szCs w:val="24"/>
        </w:rPr>
        <w:t>7</w:t>
      </w:r>
      <w:r w:rsidR="00F43367">
        <w:rPr>
          <w:rFonts w:ascii="Arial" w:hAnsi="Arial" w:cs="Arial"/>
          <w:sz w:val="24"/>
          <w:szCs w:val="24"/>
        </w:rPr>
        <w:t>00</w:t>
      </w:r>
      <w:r w:rsidR="00656286">
        <w:rPr>
          <w:rFonts w:ascii="Arial" w:hAnsi="Arial" w:cs="Arial"/>
          <w:sz w:val="24"/>
          <w:szCs w:val="24"/>
        </w:rPr>
        <w:t>,00</w:t>
      </w:r>
      <w:r w:rsidR="008750FD">
        <w:rPr>
          <w:rFonts w:ascii="Arial" w:hAnsi="Arial" w:cs="Arial"/>
          <w:sz w:val="24"/>
          <w:szCs w:val="24"/>
        </w:rPr>
        <w:t xml:space="preserve"> рублей (</w:t>
      </w:r>
      <w:r w:rsidR="004A41E7">
        <w:rPr>
          <w:rFonts w:ascii="Arial" w:hAnsi="Arial" w:cs="Arial"/>
          <w:sz w:val="24"/>
          <w:szCs w:val="24"/>
        </w:rPr>
        <w:t>двести восемьдесят восемь</w:t>
      </w:r>
      <w:r w:rsidR="00F43367">
        <w:rPr>
          <w:rFonts w:ascii="Arial" w:hAnsi="Arial" w:cs="Arial"/>
          <w:sz w:val="24"/>
          <w:szCs w:val="24"/>
        </w:rPr>
        <w:t xml:space="preserve"> </w:t>
      </w:r>
      <w:r w:rsidR="00F34825" w:rsidRPr="00F34825">
        <w:rPr>
          <w:rFonts w:ascii="Arial" w:hAnsi="Arial" w:cs="Arial"/>
          <w:sz w:val="24"/>
          <w:szCs w:val="24"/>
        </w:rPr>
        <w:t xml:space="preserve">тысяч </w:t>
      </w:r>
      <w:r w:rsidR="004A41E7">
        <w:rPr>
          <w:rFonts w:ascii="Arial" w:hAnsi="Arial" w:cs="Arial"/>
          <w:sz w:val="24"/>
          <w:szCs w:val="24"/>
        </w:rPr>
        <w:t xml:space="preserve">семьсот </w:t>
      </w:r>
      <w:r w:rsidR="00F43367">
        <w:rPr>
          <w:rFonts w:ascii="Arial" w:hAnsi="Arial" w:cs="Arial"/>
          <w:sz w:val="24"/>
          <w:szCs w:val="24"/>
        </w:rPr>
        <w:t>рублей</w:t>
      </w:r>
      <w:r w:rsidR="006950E4" w:rsidRPr="00F34825">
        <w:rPr>
          <w:rFonts w:ascii="Arial" w:hAnsi="Arial" w:cs="Arial"/>
          <w:sz w:val="24"/>
          <w:szCs w:val="24"/>
        </w:rPr>
        <w:t>) и субсидии из областного бюджета</w:t>
      </w:r>
      <w:r w:rsidR="00F43367">
        <w:rPr>
          <w:rFonts w:ascii="Arial" w:hAnsi="Arial" w:cs="Arial"/>
          <w:sz w:val="24"/>
          <w:szCs w:val="24"/>
        </w:rPr>
        <w:t xml:space="preserve"> местным бюджетам на финансовую поддержку реализации инициативных проектов в</w:t>
      </w:r>
      <w:r w:rsidR="008750FD">
        <w:rPr>
          <w:rFonts w:ascii="Arial" w:hAnsi="Arial" w:cs="Arial"/>
          <w:sz w:val="24"/>
          <w:szCs w:val="24"/>
        </w:rPr>
        <w:t xml:space="preserve"> объеме </w:t>
      </w:r>
      <w:r w:rsidR="004A41E7">
        <w:rPr>
          <w:rFonts w:ascii="Arial" w:hAnsi="Arial" w:cs="Arial"/>
          <w:sz w:val="24"/>
          <w:szCs w:val="24"/>
        </w:rPr>
        <w:t>1 950 295</w:t>
      </w:r>
      <w:r w:rsidR="00F43367">
        <w:rPr>
          <w:rFonts w:ascii="Arial" w:hAnsi="Arial" w:cs="Arial"/>
          <w:sz w:val="24"/>
          <w:szCs w:val="24"/>
        </w:rPr>
        <w:t>,00</w:t>
      </w:r>
      <w:r w:rsidR="00740C81">
        <w:rPr>
          <w:rFonts w:ascii="Arial" w:hAnsi="Arial" w:cs="Arial"/>
          <w:sz w:val="24"/>
          <w:szCs w:val="24"/>
        </w:rPr>
        <w:t xml:space="preserve"> рублей (</w:t>
      </w:r>
      <w:r w:rsidR="004A41E7">
        <w:rPr>
          <w:rFonts w:ascii="Arial" w:hAnsi="Arial" w:cs="Arial"/>
          <w:sz w:val="24"/>
          <w:szCs w:val="24"/>
        </w:rPr>
        <w:t>один миллион девятьсот пятьдесят</w:t>
      </w:r>
      <w:r w:rsidR="007C10C8">
        <w:rPr>
          <w:rFonts w:ascii="Arial" w:hAnsi="Arial" w:cs="Arial"/>
          <w:sz w:val="24"/>
          <w:szCs w:val="24"/>
        </w:rPr>
        <w:t xml:space="preserve"> </w:t>
      </w:r>
      <w:r w:rsidR="008750FD">
        <w:rPr>
          <w:rFonts w:ascii="Arial" w:hAnsi="Arial" w:cs="Arial"/>
          <w:sz w:val="24"/>
          <w:szCs w:val="24"/>
        </w:rPr>
        <w:t xml:space="preserve">тысяч </w:t>
      </w:r>
      <w:r w:rsidR="004A41E7">
        <w:rPr>
          <w:rFonts w:ascii="Arial" w:hAnsi="Arial" w:cs="Arial"/>
          <w:sz w:val="24"/>
          <w:szCs w:val="24"/>
        </w:rPr>
        <w:t>двести девяносто пять</w:t>
      </w:r>
      <w:r w:rsidR="00F43367">
        <w:rPr>
          <w:rFonts w:ascii="Arial" w:hAnsi="Arial" w:cs="Arial"/>
          <w:sz w:val="24"/>
          <w:szCs w:val="24"/>
        </w:rPr>
        <w:t xml:space="preserve"> </w:t>
      </w:r>
      <w:r w:rsidR="006950E4" w:rsidRPr="00F34825">
        <w:rPr>
          <w:rFonts w:ascii="Arial" w:hAnsi="Arial" w:cs="Arial"/>
          <w:sz w:val="24"/>
          <w:szCs w:val="24"/>
        </w:rPr>
        <w:t>рубл</w:t>
      </w:r>
      <w:r w:rsidR="004A41E7">
        <w:rPr>
          <w:rFonts w:ascii="Arial" w:hAnsi="Arial" w:cs="Arial"/>
          <w:sz w:val="24"/>
          <w:szCs w:val="24"/>
        </w:rPr>
        <w:t>ей</w:t>
      </w:r>
      <w:r w:rsidR="006950E4" w:rsidRPr="00F34825">
        <w:rPr>
          <w:rFonts w:ascii="Arial" w:hAnsi="Arial" w:cs="Arial"/>
          <w:sz w:val="24"/>
          <w:szCs w:val="24"/>
        </w:rPr>
        <w:t>) согласно приложению № 1.</w:t>
      </w:r>
    </w:p>
    <w:p w14:paraId="76E41911" w14:textId="6E3AA6A5" w:rsidR="00656286" w:rsidRDefault="00F34825" w:rsidP="00F34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2. </w:t>
      </w:r>
      <w:r w:rsidR="00656286">
        <w:rPr>
          <w:rFonts w:ascii="Arial" w:hAnsi="Arial" w:cs="Arial"/>
          <w:sz w:val="24"/>
          <w:szCs w:val="24"/>
        </w:rPr>
        <w:t>Назначить ответственных исполнителей</w:t>
      </w:r>
      <w:r w:rsidR="006950E4" w:rsidRPr="00F34825">
        <w:rPr>
          <w:rFonts w:ascii="Arial" w:hAnsi="Arial" w:cs="Arial"/>
          <w:sz w:val="24"/>
          <w:szCs w:val="24"/>
        </w:rPr>
        <w:t xml:space="preserve"> за реализацию мероприятий </w:t>
      </w:r>
      <w:r w:rsidR="00F43367">
        <w:rPr>
          <w:rFonts w:ascii="Arial" w:hAnsi="Arial" w:cs="Arial"/>
          <w:sz w:val="24"/>
          <w:szCs w:val="24"/>
        </w:rPr>
        <w:t xml:space="preserve">инициативных </w:t>
      </w:r>
      <w:r w:rsidR="006950E4" w:rsidRPr="00F34825">
        <w:rPr>
          <w:rFonts w:ascii="Arial" w:hAnsi="Arial" w:cs="Arial"/>
          <w:sz w:val="24"/>
          <w:szCs w:val="24"/>
        </w:rPr>
        <w:t>про</w:t>
      </w:r>
      <w:r w:rsidR="00263CE0">
        <w:rPr>
          <w:rFonts w:ascii="Arial" w:hAnsi="Arial" w:cs="Arial"/>
          <w:sz w:val="24"/>
          <w:szCs w:val="24"/>
        </w:rPr>
        <w:t xml:space="preserve">ектов на </w:t>
      </w:r>
      <w:r w:rsidR="00FA580F">
        <w:rPr>
          <w:rFonts w:ascii="Arial" w:hAnsi="Arial" w:cs="Arial"/>
          <w:sz w:val="24"/>
          <w:szCs w:val="24"/>
        </w:rPr>
        <w:t>2024</w:t>
      </w:r>
      <w:r w:rsidR="006950E4" w:rsidRPr="00F34825">
        <w:rPr>
          <w:rFonts w:ascii="Arial" w:hAnsi="Arial" w:cs="Arial"/>
          <w:sz w:val="24"/>
          <w:szCs w:val="24"/>
        </w:rPr>
        <w:t xml:space="preserve"> год в </w:t>
      </w:r>
      <w:r w:rsidR="0003427F">
        <w:rPr>
          <w:rFonts w:ascii="Arial" w:hAnsi="Arial" w:cs="Arial"/>
          <w:sz w:val="24"/>
          <w:szCs w:val="24"/>
        </w:rPr>
        <w:t>Коноваловском</w:t>
      </w:r>
      <w:r w:rsidR="006950E4" w:rsidRPr="00F34825">
        <w:rPr>
          <w:rFonts w:ascii="Arial" w:hAnsi="Arial" w:cs="Arial"/>
          <w:sz w:val="24"/>
          <w:szCs w:val="24"/>
        </w:rPr>
        <w:t xml:space="preserve"> муниципальном образовании</w:t>
      </w:r>
      <w:r w:rsidR="005368CF">
        <w:rPr>
          <w:rFonts w:ascii="Arial" w:hAnsi="Arial" w:cs="Arial"/>
          <w:sz w:val="24"/>
          <w:szCs w:val="24"/>
        </w:rPr>
        <w:t xml:space="preserve"> главу администрации </w:t>
      </w:r>
      <w:r w:rsidR="0003427F">
        <w:rPr>
          <w:rFonts w:ascii="Arial" w:hAnsi="Arial" w:cs="Arial"/>
          <w:sz w:val="24"/>
          <w:szCs w:val="24"/>
        </w:rPr>
        <w:t>Замащикова Алексея Дмитриевича</w:t>
      </w:r>
      <w:r w:rsidR="002E7E54">
        <w:rPr>
          <w:rFonts w:ascii="Arial" w:hAnsi="Arial" w:cs="Arial"/>
          <w:sz w:val="24"/>
          <w:szCs w:val="24"/>
        </w:rPr>
        <w:t xml:space="preserve">, </w:t>
      </w:r>
      <w:r w:rsidR="0003427F">
        <w:rPr>
          <w:rFonts w:ascii="Arial" w:hAnsi="Arial" w:cs="Arial"/>
          <w:sz w:val="24"/>
          <w:szCs w:val="24"/>
        </w:rPr>
        <w:t>специалиста по муниципальному имуществу Белоусову Надежду Ивановну</w:t>
      </w:r>
      <w:r w:rsidR="002E7E54">
        <w:rPr>
          <w:rFonts w:ascii="Arial" w:hAnsi="Arial" w:cs="Arial"/>
          <w:sz w:val="24"/>
          <w:szCs w:val="24"/>
        </w:rPr>
        <w:t xml:space="preserve">,  </w:t>
      </w:r>
      <w:r w:rsidR="00FA580F">
        <w:rPr>
          <w:rFonts w:ascii="Arial" w:hAnsi="Arial" w:cs="Arial"/>
          <w:sz w:val="24"/>
          <w:szCs w:val="24"/>
        </w:rPr>
        <w:t>представителей от инициативных групп Столярову Наталью Александровну</w:t>
      </w:r>
      <w:r w:rsidR="002E7E54">
        <w:rPr>
          <w:rFonts w:ascii="Arial" w:hAnsi="Arial" w:cs="Arial"/>
          <w:sz w:val="24"/>
          <w:szCs w:val="24"/>
        </w:rPr>
        <w:t>,</w:t>
      </w:r>
      <w:r w:rsidR="00FA580F">
        <w:rPr>
          <w:rFonts w:ascii="Arial" w:hAnsi="Arial" w:cs="Arial"/>
          <w:sz w:val="24"/>
          <w:szCs w:val="24"/>
        </w:rPr>
        <w:t xml:space="preserve"> Коковину Марину Васильевну,</w:t>
      </w:r>
      <w:r w:rsidR="002E7E54">
        <w:rPr>
          <w:rFonts w:ascii="Arial" w:hAnsi="Arial" w:cs="Arial"/>
          <w:sz w:val="24"/>
          <w:szCs w:val="24"/>
        </w:rPr>
        <w:t xml:space="preserve"> директора МКУК «</w:t>
      </w:r>
      <w:r w:rsidR="0003427F">
        <w:rPr>
          <w:rFonts w:ascii="Arial" w:hAnsi="Arial" w:cs="Arial"/>
          <w:sz w:val="24"/>
          <w:szCs w:val="24"/>
        </w:rPr>
        <w:t>Коноваловский ЦДК</w:t>
      </w:r>
      <w:r w:rsidR="002E7E54">
        <w:rPr>
          <w:rFonts w:ascii="Arial" w:hAnsi="Arial" w:cs="Arial"/>
          <w:sz w:val="24"/>
          <w:szCs w:val="24"/>
        </w:rPr>
        <w:t xml:space="preserve">» </w:t>
      </w:r>
      <w:r w:rsidR="0003427F">
        <w:rPr>
          <w:rFonts w:ascii="Arial" w:hAnsi="Arial" w:cs="Arial"/>
          <w:sz w:val="24"/>
          <w:szCs w:val="24"/>
        </w:rPr>
        <w:t>Семенову Олесю Станиславовну</w:t>
      </w:r>
      <w:r w:rsidR="002E7E54">
        <w:rPr>
          <w:rFonts w:ascii="Arial" w:hAnsi="Arial" w:cs="Arial"/>
          <w:sz w:val="24"/>
          <w:szCs w:val="24"/>
        </w:rPr>
        <w:t>.</w:t>
      </w:r>
      <w:r w:rsidR="0003427F">
        <w:rPr>
          <w:rFonts w:ascii="Arial" w:hAnsi="Arial" w:cs="Arial"/>
          <w:sz w:val="24"/>
          <w:szCs w:val="24"/>
        </w:rPr>
        <w:t xml:space="preserve"> </w:t>
      </w:r>
    </w:p>
    <w:p w14:paraId="27A28C7A" w14:textId="2C802C12" w:rsidR="006950E4" w:rsidRDefault="006950E4" w:rsidP="00F34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Установить срок реализации мероприятий </w:t>
      </w:r>
      <w:r w:rsidR="005368CF">
        <w:rPr>
          <w:rFonts w:ascii="Arial" w:hAnsi="Arial" w:cs="Arial"/>
          <w:sz w:val="24"/>
          <w:szCs w:val="24"/>
        </w:rPr>
        <w:t xml:space="preserve">инициативных </w:t>
      </w:r>
      <w:r w:rsidRPr="00F34825">
        <w:rPr>
          <w:rFonts w:ascii="Arial" w:hAnsi="Arial" w:cs="Arial"/>
          <w:sz w:val="24"/>
          <w:szCs w:val="24"/>
        </w:rPr>
        <w:t>п</w:t>
      </w:r>
      <w:r w:rsidR="008750FD">
        <w:rPr>
          <w:rFonts w:ascii="Arial" w:hAnsi="Arial" w:cs="Arial"/>
          <w:sz w:val="24"/>
          <w:szCs w:val="24"/>
        </w:rPr>
        <w:t xml:space="preserve">роектов </w:t>
      </w:r>
      <w:r w:rsidR="00FA580F">
        <w:rPr>
          <w:rFonts w:ascii="Arial" w:hAnsi="Arial" w:cs="Arial"/>
          <w:sz w:val="24"/>
          <w:szCs w:val="24"/>
        </w:rPr>
        <w:t>до 29 декабря 2024</w:t>
      </w:r>
      <w:r w:rsidRPr="00F34825">
        <w:rPr>
          <w:rFonts w:ascii="Arial" w:hAnsi="Arial" w:cs="Arial"/>
          <w:sz w:val="24"/>
          <w:szCs w:val="24"/>
        </w:rPr>
        <w:t xml:space="preserve"> года.</w:t>
      </w:r>
    </w:p>
    <w:p w14:paraId="4C277978" w14:textId="77777777" w:rsidR="00735D3B" w:rsidRPr="00F34825" w:rsidRDefault="00735D3B" w:rsidP="00F34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1F3DBFF" w14:textId="1DFFF81F" w:rsidR="005368CF" w:rsidRDefault="00F34825" w:rsidP="00F34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3. </w:t>
      </w:r>
      <w:r w:rsidR="006950E4" w:rsidRPr="00F34825">
        <w:rPr>
          <w:rFonts w:ascii="Arial" w:hAnsi="Arial" w:cs="Arial"/>
          <w:sz w:val="24"/>
          <w:szCs w:val="24"/>
        </w:rPr>
        <w:t>Подготовка отчета об использовании субсидий из областного бюджета и представлен</w:t>
      </w:r>
      <w:r w:rsidR="004A41E7">
        <w:rPr>
          <w:rFonts w:ascii="Arial" w:hAnsi="Arial" w:cs="Arial"/>
          <w:sz w:val="24"/>
          <w:szCs w:val="24"/>
        </w:rPr>
        <w:t>ие его в срок до 20 января</w:t>
      </w:r>
      <w:r w:rsidR="00FA580F">
        <w:rPr>
          <w:rFonts w:ascii="Arial" w:hAnsi="Arial" w:cs="Arial"/>
          <w:sz w:val="24"/>
          <w:szCs w:val="24"/>
        </w:rPr>
        <w:t xml:space="preserve"> 2025</w:t>
      </w:r>
      <w:r w:rsidR="004A41E7">
        <w:rPr>
          <w:rFonts w:ascii="Arial" w:hAnsi="Arial" w:cs="Arial"/>
          <w:sz w:val="24"/>
          <w:szCs w:val="24"/>
        </w:rPr>
        <w:t xml:space="preserve"> года в М</w:t>
      </w:r>
      <w:r w:rsidR="006950E4" w:rsidRPr="00F34825">
        <w:rPr>
          <w:rFonts w:ascii="Arial" w:hAnsi="Arial" w:cs="Arial"/>
          <w:sz w:val="24"/>
          <w:szCs w:val="24"/>
        </w:rPr>
        <w:t>инистерство экономического развития</w:t>
      </w:r>
      <w:r w:rsidR="00F43367">
        <w:rPr>
          <w:rFonts w:ascii="Arial" w:hAnsi="Arial" w:cs="Arial"/>
          <w:sz w:val="24"/>
          <w:szCs w:val="24"/>
        </w:rPr>
        <w:t xml:space="preserve"> и промышленности</w:t>
      </w:r>
      <w:r w:rsidR="006950E4" w:rsidRPr="00F34825">
        <w:rPr>
          <w:rFonts w:ascii="Arial" w:hAnsi="Arial" w:cs="Arial"/>
          <w:sz w:val="24"/>
          <w:szCs w:val="24"/>
        </w:rPr>
        <w:t xml:space="preserve"> Иркутской области возлагается на главного специалиста администрации </w:t>
      </w:r>
      <w:r w:rsidR="0003427F">
        <w:rPr>
          <w:rFonts w:ascii="Arial" w:hAnsi="Arial" w:cs="Arial"/>
          <w:sz w:val="24"/>
          <w:szCs w:val="24"/>
        </w:rPr>
        <w:t>Коноваловского</w:t>
      </w:r>
      <w:r w:rsidR="006950E4" w:rsidRPr="00F34825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03427F">
        <w:rPr>
          <w:rFonts w:ascii="Arial" w:hAnsi="Arial" w:cs="Arial"/>
          <w:sz w:val="24"/>
          <w:szCs w:val="24"/>
        </w:rPr>
        <w:t>Алексееву Ирину Викторовну</w:t>
      </w:r>
      <w:r w:rsidR="005368CF">
        <w:rPr>
          <w:rFonts w:ascii="Arial" w:hAnsi="Arial" w:cs="Arial"/>
          <w:sz w:val="24"/>
          <w:szCs w:val="24"/>
        </w:rPr>
        <w:t>.</w:t>
      </w:r>
      <w:r w:rsidR="005368CF" w:rsidRPr="00F34825">
        <w:rPr>
          <w:rFonts w:ascii="Arial" w:hAnsi="Arial" w:cs="Arial"/>
          <w:sz w:val="24"/>
          <w:szCs w:val="24"/>
        </w:rPr>
        <w:t xml:space="preserve"> </w:t>
      </w:r>
    </w:p>
    <w:p w14:paraId="7FDE856A" w14:textId="16B130A4" w:rsidR="00735D3B" w:rsidRDefault="00735D3B" w:rsidP="00F34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6A3C43E" w14:textId="73AC4EFE" w:rsidR="00735D3B" w:rsidRDefault="00735D3B" w:rsidP="00F34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45F69A0" w14:textId="4B63E2A3" w:rsidR="00735D3B" w:rsidRDefault="00735D3B" w:rsidP="00F34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1FA53F1" w14:textId="77777777" w:rsidR="00735D3B" w:rsidRDefault="00735D3B" w:rsidP="00F34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D30EDCB" w14:textId="77777777" w:rsidR="00735D3B" w:rsidRDefault="00735D3B" w:rsidP="00F34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935A00D" w14:textId="290A5A57" w:rsidR="00735D3B" w:rsidRDefault="00F34825" w:rsidP="00735D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>4</w:t>
      </w:r>
      <w:r w:rsidR="005E7DAC">
        <w:rPr>
          <w:rFonts w:ascii="Arial" w:hAnsi="Arial" w:cs="Arial"/>
          <w:sz w:val="24"/>
          <w:szCs w:val="24"/>
        </w:rPr>
        <w:t xml:space="preserve">. </w:t>
      </w:r>
      <w:r w:rsidR="006950E4" w:rsidRPr="00F34825">
        <w:rPr>
          <w:rFonts w:ascii="Arial" w:hAnsi="Arial" w:cs="Arial"/>
          <w:sz w:val="24"/>
          <w:szCs w:val="24"/>
        </w:rPr>
        <w:t>Опубликовать настоящее Постановление в печатном средстве массовой информаци</w:t>
      </w:r>
      <w:r w:rsidR="00045901" w:rsidRPr="00F34825">
        <w:rPr>
          <w:rFonts w:ascii="Arial" w:hAnsi="Arial" w:cs="Arial"/>
          <w:sz w:val="24"/>
          <w:szCs w:val="24"/>
        </w:rPr>
        <w:t>и населения «</w:t>
      </w:r>
      <w:r w:rsidR="0003427F">
        <w:rPr>
          <w:rFonts w:ascii="Arial" w:hAnsi="Arial" w:cs="Arial"/>
          <w:sz w:val="24"/>
          <w:szCs w:val="24"/>
        </w:rPr>
        <w:t>Коноваловский</w:t>
      </w:r>
      <w:r w:rsidR="00045901" w:rsidRPr="00F34825">
        <w:rPr>
          <w:rFonts w:ascii="Arial" w:hAnsi="Arial" w:cs="Arial"/>
          <w:sz w:val="24"/>
          <w:szCs w:val="24"/>
        </w:rPr>
        <w:t xml:space="preserve"> вестник»</w:t>
      </w:r>
      <w:r w:rsidR="006950E4" w:rsidRPr="00F34825">
        <w:rPr>
          <w:rFonts w:ascii="Arial" w:hAnsi="Arial" w:cs="Arial"/>
          <w:sz w:val="24"/>
          <w:szCs w:val="24"/>
        </w:rPr>
        <w:t xml:space="preserve"> и разместить на официальном </w:t>
      </w:r>
    </w:p>
    <w:p w14:paraId="234B778B" w14:textId="0AEAA5EA" w:rsidR="006950E4" w:rsidRDefault="006950E4" w:rsidP="00735D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сайте администрации </w:t>
      </w:r>
      <w:r w:rsidR="0003427F">
        <w:rPr>
          <w:rFonts w:ascii="Arial" w:hAnsi="Arial" w:cs="Arial"/>
          <w:sz w:val="24"/>
          <w:szCs w:val="24"/>
        </w:rPr>
        <w:t>Коноваловского</w:t>
      </w:r>
      <w:r w:rsidRPr="00F34825">
        <w:rPr>
          <w:rFonts w:ascii="Arial" w:hAnsi="Arial" w:cs="Arial"/>
          <w:sz w:val="24"/>
          <w:szCs w:val="24"/>
        </w:rPr>
        <w:t xml:space="preserve"> муниципального образования в информационно-телекоммуникационной сети «Интернет». </w:t>
      </w:r>
    </w:p>
    <w:p w14:paraId="62124275" w14:textId="77777777" w:rsidR="00735D3B" w:rsidRPr="00F34825" w:rsidRDefault="00735D3B" w:rsidP="00F34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135C1ED" w14:textId="77777777" w:rsidR="006950E4" w:rsidRPr="00F34825" w:rsidRDefault="007C10C8" w:rsidP="00F34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34825" w:rsidRPr="00F34825">
        <w:rPr>
          <w:rFonts w:ascii="Arial" w:hAnsi="Arial" w:cs="Arial"/>
          <w:sz w:val="24"/>
          <w:szCs w:val="24"/>
        </w:rPr>
        <w:t xml:space="preserve">. </w:t>
      </w:r>
      <w:r w:rsidR="006950E4" w:rsidRPr="00F34825">
        <w:rPr>
          <w:rFonts w:ascii="Arial" w:hAnsi="Arial" w:cs="Arial"/>
          <w:sz w:val="24"/>
          <w:szCs w:val="24"/>
        </w:rPr>
        <w:t>Контроль за исполнением данного постановления оставляю за собой.</w:t>
      </w:r>
    </w:p>
    <w:p w14:paraId="265D5DF1" w14:textId="718C706C" w:rsidR="00F34825" w:rsidRDefault="00F34825" w:rsidP="00B37A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C1CAFB" w14:textId="2C94E0D1" w:rsidR="00735D3B" w:rsidRDefault="00735D3B" w:rsidP="00B37A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817F66" w14:textId="11016538" w:rsidR="00735D3B" w:rsidRDefault="00735D3B" w:rsidP="00B37A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94BDCD" w14:textId="4E4264F9" w:rsidR="00735D3B" w:rsidRDefault="00735D3B" w:rsidP="00B37A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2875E7" w14:textId="7F4009C3" w:rsidR="00735D3B" w:rsidRDefault="00735D3B" w:rsidP="00B37A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C37ECA" w14:textId="24E3FC74" w:rsidR="00735D3B" w:rsidRDefault="00735D3B" w:rsidP="00B37A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58A549" w14:textId="77777777" w:rsidR="00735D3B" w:rsidRPr="00F34825" w:rsidRDefault="00735D3B" w:rsidP="00B37A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E9ACE8" w14:textId="77777777" w:rsidR="006950E4" w:rsidRDefault="00045901" w:rsidP="001746DE">
      <w:pPr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Глава </w:t>
      </w:r>
      <w:r w:rsidR="0003427F">
        <w:rPr>
          <w:rFonts w:ascii="Arial" w:hAnsi="Arial" w:cs="Arial"/>
          <w:sz w:val="24"/>
          <w:szCs w:val="24"/>
        </w:rPr>
        <w:t>Коноваловского</w:t>
      </w:r>
      <w:r w:rsidR="006950E4" w:rsidRPr="00F34825">
        <w:rPr>
          <w:rFonts w:ascii="Arial" w:hAnsi="Arial" w:cs="Arial"/>
          <w:sz w:val="24"/>
          <w:szCs w:val="24"/>
        </w:rPr>
        <w:t xml:space="preserve"> муници</w:t>
      </w:r>
      <w:r w:rsidR="008750FD">
        <w:rPr>
          <w:rFonts w:ascii="Arial" w:hAnsi="Arial" w:cs="Arial"/>
          <w:sz w:val="24"/>
          <w:szCs w:val="24"/>
        </w:rPr>
        <w:t>пального образования</w:t>
      </w:r>
      <w:r w:rsidR="0037755D">
        <w:rPr>
          <w:rFonts w:ascii="Arial" w:hAnsi="Arial" w:cs="Arial"/>
          <w:sz w:val="24"/>
          <w:szCs w:val="24"/>
        </w:rPr>
        <w:t xml:space="preserve">                  </w:t>
      </w:r>
      <w:r w:rsidR="007C10C8">
        <w:rPr>
          <w:rFonts w:ascii="Arial" w:hAnsi="Arial" w:cs="Arial"/>
          <w:sz w:val="24"/>
          <w:szCs w:val="24"/>
        </w:rPr>
        <w:t xml:space="preserve">    </w:t>
      </w:r>
      <w:r w:rsidR="0037755D">
        <w:rPr>
          <w:rFonts w:ascii="Arial" w:hAnsi="Arial" w:cs="Arial"/>
          <w:sz w:val="24"/>
          <w:szCs w:val="24"/>
        </w:rPr>
        <w:t>А.Д. Замащиков</w:t>
      </w:r>
    </w:p>
    <w:p w14:paraId="2D9B2FA0" w14:textId="77777777" w:rsidR="008750FD" w:rsidRDefault="008750FD" w:rsidP="00E04490">
      <w:pPr>
        <w:spacing w:after="0" w:line="240" w:lineRule="auto"/>
        <w:rPr>
          <w:rFonts w:ascii="Courier New" w:hAnsi="Courier New" w:cs="Courier New"/>
        </w:rPr>
      </w:pPr>
    </w:p>
    <w:p w14:paraId="43762D2A" w14:textId="38C9D5BC" w:rsidR="001E0565" w:rsidRDefault="001E0565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14:paraId="32195C92" w14:textId="12012DA0" w:rsidR="00735D3B" w:rsidRDefault="00735D3B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14:paraId="52400BC5" w14:textId="7E106AB1" w:rsidR="00735D3B" w:rsidRDefault="00735D3B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14:paraId="56D9F83E" w14:textId="03154AC1" w:rsidR="00735D3B" w:rsidRDefault="00735D3B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14:paraId="62E174A0" w14:textId="7E4405E6" w:rsidR="00735D3B" w:rsidRDefault="00735D3B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14:paraId="12A34F5B" w14:textId="1E2800D8" w:rsidR="00735D3B" w:rsidRDefault="00735D3B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14:paraId="7FB52D71" w14:textId="649D331F" w:rsidR="00735D3B" w:rsidRDefault="00735D3B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14:paraId="7DBF1BD4" w14:textId="279B7F9D" w:rsidR="00735D3B" w:rsidRDefault="00735D3B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14:paraId="137B7D95" w14:textId="038D84EA" w:rsidR="00735D3B" w:rsidRDefault="00735D3B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14:paraId="6730B8EE" w14:textId="53337DF1" w:rsidR="00735D3B" w:rsidRDefault="00735D3B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14:paraId="79736D93" w14:textId="5C3F973D" w:rsidR="00735D3B" w:rsidRDefault="00735D3B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14:paraId="0E99DC4D" w14:textId="3FA520FB" w:rsidR="00735D3B" w:rsidRDefault="00735D3B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14:paraId="3CEF2110" w14:textId="3CD44186" w:rsidR="00735D3B" w:rsidRDefault="00735D3B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14:paraId="35E27BEF" w14:textId="4CB959E3" w:rsidR="00735D3B" w:rsidRDefault="00735D3B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14:paraId="7DBA400A" w14:textId="6D37B305" w:rsidR="00735D3B" w:rsidRDefault="00735D3B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14:paraId="0CDBBC88" w14:textId="64DC6EAB" w:rsidR="00735D3B" w:rsidRDefault="00735D3B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14:paraId="778E77F9" w14:textId="2F9D9434" w:rsidR="00735D3B" w:rsidRDefault="00735D3B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14:paraId="4B4B5566" w14:textId="241800F9" w:rsidR="00735D3B" w:rsidRDefault="00735D3B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14:paraId="47EA1EE8" w14:textId="7BB08AEF" w:rsidR="00735D3B" w:rsidRDefault="00735D3B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14:paraId="3ECEFF2A" w14:textId="261FD057" w:rsidR="00735D3B" w:rsidRDefault="00735D3B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14:paraId="2D886A88" w14:textId="656B9D79" w:rsidR="00735D3B" w:rsidRDefault="00735D3B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14:paraId="6C852264" w14:textId="4A8544B2" w:rsidR="00735D3B" w:rsidRDefault="00735D3B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14:paraId="75A94FEE" w14:textId="7B6C538B" w:rsidR="00735D3B" w:rsidRDefault="00735D3B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14:paraId="05CE05E4" w14:textId="4BC4C22F" w:rsidR="00735D3B" w:rsidRDefault="00735D3B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14:paraId="565A746B" w14:textId="67310390" w:rsidR="00735D3B" w:rsidRDefault="00735D3B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14:paraId="5E628B38" w14:textId="0583D05E" w:rsidR="00735D3B" w:rsidRDefault="00735D3B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14:paraId="2CDD64A4" w14:textId="446AADC9" w:rsidR="00735D3B" w:rsidRDefault="00735D3B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14:paraId="4B99D96D" w14:textId="68370988" w:rsidR="00735D3B" w:rsidRDefault="00735D3B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14:paraId="22758591" w14:textId="1191D961" w:rsidR="00735D3B" w:rsidRDefault="00735D3B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14:paraId="234D1F94" w14:textId="60C1333A" w:rsidR="00735D3B" w:rsidRDefault="00735D3B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14:paraId="6ED71654" w14:textId="4C8081B0" w:rsidR="00735D3B" w:rsidRDefault="00735D3B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14:paraId="78FC0970" w14:textId="7802F8FB" w:rsidR="00735D3B" w:rsidRDefault="00735D3B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14:paraId="2516B995" w14:textId="73DA6177" w:rsidR="00735D3B" w:rsidRDefault="00735D3B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14:paraId="1BDA185B" w14:textId="18E513EF" w:rsidR="00735D3B" w:rsidRDefault="00735D3B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14:paraId="273A6622" w14:textId="066CE392" w:rsidR="00735D3B" w:rsidRDefault="00735D3B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14:paraId="1A631AE1" w14:textId="670ADE1C" w:rsidR="00735D3B" w:rsidRDefault="00735D3B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14:paraId="26F7D71A" w14:textId="0D03CEC0" w:rsidR="00735D3B" w:rsidRDefault="00735D3B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14:paraId="661F481B" w14:textId="591E2207" w:rsidR="00735D3B" w:rsidRDefault="00735D3B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14:paraId="740C47CC" w14:textId="162B5479" w:rsidR="00735D3B" w:rsidRDefault="00735D3B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14:paraId="17546713" w14:textId="1C02F176" w:rsidR="00735D3B" w:rsidRDefault="00735D3B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14:paraId="37F60021" w14:textId="736FB7AB" w:rsidR="00735D3B" w:rsidRDefault="00735D3B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14:paraId="1FE6187A" w14:textId="5945D5D0" w:rsidR="00735D3B" w:rsidRDefault="00735D3B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14:paraId="67287011" w14:textId="15601E69" w:rsidR="00735D3B" w:rsidRDefault="00735D3B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14:paraId="237B5AA4" w14:textId="4E511DC5" w:rsidR="00735D3B" w:rsidRDefault="00735D3B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14:paraId="18EFE064" w14:textId="45801D4A" w:rsidR="00735D3B" w:rsidRDefault="00735D3B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14:paraId="5EF08C3A" w14:textId="4D407FEF" w:rsidR="00735D3B" w:rsidRDefault="00735D3B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14:paraId="3E78DF1F" w14:textId="3E14864C" w:rsidR="00735D3B" w:rsidRDefault="00735D3B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14:paraId="3470E9E0" w14:textId="6AC90F2A" w:rsidR="00735D3B" w:rsidRDefault="00735D3B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14:paraId="3E57A177" w14:textId="42DA1897" w:rsidR="00735D3B" w:rsidRDefault="00735D3B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14:paraId="43EE21D6" w14:textId="77777777" w:rsidR="00735D3B" w:rsidRDefault="00735D3B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14:paraId="588978B1" w14:textId="77777777" w:rsidR="00735D3B" w:rsidRDefault="00735D3B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14:paraId="5AB9E827" w14:textId="77777777" w:rsidR="00735D3B" w:rsidRDefault="00735D3B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14:paraId="4E712EA5" w14:textId="77777777" w:rsidR="00735D3B" w:rsidRDefault="00735D3B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14:paraId="032E7291" w14:textId="77777777" w:rsidR="00735D3B" w:rsidRDefault="00735D3B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14:paraId="357EE3D1" w14:textId="671747E8" w:rsidR="006950E4" w:rsidRPr="00F34825" w:rsidRDefault="006950E4" w:rsidP="006950E4">
      <w:pPr>
        <w:spacing w:after="0" w:line="240" w:lineRule="auto"/>
        <w:jc w:val="right"/>
        <w:rPr>
          <w:rFonts w:ascii="Courier New" w:hAnsi="Courier New" w:cs="Courier New"/>
        </w:rPr>
      </w:pPr>
      <w:r w:rsidRPr="00F34825">
        <w:rPr>
          <w:rFonts w:ascii="Courier New" w:hAnsi="Courier New" w:cs="Courier New"/>
        </w:rPr>
        <w:t>Приложение № 1</w:t>
      </w:r>
    </w:p>
    <w:p w14:paraId="5FF6A8D5" w14:textId="77777777" w:rsidR="006950E4" w:rsidRPr="00F34825" w:rsidRDefault="006950E4" w:rsidP="006950E4">
      <w:pPr>
        <w:spacing w:after="0" w:line="240" w:lineRule="auto"/>
        <w:jc w:val="right"/>
        <w:rPr>
          <w:rFonts w:ascii="Courier New" w:hAnsi="Courier New" w:cs="Courier New"/>
        </w:rPr>
      </w:pPr>
      <w:r w:rsidRPr="00F34825">
        <w:rPr>
          <w:rFonts w:ascii="Courier New" w:hAnsi="Courier New" w:cs="Courier New"/>
        </w:rPr>
        <w:t xml:space="preserve">к Постановлению администрации </w:t>
      </w:r>
    </w:p>
    <w:p w14:paraId="14B7E067" w14:textId="77777777" w:rsidR="006950E4" w:rsidRPr="00F34825" w:rsidRDefault="0037755D" w:rsidP="006950E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Коноваловского</w:t>
      </w:r>
      <w:r w:rsidR="006950E4" w:rsidRPr="00F34825">
        <w:rPr>
          <w:rFonts w:ascii="Courier New" w:hAnsi="Courier New" w:cs="Courier New"/>
        </w:rPr>
        <w:t xml:space="preserve"> муниципального образования </w:t>
      </w:r>
    </w:p>
    <w:p w14:paraId="6D288DE8" w14:textId="33DF6092" w:rsidR="006950E4" w:rsidRPr="00F34825" w:rsidRDefault="006950E4" w:rsidP="006950E4">
      <w:pPr>
        <w:spacing w:after="0" w:line="240" w:lineRule="auto"/>
        <w:jc w:val="right"/>
        <w:rPr>
          <w:rFonts w:ascii="Courier New" w:hAnsi="Courier New" w:cs="Courier New"/>
        </w:rPr>
      </w:pPr>
      <w:r w:rsidRPr="00F34825">
        <w:rPr>
          <w:rFonts w:ascii="Courier New" w:hAnsi="Courier New" w:cs="Courier New"/>
        </w:rPr>
        <w:t xml:space="preserve">от </w:t>
      </w:r>
      <w:r w:rsidR="001E0565">
        <w:rPr>
          <w:rFonts w:ascii="Courier New" w:hAnsi="Courier New" w:cs="Courier New"/>
        </w:rPr>
        <w:t>15</w:t>
      </w:r>
      <w:r w:rsidR="00FA580F">
        <w:rPr>
          <w:rFonts w:ascii="Courier New" w:hAnsi="Courier New" w:cs="Courier New"/>
        </w:rPr>
        <w:t>.01.2024</w:t>
      </w:r>
      <w:r w:rsidR="002B28B9" w:rsidRPr="0018419F">
        <w:rPr>
          <w:rFonts w:ascii="Courier New" w:hAnsi="Courier New" w:cs="Courier New"/>
        </w:rPr>
        <w:t xml:space="preserve"> г. №</w:t>
      </w:r>
      <w:r w:rsidR="00B6147E" w:rsidRPr="0018419F">
        <w:rPr>
          <w:rFonts w:ascii="Courier New" w:hAnsi="Courier New" w:cs="Courier New"/>
        </w:rPr>
        <w:t xml:space="preserve"> </w:t>
      </w:r>
      <w:r w:rsidR="0018419F">
        <w:rPr>
          <w:rFonts w:ascii="Courier New" w:hAnsi="Courier New" w:cs="Courier New"/>
        </w:rPr>
        <w:t>2</w:t>
      </w:r>
    </w:p>
    <w:p w14:paraId="47D8E9DA" w14:textId="77777777" w:rsidR="006950E4" w:rsidRPr="006950E4" w:rsidRDefault="006950E4" w:rsidP="006950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79031AD" w14:textId="77777777" w:rsidR="006950E4" w:rsidRPr="005E7DAC" w:rsidRDefault="00B6147E" w:rsidP="006950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7DAC">
        <w:rPr>
          <w:rFonts w:ascii="Arial" w:hAnsi="Arial" w:cs="Arial"/>
          <w:b/>
          <w:sz w:val="24"/>
          <w:szCs w:val="24"/>
        </w:rPr>
        <w:t>ПЕРЕЧЕНЬ МЕРОПРИЯТИЙ</w:t>
      </w:r>
      <w:r w:rsidR="00B37A9F" w:rsidRPr="005E7DAC">
        <w:rPr>
          <w:rFonts w:ascii="Arial" w:hAnsi="Arial" w:cs="Arial"/>
          <w:b/>
          <w:sz w:val="24"/>
          <w:szCs w:val="24"/>
        </w:rPr>
        <w:t xml:space="preserve"> </w:t>
      </w:r>
      <w:r w:rsidRPr="005E7DAC">
        <w:rPr>
          <w:rFonts w:ascii="Arial" w:hAnsi="Arial" w:cs="Arial"/>
          <w:b/>
          <w:sz w:val="24"/>
          <w:szCs w:val="24"/>
        </w:rPr>
        <w:t>ИНИЦИАТИВНЫХ</w:t>
      </w:r>
      <w:r w:rsidR="006950E4" w:rsidRPr="005E7DAC">
        <w:rPr>
          <w:rFonts w:ascii="Arial" w:hAnsi="Arial" w:cs="Arial"/>
          <w:b/>
          <w:sz w:val="24"/>
          <w:szCs w:val="24"/>
        </w:rPr>
        <w:t xml:space="preserve"> ПРО</w:t>
      </w:r>
      <w:r w:rsidR="00E04490" w:rsidRPr="005E7DAC">
        <w:rPr>
          <w:rFonts w:ascii="Arial" w:hAnsi="Arial" w:cs="Arial"/>
          <w:b/>
          <w:sz w:val="24"/>
          <w:szCs w:val="24"/>
        </w:rPr>
        <w:t xml:space="preserve">ЕКТОВ </w:t>
      </w:r>
      <w:r w:rsidRPr="005E7DAC">
        <w:rPr>
          <w:rFonts w:ascii="Arial" w:hAnsi="Arial" w:cs="Arial"/>
          <w:b/>
          <w:sz w:val="24"/>
          <w:szCs w:val="24"/>
        </w:rPr>
        <w:t>НА ТЕРРИТОРИИ</w:t>
      </w:r>
    </w:p>
    <w:p w14:paraId="21CE9FC1" w14:textId="539AD96C" w:rsidR="006950E4" w:rsidRPr="005E7DAC" w:rsidRDefault="0037755D" w:rsidP="00B37A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КОНОВАЛОВСКОГО</w:t>
      </w:r>
      <w:r w:rsidR="00B6147E" w:rsidRPr="005E7DAC">
        <w:rPr>
          <w:rFonts w:ascii="Arial" w:hAnsi="Arial" w:cs="Arial"/>
          <w:b/>
          <w:sz w:val="24"/>
          <w:szCs w:val="24"/>
        </w:rPr>
        <w:t xml:space="preserve"> МУНИЦИПАЛЬНОГО ОБРАЗОВАНИЯ</w:t>
      </w:r>
      <w:r w:rsidR="00B37A9F" w:rsidRPr="005E7DAC">
        <w:rPr>
          <w:rFonts w:ascii="Arial" w:hAnsi="Arial" w:cs="Arial"/>
          <w:b/>
          <w:sz w:val="24"/>
          <w:szCs w:val="24"/>
        </w:rPr>
        <w:t xml:space="preserve"> </w:t>
      </w:r>
      <w:r w:rsidR="00A51375">
        <w:rPr>
          <w:rFonts w:ascii="Arial" w:hAnsi="Arial" w:cs="Arial"/>
          <w:b/>
          <w:sz w:val="24"/>
          <w:szCs w:val="24"/>
        </w:rPr>
        <w:t>В 2024</w:t>
      </w:r>
      <w:r w:rsidR="00B37A9F" w:rsidRPr="005E7DAC">
        <w:rPr>
          <w:rFonts w:ascii="Arial" w:hAnsi="Arial" w:cs="Arial"/>
          <w:b/>
          <w:sz w:val="24"/>
          <w:szCs w:val="24"/>
        </w:rPr>
        <w:t xml:space="preserve"> ГОДУ</w:t>
      </w:r>
    </w:p>
    <w:p w14:paraId="0ED363CB" w14:textId="77777777" w:rsidR="006950E4" w:rsidRPr="00F34825" w:rsidRDefault="006950E4" w:rsidP="006950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782" w:type="dxa"/>
        <w:tblLook w:val="00A0" w:firstRow="1" w:lastRow="0" w:firstColumn="1" w:lastColumn="0" w:noHBand="0" w:noVBand="0"/>
      </w:tblPr>
      <w:tblGrid>
        <w:gridCol w:w="613"/>
        <w:gridCol w:w="3856"/>
        <w:gridCol w:w="2065"/>
        <w:gridCol w:w="1801"/>
        <w:gridCol w:w="1730"/>
      </w:tblGrid>
      <w:tr w:rsidR="006950E4" w:rsidRPr="006950E4" w14:paraId="337B4D4D" w14:textId="77777777" w:rsidTr="0037755D">
        <w:trPr>
          <w:trHeight w:val="20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A80A75" w14:textId="77777777" w:rsidR="006950E4" w:rsidRPr="00F34825" w:rsidRDefault="006950E4" w:rsidP="00F222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4825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3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A60EAE" w14:textId="77777777" w:rsidR="006950E4" w:rsidRPr="00F34825" w:rsidRDefault="006950E4" w:rsidP="00F222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4825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8E23CB" w14:textId="77777777" w:rsidR="006950E4" w:rsidRPr="00F34825" w:rsidRDefault="006950E4" w:rsidP="00F222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4825">
              <w:rPr>
                <w:rFonts w:ascii="Courier New" w:hAnsi="Courier New" w:cs="Courier New"/>
              </w:rPr>
              <w:t>Объем финансирования - всего, руб.</w:t>
            </w: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80002E0" w14:textId="77777777" w:rsidR="006950E4" w:rsidRPr="00F34825" w:rsidRDefault="006950E4" w:rsidP="00F222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4825">
              <w:rPr>
                <w:rFonts w:ascii="Courier New" w:hAnsi="Courier New" w:cs="Courier New"/>
              </w:rPr>
              <w:t>в том числе из:</w:t>
            </w:r>
          </w:p>
        </w:tc>
      </w:tr>
      <w:tr w:rsidR="006950E4" w:rsidRPr="006950E4" w14:paraId="2219DCF5" w14:textId="77777777" w:rsidTr="0037755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515B9E" w14:textId="77777777" w:rsidR="006950E4" w:rsidRPr="00F34825" w:rsidRDefault="006950E4" w:rsidP="00F222C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346B4D" w14:textId="77777777" w:rsidR="006950E4" w:rsidRPr="00F34825" w:rsidRDefault="006950E4" w:rsidP="00F222C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055DF0" w14:textId="77777777" w:rsidR="006950E4" w:rsidRPr="00F34825" w:rsidRDefault="006950E4" w:rsidP="00F222C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1887D" w14:textId="77777777" w:rsidR="006950E4" w:rsidRPr="00F34825" w:rsidRDefault="006950E4" w:rsidP="00F222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4825">
              <w:rPr>
                <w:rFonts w:ascii="Courier New" w:hAnsi="Courier New" w:cs="Courier New"/>
              </w:rPr>
              <w:t>областного бюджета, руб.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E2E7B" w14:textId="77777777" w:rsidR="006950E4" w:rsidRPr="00F34825" w:rsidRDefault="00B6147E" w:rsidP="00F222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инициативный платеж</w:t>
            </w:r>
            <w:r w:rsidRPr="00A42D2C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6950E4" w:rsidRPr="006950E4" w14:paraId="62DBCDC8" w14:textId="77777777" w:rsidTr="0037755D">
        <w:trPr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E664A" w14:textId="77777777" w:rsidR="006950E4" w:rsidRPr="00B6147E" w:rsidRDefault="006950E4" w:rsidP="00B6147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147E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70311" w14:textId="2F2AACFB" w:rsidR="006950E4" w:rsidRPr="00B6147E" w:rsidRDefault="0037755D" w:rsidP="00FA580F">
            <w:pPr>
              <w:spacing w:after="0" w:line="240" w:lineRule="auto"/>
              <w:rPr>
                <w:rFonts w:ascii="Courier New" w:hAnsi="Courier New" w:cs="Courier New"/>
                <w:highlight w:val="yellow"/>
              </w:rPr>
            </w:pPr>
            <w:r w:rsidRPr="0037755D">
              <w:rPr>
                <w:rFonts w:ascii="Courier New" w:hAnsi="Courier New" w:cs="Courier New"/>
              </w:rPr>
              <w:t>«</w:t>
            </w:r>
            <w:r w:rsidR="00FA580F">
              <w:rPr>
                <w:rFonts w:ascii="Courier New" w:hAnsi="Courier New" w:cs="Courier New"/>
              </w:rPr>
              <w:t>Костюм залог успеха» приобретение сценических костюмов для МКУ «Коноваловский ЦДК» с. Коновалово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D8961" w14:textId="026E2025" w:rsidR="006950E4" w:rsidRPr="00527817" w:rsidRDefault="001B69F9" w:rsidP="00B6147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</w:rPr>
              <w:t>1 071 32</w:t>
            </w:r>
            <w:r w:rsidR="00527817">
              <w:rPr>
                <w:rFonts w:ascii="Courier New" w:hAnsi="Courier New" w:cs="Courier New"/>
              </w:rPr>
              <w:t>0</w:t>
            </w:r>
            <w:r w:rsidR="00527817" w:rsidRPr="00527817">
              <w:rPr>
                <w:rFonts w:ascii="Courier New" w:hAnsi="Courier New" w:cs="Courier New"/>
              </w:rPr>
              <w:t>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C1EC8" w14:textId="77777777" w:rsidR="00B6147E" w:rsidRDefault="00B6147E" w:rsidP="00B6147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14:paraId="5875E8F9" w14:textId="4994BCE6" w:rsidR="00B6147E" w:rsidRPr="00B6147E" w:rsidRDefault="001B69F9" w:rsidP="00B6147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960 12</w:t>
            </w:r>
            <w:r w:rsidR="00527817">
              <w:rPr>
                <w:rFonts w:ascii="Courier New" w:hAnsi="Courier New" w:cs="Courier New"/>
              </w:rPr>
              <w:t>0</w:t>
            </w:r>
            <w:r w:rsidR="0037755D" w:rsidRPr="0037755D">
              <w:rPr>
                <w:rFonts w:ascii="Courier New" w:hAnsi="Courier New" w:cs="Courier New"/>
              </w:rPr>
              <w:t>,00</w:t>
            </w:r>
          </w:p>
          <w:p w14:paraId="3E777E49" w14:textId="77777777" w:rsidR="006950E4" w:rsidRPr="00B6147E" w:rsidRDefault="006950E4" w:rsidP="00B6147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48A98" w14:textId="77777777" w:rsidR="00B6147E" w:rsidRDefault="00B6147E" w:rsidP="00B6147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14:paraId="3FB5950D" w14:textId="4AD0EBB8" w:rsidR="00B6147E" w:rsidRPr="00B6147E" w:rsidRDefault="004077F2" w:rsidP="00B6147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</w:t>
            </w:r>
            <w:r w:rsidR="00B6147E" w:rsidRPr="00B6147E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2</w:t>
            </w:r>
            <w:r w:rsidR="00B6147E" w:rsidRPr="00B6147E">
              <w:rPr>
                <w:rFonts w:ascii="Courier New" w:hAnsi="Courier New" w:cs="Courier New"/>
              </w:rPr>
              <w:t>00,00</w:t>
            </w:r>
          </w:p>
          <w:p w14:paraId="3423F787" w14:textId="77777777" w:rsidR="006950E4" w:rsidRPr="00B6147E" w:rsidRDefault="006950E4" w:rsidP="00B6147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B6147E" w:rsidRPr="006950E4" w14:paraId="0E56F0FF" w14:textId="77777777" w:rsidTr="0037755D">
        <w:trPr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26665" w14:textId="77777777" w:rsidR="00B6147E" w:rsidRPr="00B6147E" w:rsidRDefault="00B6147E" w:rsidP="00B6147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6147E"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F0A62" w14:textId="1255FF5D" w:rsidR="00B6147E" w:rsidRPr="00B6147E" w:rsidRDefault="0037755D" w:rsidP="00FA580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7755D">
              <w:rPr>
                <w:rFonts w:ascii="Courier New" w:hAnsi="Courier New" w:cs="Courier New"/>
              </w:rPr>
              <w:t>«</w:t>
            </w:r>
            <w:r w:rsidR="00FA580F">
              <w:rPr>
                <w:rFonts w:ascii="Courier New" w:hAnsi="Courier New" w:cs="Courier New"/>
              </w:rPr>
              <w:t>Ремонт автомобильной дороги общего пользования, расположенной по адресу с.Коновалово по ул. Набережная от дома 4/1 до дома 10/2»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CE1557" w14:textId="4418E5F6" w:rsidR="00B6147E" w:rsidRPr="00B6147E" w:rsidRDefault="00527817" w:rsidP="00B6147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591 735</w:t>
            </w:r>
            <w:r w:rsidR="0037755D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565E0" w14:textId="3EEA33EB" w:rsidR="00B6147E" w:rsidRPr="00B6147E" w:rsidRDefault="00527817" w:rsidP="00B6147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501 735</w:t>
            </w:r>
            <w:r w:rsidR="00B6147E" w:rsidRPr="00B6147E">
              <w:rPr>
                <w:rFonts w:ascii="Courier New" w:hAnsi="Courier New" w:cs="Courier New"/>
              </w:rPr>
              <w:t>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F20FDB" w14:textId="7AA064AC" w:rsidR="00B6147E" w:rsidRPr="00B6147E" w:rsidRDefault="004077F2" w:rsidP="0037755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  <w:r w:rsidR="0037755D">
              <w:rPr>
                <w:rFonts w:ascii="Courier New" w:hAnsi="Courier New" w:cs="Courier New"/>
              </w:rPr>
              <w:t>0</w:t>
            </w:r>
            <w:r w:rsidR="00B6147E" w:rsidRPr="00B6147E">
              <w:rPr>
                <w:rFonts w:ascii="Courier New" w:hAnsi="Courier New" w:cs="Courier New"/>
              </w:rPr>
              <w:t xml:space="preserve"> </w:t>
            </w:r>
            <w:r w:rsidR="0037755D">
              <w:rPr>
                <w:rFonts w:ascii="Courier New" w:hAnsi="Courier New" w:cs="Courier New"/>
              </w:rPr>
              <w:t>0</w:t>
            </w:r>
            <w:r w:rsidR="00B6147E" w:rsidRPr="00B6147E">
              <w:rPr>
                <w:rFonts w:ascii="Courier New" w:hAnsi="Courier New" w:cs="Courier New"/>
              </w:rPr>
              <w:t>00,00</w:t>
            </w:r>
          </w:p>
        </w:tc>
      </w:tr>
      <w:tr w:rsidR="00527817" w:rsidRPr="006950E4" w14:paraId="2D280546" w14:textId="77777777" w:rsidTr="0037755D">
        <w:trPr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82EDE" w14:textId="735F2040" w:rsidR="00527817" w:rsidRPr="00B6147E" w:rsidRDefault="00527817" w:rsidP="0052781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AF681" w14:textId="528890EE" w:rsidR="00527817" w:rsidRPr="0037755D" w:rsidRDefault="00527817" w:rsidP="0052781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Детская игровая площадка «Весёлый двор» с. Коновалово, ул.Гагарина 14А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F965F" w14:textId="673C7EA3" w:rsidR="00527817" w:rsidRDefault="00527817" w:rsidP="00527817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575 940,00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787661" w14:textId="54D31B3B" w:rsidR="00527817" w:rsidRDefault="00527817" w:rsidP="0052781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488 440</w:t>
            </w:r>
            <w:r w:rsidRPr="00B6147E">
              <w:rPr>
                <w:rFonts w:ascii="Courier New" w:hAnsi="Courier New" w:cs="Courier New"/>
              </w:rPr>
              <w:t>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24619" w14:textId="273B356D" w:rsidR="00527817" w:rsidRDefault="00527817" w:rsidP="0052781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87</w:t>
            </w:r>
            <w:r w:rsidRPr="00B6147E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5</w:t>
            </w:r>
            <w:r w:rsidRPr="00B6147E">
              <w:rPr>
                <w:rFonts w:ascii="Courier New" w:hAnsi="Courier New" w:cs="Courier New"/>
              </w:rPr>
              <w:t>00,00</w:t>
            </w:r>
          </w:p>
        </w:tc>
      </w:tr>
      <w:tr w:rsidR="00B6147E" w:rsidRPr="006950E4" w14:paraId="4B97A021" w14:textId="77777777" w:rsidTr="0037755D">
        <w:trPr>
          <w:trHeight w:val="20"/>
        </w:trPr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38680F19" w14:textId="77777777" w:rsidR="00B6147E" w:rsidRPr="00B6147E" w:rsidRDefault="00B6147E" w:rsidP="00B6147E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B6147E">
              <w:rPr>
                <w:rFonts w:ascii="Courier New" w:hAnsi="Courier New" w:cs="Courier New"/>
                <w:b/>
                <w:bCs/>
              </w:rPr>
              <w:t>ИТОГО: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180F39" w14:textId="09CB20E4" w:rsidR="00B6147E" w:rsidRPr="00B6147E" w:rsidRDefault="00130A27" w:rsidP="00B6147E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2 238 99</w:t>
            </w:r>
            <w:r w:rsidR="00527817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="0037755D" w:rsidRPr="0037755D">
              <w:rPr>
                <w:rFonts w:ascii="Courier New" w:hAnsi="Courier New" w:cs="Courier New"/>
                <w:b/>
                <w:sz w:val="22"/>
                <w:szCs w:val="22"/>
              </w:rPr>
              <w:t>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0CA8B8" w14:textId="7789C645" w:rsidR="00B6147E" w:rsidRPr="00B6147E" w:rsidRDefault="00527817" w:rsidP="00B6147E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1 950 295</w:t>
            </w:r>
            <w:r w:rsidR="0037755D" w:rsidRPr="0037755D">
              <w:rPr>
                <w:rFonts w:ascii="Courier New" w:hAnsi="Courier New" w:cs="Courier New"/>
                <w:b/>
                <w:sz w:val="22"/>
                <w:szCs w:val="22"/>
              </w:rPr>
              <w:t>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1585C" w14:textId="37DF8193" w:rsidR="00B6147E" w:rsidRPr="00B6147E" w:rsidRDefault="00527817" w:rsidP="00B6147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</w:rPr>
              <w:t>288 7</w:t>
            </w:r>
            <w:r w:rsidR="0037755D" w:rsidRPr="0037755D">
              <w:rPr>
                <w:rFonts w:ascii="Courier New" w:hAnsi="Courier New" w:cs="Courier New"/>
                <w:b/>
              </w:rPr>
              <w:t>00,00</w:t>
            </w:r>
          </w:p>
        </w:tc>
      </w:tr>
    </w:tbl>
    <w:p w14:paraId="12E7029C" w14:textId="77777777" w:rsidR="00F34825" w:rsidRDefault="00F34825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5BCE5F" w14:textId="77777777" w:rsidR="001746DE" w:rsidRDefault="001746DE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08F917" w14:textId="77777777" w:rsidR="001746DE" w:rsidRDefault="001746DE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48B461" w14:textId="77777777" w:rsidR="001746DE" w:rsidRDefault="001746DE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3CE2F4" w14:textId="77777777" w:rsidR="001746DE" w:rsidRDefault="001746DE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DB6BD5" w14:textId="77777777" w:rsidR="001746DE" w:rsidRDefault="001746DE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C47EE7" w14:textId="77777777" w:rsidR="001746DE" w:rsidRDefault="001746DE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454A6C" w14:textId="77777777" w:rsidR="001746DE" w:rsidRDefault="001746DE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44D74B" w14:textId="77777777" w:rsidR="001746DE" w:rsidRDefault="001746DE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042BB7" w14:textId="77777777" w:rsidR="001746DE" w:rsidRDefault="001746DE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0DF2A7" w14:textId="77777777" w:rsidR="001746DE" w:rsidRDefault="001746DE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22F571" w14:textId="77777777" w:rsidR="001746DE" w:rsidRDefault="001746DE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2EC4CB" w14:textId="77777777" w:rsidR="001746DE" w:rsidRDefault="001746DE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408A4A" w14:textId="77777777" w:rsidR="001746DE" w:rsidRDefault="001746DE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064453" w14:textId="77777777" w:rsidR="001746DE" w:rsidRDefault="001746DE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77FF56" w14:textId="77777777" w:rsidR="001746DE" w:rsidRDefault="001746DE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8B889E" w14:textId="77777777" w:rsidR="001746DE" w:rsidRDefault="001746DE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04F157" w14:textId="77777777" w:rsidR="001746DE" w:rsidRDefault="001746DE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AB4535" w14:textId="77777777" w:rsidR="001746DE" w:rsidRDefault="001746DE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8B01B5" w14:textId="77777777" w:rsidR="001746DE" w:rsidRDefault="001746DE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CD558C" w14:textId="77777777" w:rsidR="001746DE" w:rsidRDefault="001746DE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5798B4" w14:textId="77777777" w:rsidR="001746DE" w:rsidRDefault="001746DE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89F7C0" w14:textId="77777777" w:rsidR="001746DE" w:rsidRDefault="001746DE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F260BC" w14:textId="77777777" w:rsidR="001746DE" w:rsidRDefault="001746DE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75D9EC" w14:textId="77777777" w:rsidR="001746DE" w:rsidRDefault="001746DE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E76E28" w14:textId="4CD82422" w:rsidR="0076569D" w:rsidRDefault="0076569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79BCD6" w14:textId="2B1F3497" w:rsidR="0076569D" w:rsidRDefault="0076569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314CDC" w14:textId="695E831D" w:rsidR="00735D3B" w:rsidRDefault="00735D3B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D8DEA7" w14:textId="77777777" w:rsidR="00735D3B" w:rsidRDefault="00735D3B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4E4272" w14:textId="24A69E5C" w:rsidR="0076569D" w:rsidRPr="00F34825" w:rsidRDefault="00130A27" w:rsidP="0076569D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</w:t>
      </w:r>
      <w:r w:rsidR="0076569D">
        <w:rPr>
          <w:rFonts w:ascii="Courier New" w:hAnsi="Courier New" w:cs="Courier New"/>
        </w:rPr>
        <w:t xml:space="preserve"> 2</w:t>
      </w:r>
    </w:p>
    <w:p w14:paraId="6657EE0C" w14:textId="77777777" w:rsidR="0076569D" w:rsidRPr="00F34825" w:rsidRDefault="0076569D" w:rsidP="0076569D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</w:t>
      </w:r>
      <w:r w:rsidRPr="00F34825">
        <w:rPr>
          <w:rFonts w:ascii="Courier New" w:hAnsi="Courier New" w:cs="Courier New"/>
        </w:rPr>
        <w:t xml:space="preserve">остановлению администрации </w:t>
      </w:r>
    </w:p>
    <w:p w14:paraId="56542C02" w14:textId="77777777" w:rsidR="0076569D" w:rsidRPr="00F34825" w:rsidRDefault="0018419F" w:rsidP="0076569D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Коноваловского</w:t>
      </w:r>
      <w:r w:rsidR="0076569D" w:rsidRPr="00F34825">
        <w:rPr>
          <w:rFonts w:ascii="Courier New" w:hAnsi="Courier New" w:cs="Courier New"/>
        </w:rPr>
        <w:t xml:space="preserve"> муниципального образования </w:t>
      </w:r>
    </w:p>
    <w:p w14:paraId="762926E9" w14:textId="57C8EDEE" w:rsidR="0076569D" w:rsidRPr="00F34825" w:rsidRDefault="0076569D" w:rsidP="0076569D">
      <w:pPr>
        <w:spacing w:after="0" w:line="240" w:lineRule="auto"/>
        <w:jc w:val="right"/>
        <w:rPr>
          <w:rFonts w:ascii="Courier New" w:hAnsi="Courier New" w:cs="Courier New"/>
        </w:rPr>
      </w:pPr>
      <w:r w:rsidRPr="00F34825">
        <w:rPr>
          <w:rFonts w:ascii="Courier New" w:hAnsi="Courier New" w:cs="Courier New"/>
        </w:rPr>
        <w:t xml:space="preserve">от </w:t>
      </w:r>
      <w:r w:rsidR="001E0565">
        <w:rPr>
          <w:rFonts w:ascii="Courier New" w:hAnsi="Courier New" w:cs="Courier New"/>
        </w:rPr>
        <w:t>15</w:t>
      </w:r>
      <w:r w:rsidR="0018419F" w:rsidRPr="0018419F">
        <w:rPr>
          <w:rFonts w:ascii="Courier New" w:hAnsi="Courier New" w:cs="Courier New"/>
        </w:rPr>
        <w:t>.01.202</w:t>
      </w:r>
      <w:r w:rsidR="00527817">
        <w:rPr>
          <w:rFonts w:ascii="Courier New" w:hAnsi="Courier New" w:cs="Courier New"/>
        </w:rPr>
        <w:t>4</w:t>
      </w:r>
      <w:r w:rsidRPr="0018419F">
        <w:rPr>
          <w:rFonts w:ascii="Courier New" w:hAnsi="Courier New" w:cs="Courier New"/>
        </w:rPr>
        <w:t xml:space="preserve"> г. № </w:t>
      </w:r>
      <w:r w:rsidR="0018419F">
        <w:rPr>
          <w:rFonts w:ascii="Courier New" w:hAnsi="Courier New" w:cs="Courier New"/>
        </w:rPr>
        <w:t>2</w:t>
      </w:r>
    </w:p>
    <w:p w14:paraId="23C69ED9" w14:textId="3FE294D2" w:rsidR="0076569D" w:rsidRDefault="0076569D" w:rsidP="00765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740232" w14:textId="77777777" w:rsidR="00735D3B" w:rsidRDefault="00735D3B" w:rsidP="00765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C8BB62" w14:textId="77777777" w:rsidR="0076569D" w:rsidRDefault="0076569D" w:rsidP="00765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C95C31" w14:textId="77777777" w:rsidR="0076569D" w:rsidRDefault="0076569D" w:rsidP="0076569D">
      <w:pPr>
        <w:pStyle w:val="ConsPlusNormal"/>
        <w:jc w:val="center"/>
        <w:rPr>
          <w:b/>
          <w:sz w:val="24"/>
          <w:szCs w:val="24"/>
        </w:rPr>
      </w:pPr>
      <w:r w:rsidRPr="00E0292E">
        <w:rPr>
          <w:b/>
          <w:sz w:val="24"/>
          <w:szCs w:val="24"/>
        </w:rPr>
        <w:t xml:space="preserve">Порядок организации работы по реализации мероприятий </w:t>
      </w:r>
      <w:r>
        <w:rPr>
          <w:b/>
          <w:sz w:val="24"/>
          <w:szCs w:val="24"/>
        </w:rPr>
        <w:t>инициативных</w:t>
      </w:r>
      <w:r w:rsidRPr="00E0292E">
        <w:rPr>
          <w:b/>
          <w:sz w:val="24"/>
          <w:szCs w:val="24"/>
        </w:rPr>
        <w:t xml:space="preserve"> проектов </w:t>
      </w:r>
      <w:r>
        <w:rPr>
          <w:b/>
          <w:sz w:val="24"/>
          <w:szCs w:val="24"/>
        </w:rPr>
        <w:t>на территории</w:t>
      </w:r>
      <w:r w:rsidRPr="00E0292E">
        <w:rPr>
          <w:b/>
          <w:sz w:val="24"/>
          <w:szCs w:val="24"/>
        </w:rPr>
        <w:t xml:space="preserve"> </w:t>
      </w:r>
      <w:r w:rsidR="00C23D38">
        <w:rPr>
          <w:b/>
          <w:sz w:val="24"/>
          <w:szCs w:val="24"/>
        </w:rPr>
        <w:t>Коноваловского</w:t>
      </w:r>
      <w:r w:rsidRPr="00E0292E">
        <w:rPr>
          <w:b/>
          <w:sz w:val="24"/>
          <w:szCs w:val="24"/>
        </w:rPr>
        <w:t xml:space="preserve"> м</w:t>
      </w:r>
      <w:r>
        <w:rPr>
          <w:b/>
          <w:sz w:val="24"/>
          <w:szCs w:val="24"/>
        </w:rPr>
        <w:t>униципального образования</w:t>
      </w:r>
    </w:p>
    <w:p w14:paraId="57E2A97A" w14:textId="2F7ABBA1" w:rsidR="0076569D" w:rsidRPr="00E0292E" w:rsidRDefault="00527817" w:rsidP="0076569D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 2024</w:t>
      </w:r>
      <w:r w:rsidR="0076569D" w:rsidRPr="00E0292E">
        <w:rPr>
          <w:b/>
          <w:sz w:val="24"/>
          <w:szCs w:val="24"/>
        </w:rPr>
        <w:t xml:space="preserve"> году</w:t>
      </w:r>
    </w:p>
    <w:p w14:paraId="2D8C99D1" w14:textId="1AEF03B8" w:rsidR="0076569D" w:rsidRDefault="0076569D" w:rsidP="0076569D">
      <w:pPr>
        <w:pStyle w:val="ConsPlusNormal"/>
        <w:jc w:val="center"/>
        <w:rPr>
          <w:sz w:val="24"/>
          <w:szCs w:val="24"/>
        </w:rPr>
      </w:pPr>
    </w:p>
    <w:p w14:paraId="5E6E7BBD" w14:textId="77777777" w:rsidR="00735D3B" w:rsidRPr="00E0292E" w:rsidRDefault="00735D3B" w:rsidP="0076569D">
      <w:pPr>
        <w:pStyle w:val="ConsPlusNormal"/>
        <w:jc w:val="center"/>
        <w:rPr>
          <w:sz w:val="24"/>
          <w:szCs w:val="24"/>
        </w:rPr>
      </w:pPr>
    </w:p>
    <w:p w14:paraId="05F5C15E" w14:textId="77777777" w:rsidR="0076569D" w:rsidRPr="00E0292E" w:rsidRDefault="0076569D" w:rsidP="0076569D">
      <w:pPr>
        <w:pStyle w:val="ConsPlusNormal"/>
        <w:jc w:val="center"/>
        <w:rPr>
          <w:sz w:val="24"/>
          <w:szCs w:val="24"/>
        </w:rPr>
      </w:pPr>
      <w:r w:rsidRPr="00E0292E">
        <w:rPr>
          <w:sz w:val="24"/>
          <w:szCs w:val="24"/>
        </w:rPr>
        <w:t>1. Общие положения</w:t>
      </w:r>
    </w:p>
    <w:p w14:paraId="4007EFD7" w14:textId="77777777" w:rsidR="0076569D" w:rsidRPr="00E0292E" w:rsidRDefault="0076569D" w:rsidP="0076569D">
      <w:pPr>
        <w:pStyle w:val="ConsPlusNormal"/>
        <w:jc w:val="center"/>
        <w:rPr>
          <w:sz w:val="24"/>
          <w:szCs w:val="24"/>
        </w:rPr>
      </w:pPr>
    </w:p>
    <w:p w14:paraId="0B88E9E5" w14:textId="1B39D735" w:rsidR="0076569D" w:rsidRPr="00E0292E" w:rsidRDefault="0076569D" w:rsidP="0076569D">
      <w:pPr>
        <w:pStyle w:val="ConsPlusNormal"/>
        <w:jc w:val="both"/>
        <w:rPr>
          <w:sz w:val="24"/>
          <w:szCs w:val="24"/>
        </w:rPr>
      </w:pPr>
      <w:r w:rsidRPr="00E0292E">
        <w:rPr>
          <w:sz w:val="24"/>
          <w:szCs w:val="24"/>
        </w:rPr>
        <w:tab/>
        <w:t xml:space="preserve">Настоящий Порядок организации работы по реализации мероприятий </w:t>
      </w:r>
      <w:r>
        <w:rPr>
          <w:sz w:val="24"/>
          <w:szCs w:val="24"/>
        </w:rPr>
        <w:t>инициативных проектов на территории</w:t>
      </w:r>
      <w:r w:rsidRPr="00E0292E">
        <w:rPr>
          <w:sz w:val="24"/>
          <w:szCs w:val="24"/>
        </w:rPr>
        <w:t xml:space="preserve"> </w:t>
      </w:r>
      <w:r w:rsidR="00C23D38">
        <w:rPr>
          <w:sz w:val="24"/>
          <w:szCs w:val="24"/>
        </w:rPr>
        <w:t xml:space="preserve">Коноваловского </w:t>
      </w:r>
      <w:r w:rsidRPr="00E0292E">
        <w:rPr>
          <w:sz w:val="24"/>
          <w:szCs w:val="24"/>
        </w:rPr>
        <w:t>м</w:t>
      </w:r>
      <w:r w:rsidR="00527817">
        <w:rPr>
          <w:sz w:val="24"/>
          <w:szCs w:val="24"/>
        </w:rPr>
        <w:t>униципального образования в 2024</w:t>
      </w:r>
      <w:r w:rsidRPr="00E0292E">
        <w:rPr>
          <w:sz w:val="24"/>
          <w:szCs w:val="24"/>
        </w:rPr>
        <w:t xml:space="preserve"> году (далее - Порядок) принят в целях исполнения </w:t>
      </w:r>
      <w:r>
        <w:rPr>
          <w:sz w:val="24"/>
          <w:szCs w:val="24"/>
        </w:rPr>
        <w:t>Закона Иркутской области от 06 мая 2022 года № 33-ОЗ «Об отдельных вопросах реализации на территории Иркутской области инициативных проектов», постановления Правительства Иркутской области от 05.10.2022 года № 766-пп «Об установлении Порядка предоставления и распределения субсидий из областного бюджета местным бюджетам на финансовую поддержку реализации инициативных проектов»</w:t>
      </w:r>
      <w:r w:rsidRPr="00E0292E">
        <w:rPr>
          <w:sz w:val="24"/>
          <w:szCs w:val="24"/>
        </w:rPr>
        <w:t xml:space="preserve"> и определяет последовательность действий специалистами администрации </w:t>
      </w:r>
      <w:r w:rsidR="00C23D38">
        <w:rPr>
          <w:sz w:val="24"/>
          <w:szCs w:val="24"/>
        </w:rPr>
        <w:t>Коноваловского</w:t>
      </w:r>
      <w:r w:rsidRPr="00E0292E">
        <w:rPr>
          <w:sz w:val="24"/>
          <w:szCs w:val="24"/>
        </w:rPr>
        <w:t xml:space="preserve"> муниципального образования по освоению средств областной субсидии</w:t>
      </w:r>
      <w:r>
        <w:rPr>
          <w:sz w:val="24"/>
          <w:szCs w:val="24"/>
        </w:rPr>
        <w:t>,</w:t>
      </w:r>
      <w:r w:rsidRPr="00E0292E">
        <w:rPr>
          <w:sz w:val="24"/>
          <w:szCs w:val="24"/>
        </w:rPr>
        <w:t xml:space="preserve"> предназначенной на реализацию мероприятий </w:t>
      </w:r>
      <w:r>
        <w:rPr>
          <w:sz w:val="24"/>
          <w:szCs w:val="24"/>
        </w:rPr>
        <w:t>инициативных проектов на территории</w:t>
      </w:r>
      <w:r w:rsidRPr="00E0292E">
        <w:rPr>
          <w:sz w:val="24"/>
          <w:szCs w:val="24"/>
        </w:rPr>
        <w:t xml:space="preserve"> </w:t>
      </w:r>
      <w:r w:rsidR="00C23D38">
        <w:rPr>
          <w:sz w:val="24"/>
          <w:szCs w:val="24"/>
        </w:rPr>
        <w:t>Коноваловского</w:t>
      </w:r>
      <w:r w:rsidRPr="00E0292E">
        <w:rPr>
          <w:sz w:val="24"/>
          <w:szCs w:val="24"/>
        </w:rPr>
        <w:t xml:space="preserve"> м</w:t>
      </w:r>
      <w:r>
        <w:rPr>
          <w:sz w:val="24"/>
          <w:szCs w:val="24"/>
        </w:rPr>
        <w:t xml:space="preserve">униципального </w:t>
      </w:r>
      <w:r w:rsidR="00527817">
        <w:rPr>
          <w:sz w:val="24"/>
          <w:szCs w:val="24"/>
        </w:rPr>
        <w:t>образования в 2024</w:t>
      </w:r>
      <w:r w:rsidRPr="00E0292E">
        <w:rPr>
          <w:sz w:val="24"/>
          <w:szCs w:val="24"/>
        </w:rPr>
        <w:t xml:space="preserve"> году (далее - субсидия).</w:t>
      </w:r>
    </w:p>
    <w:p w14:paraId="1E81A10E" w14:textId="777DF7A2" w:rsidR="0076569D" w:rsidRPr="00E0292E" w:rsidRDefault="0076569D" w:rsidP="0076569D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Ответственные исполнители</w:t>
      </w:r>
      <w:r w:rsidRPr="00E0292E">
        <w:rPr>
          <w:sz w:val="24"/>
          <w:szCs w:val="24"/>
        </w:rPr>
        <w:t xml:space="preserve"> за реализацию мероприятий </w:t>
      </w:r>
      <w:r>
        <w:rPr>
          <w:sz w:val="24"/>
          <w:szCs w:val="24"/>
        </w:rPr>
        <w:t>инициативных проектов на территории</w:t>
      </w:r>
      <w:r w:rsidRPr="00E0292E">
        <w:rPr>
          <w:sz w:val="24"/>
          <w:szCs w:val="24"/>
        </w:rPr>
        <w:t xml:space="preserve"> </w:t>
      </w:r>
      <w:r w:rsidR="00C23D38">
        <w:rPr>
          <w:sz w:val="24"/>
          <w:szCs w:val="24"/>
        </w:rPr>
        <w:t>Коноваловского</w:t>
      </w:r>
      <w:r w:rsidRPr="00E0292E">
        <w:rPr>
          <w:sz w:val="24"/>
          <w:szCs w:val="24"/>
        </w:rPr>
        <w:t xml:space="preserve"> м</w:t>
      </w:r>
      <w:r w:rsidR="00527817">
        <w:rPr>
          <w:sz w:val="24"/>
          <w:szCs w:val="24"/>
        </w:rPr>
        <w:t>униципального образования в 2024</w:t>
      </w:r>
      <w:r w:rsidRPr="00E0292E">
        <w:rPr>
          <w:sz w:val="24"/>
          <w:szCs w:val="24"/>
        </w:rPr>
        <w:t xml:space="preserve"> году назначается глава </w:t>
      </w:r>
      <w:r w:rsidR="00C23D38">
        <w:rPr>
          <w:sz w:val="24"/>
          <w:szCs w:val="24"/>
        </w:rPr>
        <w:t>Коноваловского</w:t>
      </w:r>
      <w:r w:rsidRPr="00E0292E">
        <w:rPr>
          <w:sz w:val="24"/>
          <w:szCs w:val="24"/>
        </w:rPr>
        <w:t xml:space="preserve"> муниципального образования</w:t>
      </w:r>
      <w:r w:rsidR="00C23D38">
        <w:rPr>
          <w:sz w:val="24"/>
          <w:szCs w:val="24"/>
        </w:rPr>
        <w:t xml:space="preserve"> </w:t>
      </w:r>
      <w:r w:rsidR="00C23D38" w:rsidRPr="00C23D38">
        <w:rPr>
          <w:sz w:val="24"/>
          <w:szCs w:val="24"/>
        </w:rPr>
        <w:t>Замащиков Алексе</w:t>
      </w:r>
      <w:r w:rsidR="00C23D38">
        <w:rPr>
          <w:sz w:val="24"/>
          <w:szCs w:val="24"/>
        </w:rPr>
        <w:t>й</w:t>
      </w:r>
      <w:r w:rsidR="00C23D38" w:rsidRPr="00C23D38">
        <w:rPr>
          <w:sz w:val="24"/>
          <w:szCs w:val="24"/>
        </w:rPr>
        <w:t xml:space="preserve"> Дмитриевич, специалист по муниципальному имуществу Белоусов</w:t>
      </w:r>
      <w:r w:rsidR="00C23D38">
        <w:rPr>
          <w:sz w:val="24"/>
          <w:szCs w:val="24"/>
        </w:rPr>
        <w:t>а</w:t>
      </w:r>
      <w:r w:rsidR="00C23D38" w:rsidRPr="00C23D38">
        <w:rPr>
          <w:sz w:val="24"/>
          <w:szCs w:val="24"/>
        </w:rPr>
        <w:t xml:space="preserve"> Надежд</w:t>
      </w:r>
      <w:r w:rsidR="00C23D38">
        <w:rPr>
          <w:sz w:val="24"/>
          <w:szCs w:val="24"/>
        </w:rPr>
        <w:t>а</w:t>
      </w:r>
      <w:r w:rsidR="00C23D38" w:rsidRPr="00C23D38">
        <w:rPr>
          <w:sz w:val="24"/>
          <w:szCs w:val="24"/>
        </w:rPr>
        <w:t xml:space="preserve"> Ивановн</w:t>
      </w:r>
      <w:r w:rsidR="00C23D38">
        <w:rPr>
          <w:sz w:val="24"/>
          <w:szCs w:val="24"/>
        </w:rPr>
        <w:t>а</w:t>
      </w:r>
      <w:r w:rsidR="00C23D38" w:rsidRPr="00C23D38">
        <w:rPr>
          <w:sz w:val="24"/>
          <w:szCs w:val="24"/>
        </w:rPr>
        <w:t>, представител</w:t>
      </w:r>
      <w:r w:rsidR="00527817">
        <w:rPr>
          <w:sz w:val="24"/>
          <w:szCs w:val="24"/>
        </w:rPr>
        <w:t>и от инициативных групп</w:t>
      </w:r>
      <w:r w:rsidR="00C23D38" w:rsidRPr="00C23D38">
        <w:rPr>
          <w:sz w:val="24"/>
          <w:szCs w:val="24"/>
        </w:rPr>
        <w:t xml:space="preserve"> </w:t>
      </w:r>
      <w:r w:rsidR="00527817">
        <w:rPr>
          <w:sz w:val="24"/>
          <w:szCs w:val="24"/>
        </w:rPr>
        <w:t>Столярова Наталья Александровна</w:t>
      </w:r>
      <w:r w:rsidR="00C23D38" w:rsidRPr="00C23D38">
        <w:rPr>
          <w:sz w:val="24"/>
          <w:szCs w:val="24"/>
        </w:rPr>
        <w:t>,</w:t>
      </w:r>
      <w:r w:rsidR="00527817">
        <w:rPr>
          <w:sz w:val="24"/>
          <w:szCs w:val="24"/>
        </w:rPr>
        <w:t xml:space="preserve"> Коковина Марина Васильевна,</w:t>
      </w:r>
      <w:r w:rsidR="00C23D38" w:rsidRPr="00C23D38">
        <w:rPr>
          <w:sz w:val="24"/>
          <w:szCs w:val="24"/>
        </w:rPr>
        <w:t xml:space="preserve"> директор</w:t>
      </w:r>
      <w:r w:rsidR="00C23D38">
        <w:rPr>
          <w:sz w:val="24"/>
          <w:szCs w:val="24"/>
        </w:rPr>
        <w:t xml:space="preserve"> </w:t>
      </w:r>
      <w:r w:rsidR="00C23D38" w:rsidRPr="00C23D38">
        <w:rPr>
          <w:sz w:val="24"/>
          <w:szCs w:val="24"/>
        </w:rPr>
        <w:t>МКУК «Коноваловский ЦДК» Семенов</w:t>
      </w:r>
      <w:r w:rsidR="00C23D38">
        <w:rPr>
          <w:sz w:val="24"/>
          <w:szCs w:val="24"/>
        </w:rPr>
        <w:t>а</w:t>
      </w:r>
      <w:r w:rsidR="00C23D38" w:rsidRPr="00C23D38">
        <w:rPr>
          <w:sz w:val="24"/>
          <w:szCs w:val="24"/>
        </w:rPr>
        <w:t xml:space="preserve"> Олес</w:t>
      </w:r>
      <w:r w:rsidR="00C23D38">
        <w:rPr>
          <w:sz w:val="24"/>
          <w:szCs w:val="24"/>
        </w:rPr>
        <w:t>я</w:t>
      </w:r>
      <w:r w:rsidR="00C23D38" w:rsidRPr="00C23D38">
        <w:rPr>
          <w:sz w:val="24"/>
          <w:szCs w:val="24"/>
        </w:rPr>
        <w:t xml:space="preserve"> Станиславовн</w:t>
      </w:r>
      <w:r w:rsidR="00C23D38">
        <w:rPr>
          <w:sz w:val="24"/>
          <w:szCs w:val="24"/>
        </w:rPr>
        <w:t>а</w:t>
      </w:r>
      <w:r>
        <w:rPr>
          <w:sz w:val="24"/>
          <w:szCs w:val="24"/>
        </w:rPr>
        <w:t xml:space="preserve"> (далее - Ответственные исполнители</w:t>
      </w:r>
      <w:r w:rsidRPr="00E0292E">
        <w:rPr>
          <w:sz w:val="24"/>
          <w:szCs w:val="24"/>
        </w:rPr>
        <w:t>).</w:t>
      </w:r>
    </w:p>
    <w:p w14:paraId="6E0C45AA" w14:textId="77777777" w:rsidR="0076569D" w:rsidRPr="00E0292E" w:rsidRDefault="0076569D" w:rsidP="0076569D">
      <w:pPr>
        <w:pStyle w:val="ConsPlusNormal"/>
        <w:jc w:val="both"/>
        <w:rPr>
          <w:sz w:val="24"/>
          <w:szCs w:val="24"/>
        </w:rPr>
      </w:pPr>
      <w:r w:rsidRPr="00E0292E">
        <w:rPr>
          <w:sz w:val="24"/>
          <w:szCs w:val="24"/>
        </w:rPr>
        <w:tab/>
        <w:t>Порядок разработан в соответствии с Бюджетным кодексом Российской Федерации, Гражданским кодексом Российской Федерации, Федеральным законом от 05.04.2013г. 44-ФЗ «О контрактной системе в сфере закупок товаров, работ, услуг для обеспечения государственных и муниципальных нужд».</w:t>
      </w:r>
    </w:p>
    <w:p w14:paraId="67D971B5" w14:textId="77777777" w:rsidR="0076569D" w:rsidRPr="00E0292E" w:rsidRDefault="0076569D" w:rsidP="0076569D">
      <w:pPr>
        <w:pStyle w:val="ConsPlusNormal"/>
        <w:jc w:val="both"/>
        <w:rPr>
          <w:sz w:val="24"/>
          <w:szCs w:val="24"/>
        </w:rPr>
      </w:pPr>
    </w:p>
    <w:p w14:paraId="1BEC1CC6" w14:textId="77777777" w:rsidR="0076569D" w:rsidRPr="00E0292E" w:rsidRDefault="0076569D" w:rsidP="0076569D">
      <w:pPr>
        <w:pStyle w:val="ConsPlusNormal"/>
        <w:jc w:val="center"/>
        <w:rPr>
          <w:sz w:val="24"/>
          <w:szCs w:val="24"/>
        </w:rPr>
      </w:pPr>
      <w:r w:rsidRPr="00E0292E">
        <w:rPr>
          <w:sz w:val="24"/>
          <w:szCs w:val="24"/>
        </w:rPr>
        <w:t>2. Заключение муниципального контракта, договора</w:t>
      </w:r>
    </w:p>
    <w:p w14:paraId="4C18A09C" w14:textId="77777777" w:rsidR="0076569D" w:rsidRPr="00E0292E" w:rsidRDefault="0076569D" w:rsidP="0076569D">
      <w:pPr>
        <w:pStyle w:val="ConsPlusNormal"/>
        <w:jc w:val="center"/>
        <w:rPr>
          <w:sz w:val="24"/>
          <w:szCs w:val="24"/>
        </w:rPr>
      </w:pPr>
    </w:p>
    <w:p w14:paraId="67D661DA" w14:textId="77777777" w:rsidR="0076569D" w:rsidRDefault="0076569D" w:rsidP="0076569D">
      <w:pPr>
        <w:pStyle w:val="ConsPlusNormal"/>
        <w:ind w:firstLine="709"/>
        <w:jc w:val="both"/>
        <w:rPr>
          <w:sz w:val="24"/>
          <w:szCs w:val="24"/>
        </w:rPr>
      </w:pPr>
      <w:r w:rsidRPr="00E0292E">
        <w:rPr>
          <w:sz w:val="24"/>
          <w:szCs w:val="24"/>
        </w:rPr>
        <w:t>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 специалисту по закупкам сформировать заявки и объявить торги (далее - торги) или заключить договор на поставку товаров, работ, услуг (далее - договор).</w:t>
      </w:r>
    </w:p>
    <w:p w14:paraId="2674D897" w14:textId="52CABFEF" w:rsidR="0076569D" w:rsidRDefault="0076569D" w:rsidP="0076569D">
      <w:pPr>
        <w:pStyle w:val="ConsPlusNormal"/>
        <w:ind w:firstLine="709"/>
        <w:jc w:val="both"/>
        <w:rPr>
          <w:sz w:val="24"/>
          <w:szCs w:val="24"/>
        </w:rPr>
      </w:pPr>
      <w:r w:rsidRPr="00E0292E">
        <w:rPr>
          <w:sz w:val="24"/>
          <w:szCs w:val="24"/>
        </w:rPr>
        <w:t xml:space="preserve">В целях обеспечения расходных обязательств </w:t>
      </w:r>
      <w:r w:rsidR="00AC0EAE">
        <w:rPr>
          <w:sz w:val="24"/>
          <w:szCs w:val="24"/>
        </w:rPr>
        <w:t>Коноваловского</w:t>
      </w:r>
      <w:r w:rsidRPr="00E0292E">
        <w:rPr>
          <w:sz w:val="24"/>
          <w:szCs w:val="24"/>
        </w:rPr>
        <w:t xml:space="preserve"> муниципального образования необходимо заключить договор</w:t>
      </w:r>
      <w:r>
        <w:rPr>
          <w:sz w:val="24"/>
          <w:szCs w:val="24"/>
        </w:rPr>
        <w:t xml:space="preserve">ы в срок не позднее 31 </w:t>
      </w:r>
      <w:r w:rsidR="00AC0EAE">
        <w:rPr>
          <w:sz w:val="24"/>
          <w:szCs w:val="24"/>
        </w:rPr>
        <w:t>сентября</w:t>
      </w:r>
      <w:r w:rsidR="00527817">
        <w:rPr>
          <w:sz w:val="24"/>
          <w:szCs w:val="24"/>
        </w:rPr>
        <w:t xml:space="preserve"> 2024</w:t>
      </w:r>
      <w:r>
        <w:rPr>
          <w:sz w:val="24"/>
          <w:szCs w:val="24"/>
        </w:rPr>
        <w:t xml:space="preserve"> года. </w:t>
      </w:r>
    </w:p>
    <w:p w14:paraId="5AF92F3F" w14:textId="64DA5086" w:rsidR="00735D3B" w:rsidRDefault="0076569D" w:rsidP="0076569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Ответственные исполнители</w:t>
      </w:r>
      <w:r w:rsidRPr="00E0292E">
        <w:rPr>
          <w:sz w:val="24"/>
          <w:szCs w:val="24"/>
        </w:rPr>
        <w:t xml:space="preserve"> обязан</w:t>
      </w:r>
      <w:r>
        <w:rPr>
          <w:sz w:val="24"/>
          <w:szCs w:val="24"/>
        </w:rPr>
        <w:t>ы</w:t>
      </w:r>
      <w:r w:rsidRPr="00E0292E">
        <w:rPr>
          <w:sz w:val="24"/>
          <w:szCs w:val="24"/>
        </w:rPr>
        <w:t xml:space="preserve"> контролировать расходные обязательства </w:t>
      </w:r>
      <w:r w:rsidR="00AC0EAE">
        <w:rPr>
          <w:sz w:val="24"/>
          <w:szCs w:val="24"/>
        </w:rPr>
        <w:t>Коноваловского</w:t>
      </w:r>
      <w:r>
        <w:rPr>
          <w:sz w:val="24"/>
          <w:szCs w:val="24"/>
        </w:rPr>
        <w:t xml:space="preserve"> </w:t>
      </w:r>
      <w:r w:rsidRPr="00E0292E">
        <w:rPr>
          <w:sz w:val="24"/>
          <w:szCs w:val="24"/>
        </w:rPr>
        <w:t>муниципального образования и сроки, предусмотренные Сог</w:t>
      </w:r>
      <w:r w:rsidR="00527817">
        <w:rPr>
          <w:sz w:val="24"/>
          <w:szCs w:val="24"/>
        </w:rPr>
        <w:t>лашением о предоставлении в 2024</w:t>
      </w:r>
      <w:r w:rsidRPr="00E0292E">
        <w:rPr>
          <w:sz w:val="24"/>
          <w:szCs w:val="24"/>
        </w:rPr>
        <w:t xml:space="preserve"> году субсидий из областного бюджета местным бюджетам </w:t>
      </w:r>
      <w:r>
        <w:rPr>
          <w:sz w:val="24"/>
          <w:szCs w:val="24"/>
        </w:rPr>
        <w:t>на финансовую поддержку реализации</w:t>
      </w:r>
      <w:r w:rsidRPr="00E0292E">
        <w:rPr>
          <w:sz w:val="24"/>
          <w:szCs w:val="24"/>
        </w:rPr>
        <w:t xml:space="preserve"> </w:t>
      </w:r>
      <w:r>
        <w:rPr>
          <w:sz w:val="24"/>
          <w:szCs w:val="24"/>
        </w:rPr>
        <w:t>инициативных</w:t>
      </w:r>
      <w:r w:rsidRPr="00E0292E">
        <w:rPr>
          <w:sz w:val="24"/>
          <w:szCs w:val="24"/>
        </w:rPr>
        <w:t xml:space="preserve"> про</w:t>
      </w:r>
      <w:r>
        <w:rPr>
          <w:sz w:val="24"/>
          <w:szCs w:val="24"/>
        </w:rPr>
        <w:t xml:space="preserve">ектов на территории </w:t>
      </w:r>
      <w:r w:rsidR="00AC0EAE">
        <w:rPr>
          <w:sz w:val="24"/>
          <w:szCs w:val="24"/>
        </w:rPr>
        <w:t>Коноваловского</w:t>
      </w:r>
      <w:r>
        <w:rPr>
          <w:sz w:val="24"/>
          <w:szCs w:val="24"/>
        </w:rPr>
        <w:t xml:space="preserve"> м</w:t>
      </w:r>
      <w:r w:rsidR="00527817">
        <w:rPr>
          <w:sz w:val="24"/>
          <w:szCs w:val="24"/>
        </w:rPr>
        <w:t xml:space="preserve">униципального </w:t>
      </w:r>
    </w:p>
    <w:p w14:paraId="26500C75" w14:textId="77777777" w:rsidR="00735D3B" w:rsidRDefault="00735D3B" w:rsidP="0076569D">
      <w:pPr>
        <w:pStyle w:val="ConsPlusNormal"/>
        <w:ind w:firstLine="709"/>
        <w:jc w:val="both"/>
        <w:rPr>
          <w:sz w:val="24"/>
          <w:szCs w:val="24"/>
        </w:rPr>
      </w:pPr>
    </w:p>
    <w:p w14:paraId="6BA5DE03" w14:textId="7B5D4759" w:rsidR="0076569D" w:rsidRPr="00E0292E" w:rsidRDefault="00527817" w:rsidP="00735D3B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образования в 2024</w:t>
      </w:r>
      <w:r w:rsidR="0076569D" w:rsidRPr="00E0292E">
        <w:rPr>
          <w:sz w:val="24"/>
          <w:szCs w:val="24"/>
        </w:rPr>
        <w:t xml:space="preserve"> год</w:t>
      </w:r>
      <w:r w:rsidR="0076569D">
        <w:rPr>
          <w:sz w:val="24"/>
          <w:szCs w:val="24"/>
        </w:rPr>
        <w:t>у</w:t>
      </w:r>
      <w:r w:rsidR="0076569D" w:rsidRPr="00E0292E">
        <w:rPr>
          <w:sz w:val="24"/>
          <w:szCs w:val="24"/>
        </w:rPr>
        <w:t xml:space="preserve">. </w:t>
      </w:r>
    </w:p>
    <w:p w14:paraId="55430C07" w14:textId="67FAADEE" w:rsidR="0076569D" w:rsidRDefault="0076569D" w:rsidP="0076569D">
      <w:pPr>
        <w:pStyle w:val="ConsPlusNormal"/>
        <w:jc w:val="both"/>
        <w:rPr>
          <w:sz w:val="24"/>
          <w:szCs w:val="24"/>
        </w:rPr>
      </w:pPr>
      <w:r w:rsidRPr="00E0292E">
        <w:rPr>
          <w:sz w:val="24"/>
          <w:szCs w:val="24"/>
        </w:rPr>
        <w:tab/>
      </w:r>
    </w:p>
    <w:p w14:paraId="16EF83F7" w14:textId="7DA661E9" w:rsidR="00735D3B" w:rsidRDefault="00735D3B" w:rsidP="0076569D">
      <w:pPr>
        <w:pStyle w:val="ConsPlusNormal"/>
        <w:jc w:val="both"/>
        <w:rPr>
          <w:sz w:val="24"/>
          <w:szCs w:val="24"/>
        </w:rPr>
      </w:pPr>
    </w:p>
    <w:p w14:paraId="730716E9" w14:textId="77777777" w:rsidR="00735D3B" w:rsidRPr="00E0292E" w:rsidRDefault="00735D3B" w:rsidP="0076569D">
      <w:pPr>
        <w:pStyle w:val="ConsPlusNormal"/>
        <w:jc w:val="both"/>
        <w:rPr>
          <w:sz w:val="24"/>
          <w:szCs w:val="24"/>
        </w:rPr>
      </w:pPr>
    </w:p>
    <w:p w14:paraId="08315AF6" w14:textId="77777777" w:rsidR="0076569D" w:rsidRDefault="0076569D" w:rsidP="0076569D">
      <w:pPr>
        <w:pStyle w:val="ConsPlusNormal"/>
        <w:jc w:val="center"/>
        <w:rPr>
          <w:sz w:val="24"/>
          <w:szCs w:val="24"/>
        </w:rPr>
      </w:pPr>
      <w:r w:rsidRPr="00E0292E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E0292E">
        <w:rPr>
          <w:sz w:val="24"/>
          <w:szCs w:val="24"/>
        </w:rPr>
        <w:t>Исполнение муниципального контракта, договора</w:t>
      </w:r>
    </w:p>
    <w:p w14:paraId="687B50DA" w14:textId="77777777" w:rsidR="0076569D" w:rsidRPr="00E0292E" w:rsidRDefault="0076569D" w:rsidP="0076569D">
      <w:pPr>
        <w:pStyle w:val="ConsPlusNormal"/>
        <w:jc w:val="center"/>
        <w:rPr>
          <w:sz w:val="24"/>
          <w:szCs w:val="24"/>
        </w:rPr>
      </w:pPr>
    </w:p>
    <w:p w14:paraId="5DD9B1F5" w14:textId="58542F20" w:rsidR="0076569D" w:rsidRDefault="0076569D" w:rsidP="0076569D">
      <w:pPr>
        <w:pStyle w:val="ConsPlusNormal"/>
        <w:ind w:firstLine="709"/>
        <w:jc w:val="both"/>
        <w:rPr>
          <w:sz w:val="24"/>
          <w:szCs w:val="24"/>
        </w:rPr>
      </w:pPr>
      <w:r w:rsidRPr="00E0292E">
        <w:rPr>
          <w:sz w:val="24"/>
          <w:szCs w:val="24"/>
        </w:rPr>
        <w:t>Приемку поставленного товара, выполненные работы (ее результаты), оказанные услуги, предусмотренные муниципальным контрактом, договором включая экспертизы поставленного товара, результатов выполненной рабо</w:t>
      </w:r>
      <w:r>
        <w:rPr>
          <w:sz w:val="24"/>
          <w:szCs w:val="24"/>
        </w:rPr>
        <w:t>ты, оказанной услуги обеспечивают Ответственные исполнители</w:t>
      </w:r>
      <w:r w:rsidRPr="00E0292E">
        <w:rPr>
          <w:sz w:val="24"/>
          <w:szCs w:val="24"/>
        </w:rPr>
        <w:t xml:space="preserve"> не позднее одного рабочего дня до последнего д</w:t>
      </w:r>
      <w:r>
        <w:rPr>
          <w:sz w:val="24"/>
          <w:szCs w:val="24"/>
        </w:rPr>
        <w:t>ня финансирования муниципальной организации</w:t>
      </w:r>
      <w:r w:rsidRPr="00E0292E">
        <w:rPr>
          <w:sz w:val="24"/>
          <w:szCs w:val="24"/>
        </w:rPr>
        <w:t xml:space="preserve"> по суб</w:t>
      </w:r>
      <w:r w:rsidR="00527817">
        <w:rPr>
          <w:sz w:val="24"/>
          <w:szCs w:val="24"/>
        </w:rPr>
        <w:t>сидиям в 2024</w:t>
      </w:r>
      <w:r>
        <w:rPr>
          <w:sz w:val="24"/>
          <w:szCs w:val="24"/>
        </w:rPr>
        <w:t xml:space="preserve"> году</w:t>
      </w:r>
      <w:r w:rsidRPr="00E0292E">
        <w:rPr>
          <w:sz w:val="24"/>
          <w:szCs w:val="24"/>
        </w:rPr>
        <w:t xml:space="preserve">. </w:t>
      </w:r>
    </w:p>
    <w:p w14:paraId="038CDA07" w14:textId="378B9CB7" w:rsidR="0076569D" w:rsidRPr="00E0292E" w:rsidRDefault="0076569D" w:rsidP="0076569D">
      <w:pPr>
        <w:pStyle w:val="ConsPlusNormal"/>
        <w:ind w:firstLine="709"/>
        <w:jc w:val="both"/>
        <w:rPr>
          <w:sz w:val="24"/>
          <w:szCs w:val="24"/>
        </w:rPr>
      </w:pPr>
      <w:r w:rsidRPr="00E0292E">
        <w:rPr>
          <w:sz w:val="24"/>
          <w:szCs w:val="24"/>
        </w:rPr>
        <w:t>Получатель субсидии обеспечивает оплату поставленного товара, выполненной работы, (ее результато</w:t>
      </w:r>
      <w:r>
        <w:rPr>
          <w:sz w:val="24"/>
          <w:szCs w:val="24"/>
        </w:rPr>
        <w:t xml:space="preserve">в) оказанной услуги не позднее </w:t>
      </w:r>
      <w:r w:rsidRPr="00E0292E">
        <w:rPr>
          <w:sz w:val="24"/>
          <w:szCs w:val="24"/>
        </w:rPr>
        <w:t xml:space="preserve">последнего </w:t>
      </w:r>
      <w:r>
        <w:rPr>
          <w:sz w:val="24"/>
          <w:szCs w:val="24"/>
        </w:rPr>
        <w:t>дня финансирования муниципальной организации</w:t>
      </w:r>
      <w:r w:rsidRPr="00E0292E">
        <w:rPr>
          <w:sz w:val="24"/>
          <w:szCs w:val="24"/>
        </w:rPr>
        <w:t xml:space="preserve"> по суб</w:t>
      </w:r>
      <w:r w:rsidR="00527817">
        <w:rPr>
          <w:sz w:val="24"/>
          <w:szCs w:val="24"/>
        </w:rPr>
        <w:t>сидиям в 2024</w:t>
      </w:r>
      <w:r w:rsidRPr="00E0292E">
        <w:rPr>
          <w:sz w:val="24"/>
          <w:szCs w:val="24"/>
        </w:rPr>
        <w:t xml:space="preserve"> год</w:t>
      </w:r>
      <w:r>
        <w:rPr>
          <w:sz w:val="24"/>
          <w:szCs w:val="24"/>
        </w:rPr>
        <w:t>у</w:t>
      </w:r>
      <w:r w:rsidRPr="00E0292E">
        <w:rPr>
          <w:sz w:val="24"/>
          <w:szCs w:val="24"/>
        </w:rPr>
        <w:t xml:space="preserve">. </w:t>
      </w:r>
    </w:p>
    <w:p w14:paraId="4D94DFBC" w14:textId="77777777" w:rsidR="0076569D" w:rsidRPr="00E0292E" w:rsidRDefault="0076569D" w:rsidP="0076569D">
      <w:pPr>
        <w:pStyle w:val="ConsPlusNormal"/>
        <w:jc w:val="both"/>
        <w:rPr>
          <w:sz w:val="24"/>
          <w:szCs w:val="24"/>
        </w:rPr>
      </w:pPr>
    </w:p>
    <w:p w14:paraId="63581B0B" w14:textId="77777777" w:rsidR="0076569D" w:rsidRPr="00E0292E" w:rsidRDefault="0076569D" w:rsidP="0076569D">
      <w:pPr>
        <w:pStyle w:val="ConsPlusNormal"/>
        <w:jc w:val="center"/>
        <w:rPr>
          <w:sz w:val="24"/>
          <w:szCs w:val="24"/>
        </w:rPr>
      </w:pPr>
      <w:r w:rsidRPr="00E0292E">
        <w:rPr>
          <w:sz w:val="24"/>
          <w:szCs w:val="24"/>
        </w:rPr>
        <w:t>4. Заключительные положения</w:t>
      </w:r>
    </w:p>
    <w:p w14:paraId="4612567A" w14:textId="77777777" w:rsidR="0076569D" w:rsidRPr="00E0292E" w:rsidRDefault="0076569D" w:rsidP="0076569D">
      <w:pPr>
        <w:pStyle w:val="ConsPlusNormal"/>
        <w:jc w:val="center"/>
        <w:rPr>
          <w:sz w:val="24"/>
          <w:szCs w:val="24"/>
        </w:rPr>
      </w:pPr>
    </w:p>
    <w:p w14:paraId="488C6C39" w14:textId="61EF8DF0" w:rsidR="0076569D" w:rsidRDefault="0076569D" w:rsidP="0076569D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8455D">
        <w:rPr>
          <w:rFonts w:ascii="Arial" w:hAnsi="Arial" w:cs="Arial"/>
          <w:sz w:val="24"/>
          <w:szCs w:val="24"/>
        </w:rPr>
        <w:t xml:space="preserve">Главный специалист администрации </w:t>
      </w:r>
      <w:r w:rsidR="0018419F" w:rsidRPr="0018419F">
        <w:rPr>
          <w:rFonts w:ascii="Arial" w:hAnsi="Arial" w:cs="Arial"/>
          <w:sz w:val="24"/>
          <w:szCs w:val="24"/>
        </w:rPr>
        <w:t xml:space="preserve">Коноваловского </w:t>
      </w:r>
      <w:r w:rsidRPr="00C8455D">
        <w:rPr>
          <w:rFonts w:ascii="Arial" w:hAnsi="Arial" w:cs="Arial"/>
          <w:sz w:val="24"/>
          <w:szCs w:val="24"/>
        </w:rPr>
        <w:t xml:space="preserve">муниципального образования представляет в министерство экономического развития и промышленности Иркутской области </w:t>
      </w:r>
      <w:r w:rsidR="001E0565">
        <w:rPr>
          <w:rFonts w:ascii="Arial" w:hAnsi="Arial" w:cs="Arial"/>
          <w:sz w:val="24"/>
          <w:szCs w:val="24"/>
        </w:rPr>
        <w:t>в срок не позднее 1 февраля 2025</w:t>
      </w:r>
      <w:r>
        <w:rPr>
          <w:rFonts w:ascii="Arial" w:hAnsi="Arial" w:cs="Arial"/>
          <w:sz w:val="24"/>
          <w:szCs w:val="24"/>
        </w:rPr>
        <w:t xml:space="preserve"> года:</w:t>
      </w:r>
      <w:r w:rsidRPr="00C8455D">
        <w:rPr>
          <w:rFonts w:ascii="Arial" w:hAnsi="Arial" w:cs="Arial"/>
          <w:sz w:val="24"/>
          <w:szCs w:val="24"/>
        </w:rPr>
        <w:t xml:space="preserve"> </w:t>
      </w:r>
    </w:p>
    <w:p w14:paraId="4E20A1BF" w14:textId="44601ACD" w:rsidR="0076569D" w:rsidRDefault="0076569D" w:rsidP="0076569D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C8455D">
        <w:rPr>
          <w:rFonts w:ascii="Arial" w:hAnsi="Arial" w:cs="Arial"/>
          <w:sz w:val="24"/>
          <w:szCs w:val="24"/>
        </w:rPr>
        <w:t>отчет об осуществлении расходов местного бюджета, в целях софинансирования которых предоставляются Субсидии,</w:t>
      </w:r>
      <w:r w:rsidR="001E0565">
        <w:rPr>
          <w:rFonts w:ascii="Arial" w:hAnsi="Arial" w:cs="Arial"/>
          <w:sz w:val="24"/>
          <w:szCs w:val="24"/>
        </w:rPr>
        <w:t xml:space="preserve"> по состоянию на 31 декабря 2024</w:t>
      </w:r>
      <w:r w:rsidRPr="00C8455D">
        <w:rPr>
          <w:rFonts w:ascii="Arial" w:hAnsi="Arial" w:cs="Arial"/>
          <w:sz w:val="24"/>
          <w:szCs w:val="24"/>
        </w:rPr>
        <w:t xml:space="preserve"> года; </w:t>
      </w:r>
    </w:p>
    <w:p w14:paraId="54E9EA76" w14:textId="69D6E3BF" w:rsidR="0076569D" w:rsidRPr="0007267E" w:rsidRDefault="0076569D" w:rsidP="0076569D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851A0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отчет</w:t>
      </w:r>
      <w:r w:rsidRPr="007851A0">
        <w:rPr>
          <w:rFonts w:ascii="Arial" w:hAnsi="Arial" w:cs="Arial"/>
          <w:sz w:val="24"/>
          <w:szCs w:val="24"/>
        </w:rPr>
        <w:t xml:space="preserve"> о достижении значения результата использования Субсидии</w:t>
      </w:r>
      <w:r w:rsidR="001E0565">
        <w:rPr>
          <w:rFonts w:ascii="Arial" w:hAnsi="Arial" w:cs="Arial"/>
          <w:sz w:val="24"/>
          <w:szCs w:val="24"/>
        </w:rPr>
        <w:t xml:space="preserve"> по состоянию на 31 декабря 2024</w:t>
      </w:r>
      <w:r w:rsidRPr="007851A0">
        <w:rPr>
          <w:rFonts w:ascii="Arial" w:hAnsi="Arial" w:cs="Arial"/>
          <w:sz w:val="24"/>
          <w:szCs w:val="24"/>
        </w:rPr>
        <w:t xml:space="preserve"> года</w:t>
      </w:r>
      <w:r>
        <w:rPr>
          <w:rFonts w:ascii="Arial" w:hAnsi="Arial" w:cs="Arial"/>
          <w:sz w:val="24"/>
          <w:szCs w:val="24"/>
        </w:rPr>
        <w:t>.</w:t>
      </w:r>
    </w:p>
    <w:p w14:paraId="2CD4950C" w14:textId="77777777" w:rsidR="0076569D" w:rsidRPr="006950E4" w:rsidRDefault="0076569D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6569D" w:rsidRPr="006950E4" w:rsidSect="0018419F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F522E" w14:textId="77777777" w:rsidR="00060CC4" w:rsidRDefault="00060CC4" w:rsidP="00434401">
      <w:pPr>
        <w:spacing w:after="0" w:line="240" w:lineRule="auto"/>
      </w:pPr>
      <w:r>
        <w:separator/>
      </w:r>
    </w:p>
  </w:endnote>
  <w:endnote w:type="continuationSeparator" w:id="0">
    <w:p w14:paraId="4598C4B7" w14:textId="77777777" w:rsidR="00060CC4" w:rsidRDefault="00060CC4" w:rsidP="00434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6FC12" w14:textId="77777777" w:rsidR="00060CC4" w:rsidRDefault="00060CC4" w:rsidP="00434401">
      <w:pPr>
        <w:spacing w:after="0" w:line="240" w:lineRule="auto"/>
      </w:pPr>
      <w:r>
        <w:separator/>
      </w:r>
    </w:p>
  </w:footnote>
  <w:footnote w:type="continuationSeparator" w:id="0">
    <w:p w14:paraId="5F4BFF75" w14:textId="77777777" w:rsidR="00060CC4" w:rsidRDefault="00060CC4" w:rsidP="00434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3425C"/>
    <w:multiLevelType w:val="hybridMultilevel"/>
    <w:tmpl w:val="2D6ABF64"/>
    <w:lvl w:ilvl="0" w:tplc="18E6B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CAF442">
      <w:numFmt w:val="none"/>
      <w:lvlText w:val=""/>
      <w:lvlJc w:val="left"/>
      <w:pPr>
        <w:tabs>
          <w:tab w:val="num" w:pos="360"/>
        </w:tabs>
      </w:pPr>
    </w:lvl>
    <w:lvl w:ilvl="2" w:tplc="47C6DCC2">
      <w:numFmt w:val="none"/>
      <w:lvlText w:val=""/>
      <w:lvlJc w:val="left"/>
      <w:pPr>
        <w:tabs>
          <w:tab w:val="num" w:pos="360"/>
        </w:tabs>
      </w:pPr>
    </w:lvl>
    <w:lvl w:ilvl="3" w:tplc="777ADFF8">
      <w:numFmt w:val="none"/>
      <w:lvlText w:val=""/>
      <w:lvlJc w:val="left"/>
      <w:pPr>
        <w:tabs>
          <w:tab w:val="num" w:pos="360"/>
        </w:tabs>
      </w:pPr>
    </w:lvl>
    <w:lvl w:ilvl="4" w:tplc="BD341F26">
      <w:numFmt w:val="none"/>
      <w:lvlText w:val=""/>
      <w:lvlJc w:val="left"/>
      <w:pPr>
        <w:tabs>
          <w:tab w:val="num" w:pos="360"/>
        </w:tabs>
      </w:pPr>
    </w:lvl>
    <w:lvl w:ilvl="5" w:tplc="4A6EB10E">
      <w:numFmt w:val="none"/>
      <w:lvlText w:val=""/>
      <w:lvlJc w:val="left"/>
      <w:pPr>
        <w:tabs>
          <w:tab w:val="num" w:pos="360"/>
        </w:tabs>
      </w:pPr>
    </w:lvl>
    <w:lvl w:ilvl="6" w:tplc="D17644B8">
      <w:numFmt w:val="none"/>
      <w:lvlText w:val=""/>
      <w:lvlJc w:val="left"/>
      <w:pPr>
        <w:tabs>
          <w:tab w:val="num" w:pos="360"/>
        </w:tabs>
      </w:pPr>
    </w:lvl>
    <w:lvl w:ilvl="7" w:tplc="975E5538">
      <w:numFmt w:val="none"/>
      <w:lvlText w:val=""/>
      <w:lvlJc w:val="left"/>
      <w:pPr>
        <w:tabs>
          <w:tab w:val="num" w:pos="360"/>
        </w:tabs>
      </w:pPr>
    </w:lvl>
    <w:lvl w:ilvl="8" w:tplc="BF884CF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E4"/>
    <w:rsid w:val="00025DD6"/>
    <w:rsid w:val="0003427F"/>
    <w:rsid w:val="00037694"/>
    <w:rsid w:val="00045901"/>
    <w:rsid w:val="000527B5"/>
    <w:rsid w:val="00060CC4"/>
    <w:rsid w:val="000633F0"/>
    <w:rsid w:val="00070FBE"/>
    <w:rsid w:val="00103824"/>
    <w:rsid w:val="00130A27"/>
    <w:rsid w:val="00150BD4"/>
    <w:rsid w:val="00173EBE"/>
    <w:rsid w:val="001746DE"/>
    <w:rsid w:val="0018419F"/>
    <w:rsid w:val="001B69F9"/>
    <w:rsid w:val="001E0565"/>
    <w:rsid w:val="0020539B"/>
    <w:rsid w:val="00263CE0"/>
    <w:rsid w:val="00272B9C"/>
    <w:rsid w:val="00274796"/>
    <w:rsid w:val="002B28B9"/>
    <w:rsid w:val="002E7E54"/>
    <w:rsid w:val="00354505"/>
    <w:rsid w:val="0037755D"/>
    <w:rsid w:val="003E4001"/>
    <w:rsid w:val="004077F2"/>
    <w:rsid w:val="00421D02"/>
    <w:rsid w:val="00434401"/>
    <w:rsid w:val="00447EAC"/>
    <w:rsid w:val="00477571"/>
    <w:rsid w:val="004A41E7"/>
    <w:rsid w:val="004E7A7A"/>
    <w:rsid w:val="00500099"/>
    <w:rsid w:val="0050260B"/>
    <w:rsid w:val="00527817"/>
    <w:rsid w:val="005368CF"/>
    <w:rsid w:val="005E7DAC"/>
    <w:rsid w:val="00617D73"/>
    <w:rsid w:val="00647AEE"/>
    <w:rsid w:val="00656286"/>
    <w:rsid w:val="006950E4"/>
    <w:rsid w:val="00715CCC"/>
    <w:rsid w:val="007279D4"/>
    <w:rsid w:val="00735D3B"/>
    <w:rsid w:val="00740692"/>
    <w:rsid w:val="00740C81"/>
    <w:rsid w:val="0076569D"/>
    <w:rsid w:val="007A2CE5"/>
    <w:rsid w:val="007C10C8"/>
    <w:rsid w:val="008139EC"/>
    <w:rsid w:val="008750FD"/>
    <w:rsid w:val="00876B9B"/>
    <w:rsid w:val="009802BB"/>
    <w:rsid w:val="009E0556"/>
    <w:rsid w:val="009E6831"/>
    <w:rsid w:val="00A4046F"/>
    <w:rsid w:val="00A51375"/>
    <w:rsid w:val="00A978F2"/>
    <w:rsid w:val="00AC0EAE"/>
    <w:rsid w:val="00AC363D"/>
    <w:rsid w:val="00AD2036"/>
    <w:rsid w:val="00B37A9F"/>
    <w:rsid w:val="00B408E4"/>
    <w:rsid w:val="00B6147E"/>
    <w:rsid w:val="00BA027E"/>
    <w:rsid w:val="00BD37E8"/>
    <w:rsid w:val="00BE6372"/>
    <w:rsid w:val="00BF4CFF"/>
    <w:rsid w:val="00C23D38"/>
    <w:rsid w:val="00C444A5"/>
    <w:rsid w:val="00D15301"/>
    <w:rsid w:val="00DF38F7"/>
    <w:rsid w:val="00E0292E"/>
    <w:rsid w:val="00E04490"/>
    <w:rsid w:val="00E8723B"/>
    <w:rsid w:val="00EF5ED6"/>
    <w:rsid w:val="00F23459"/>
    <w:rsid w:val="00F34825"/>
    <w:rsid w:val="00F43367"/>
    <w:rsid w:val="00FA580F"/>
    <w:rsid w:val="00FB3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CD6B7"/>
  <w15:docId w15:val="{E70C0EA8-7FA1-49EA-8491-F91EDBC0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401"/>
  </w:style>
  <w:style w:type="paragraph" w:styleId="a5">
    <w:name w:val="footer"/>
    <w:basedOn w:val="a"/>
    <w:link w:val="a6"/>
    <w:uiPriority w:val="99"/>
    <w:unhideWhenUsed/>
    <w:rsid w:val="00434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401"/>
  </w:style>
  <w:style w:type="paragraph" w:styleId="a7">
    <w:name w:val="Balloon Text"/>
    <w:basedOn w:val="a"/>
    <w:link w:val="a8"/>
    <w:uiPriority w:val="99"/>
    <w:semiHidden/>
    <w:unhideWhenUsed/>
    <w:rsid w:val="00C44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44A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37A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F43367"/>
    <w:pPr>
      <w:ind w:left="720"/>
      <w:contextualSpacing/>
    </w:pPr>
  </w:style>
  <w:style w:type="paragraph" w:customStyle="1" w:styleId="ConsPlusNonformat">
    <w:name w:val="ConsPlusNonformat"/>
    <w:rsid w:val="007656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4</cp:revision>
  <cp:lastPrinted>2024-01-17T06:53:00Z</cp:lastPrinted>
  <dcterms:created xsi:type="dcterms:W3CDTF">2024-01-17T02:46:00Z</dcterms:created>
  <dcterms:modified xsi:type="dcterms:W3CDTF">2024-01-17T07:21:00Z</dcterms:modified>
</cp:coreProperties>
</file>