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F94B" w14:textId="667E51B5" w:rsidR="00A771CA" w:rsidRPr="003E56D0" w:rsidRDefault="00A771CA" w:rsidP="00A771CA">
      <w:pPr>
        <w:pStyle w:val="a3"/>
        <w:tabs>
          <w:tab w:val="center" w:pos="4677"/>
          <w:tab w:val="left" w:pos="8520"/>
        </w:tabs>
        <w:rPr>
          <w:rFonts w:ascii="Arial" w:hAnsi="Arial" w:cs="Arial"/>
          <w:sz w:val="32"/>
          <w:szCs w:val="32"/>
        </w:rPr>
      </w:pPr>
      <w:r w:rsidRPr="00806446">
        <w:rPr>
          <w:rFonts w:ascii="Arial" w:hAnsi="Arial" w:cs="Arial"/>
          <w:sz w:val="32"/>
          <w:szCs w:val="32"/>
        </w:rPr>
        <w:t xml:space="preserve">ОТ </w:t>
      </w:r>
      <w:r w:rsidR="00DB1EFC">
        <w:rPr>
          <w:rFonts w:ascii="Arial" w:hAnsi="Arial" w:cs="Arial"/>
          <w:sz w:val="32"/>
          <w:szCs w:val="32"/>
        </w:rPr>
        <w:t>18</w:t>
      </w:r>
      <w:r w:rsidRPr="00806446">
        <w:rPr>
          <w:rFonts w:ascii="Arial" w:hAnsi="Arial" w:cs="Arial"/>
          <w:sz w:val="32"/>
          <w:szCs w:val="32"/>
        </w:rPr>
        <w:t xml:space="preserve">.09.2023 ГОДА № </w:t>
      </w:r>
      <w:r>
        <w:rPr>
          <w:rFonts w:ascii="Arial" w:hAnsi="Arial" w:cs="Arial"/>
          <w:sz w:val="32"/>
          <w:szCs w:val="32"/>
        </w:rPr>
        <w:t>4</w:t>
      </w:r>
      <w:r w:rsidR="00DB1EFC">
        <w:rPr>
          <w:rFonts w:ascii="Arial" w:hAnsi="Arial" w:cs="Arial"/>
          <w:sz w:val="32"/>
          <w:szCs w:val="32"/>
        </w:rPr>
        <w:t>6</w:t>
      </w:r>
    </w:p>
    <w:p w14:paraId="420166EC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4AD639CF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17749E62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6FECC375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КОНОВАЛОВСКОЕ МУНИЦИПАЛЬНОЕ ОБРАЗОВАНИЕ</w:t>
      </w:r>
    </w:p>
    <w:p w14:paraId="69133FA2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227D2BDB" w14:textId="77777777" w:rsidR="00A771CA" w:rsidRDefault="00A771CA" w:rsidP="00A771CA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370829A8" w14:textId="77777777" w:rsidR="00A771CA" w:rsidRDefault="00A771CA" w:rsidP="00A771CA">
      <w:pPr>
        <w:pStyle w:val="a3"/>
        <w:jc w:val="left"/>
        <w:rPr>
          <w:rFonts w:ascii="Arial" w:hAnsi="Arial" w:cs="Arial"/>
          <w:color w:val="000000"/>
          <w:sz w:val="32"/>
          <w:szCs w:val="32"/>
        </w:rPr>
      </w:pPr>
    </w:p>
    <w:p w14:paraId="4F32D53E" w14:textId="5A955BFB" w:rsidR="00A771CA" w:rsidRDefault="00A771CA" w:rsidP="00A771C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0" w:name="_GoBack"/>
      <w:r w:rsidRPr="00A771C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ПОЛОЖЕНИЯ О ПОРЯДКЕ УНИЧТОЖЕНИЯ ПЕРСОНАЛЬНЫХ ДАННЫХ В АДМИНИСТРАЦИИ КОНОВАЛОВСКОГО МУНИЦИПАЛЬНОГО ОБРАЗОВАНИЯ </w:t>
      </w:r>
      <w:r w:rsidRPr="00A771C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bookmarkEnd w:id="0"/>
    <w:p w14:paraId="2EF6966F" w14:textId="30AB2D17" w:rsidR="00D805C2" w:rsidRDefault="00EC54FA" w:rsidP="00EC54FA">
      <w:pPr>
        <w:ind w:firstLine="720"/>
        <w:jc w:val="both"/>
        <w:rPr>
          <w:rFonts w:ascii="Arial" w:hAnsi="Arial" w:cs="Arial"/>
          <w:sz w:val="24"/>
          <w:szCs w:val="28"/>
          <w:lang w:val="ru-RU"/>
        </w:rPr>
      </w:pPr>
      <w:r w:rsidRPr="00EC54FA">
        <w:rPr>
          <w:rFonts w:ascii="Arial" w:hAnsi="Arial" w:cs="Arial"/>
          <w:sz w:val="24"/>
          <w:szCs w:val="28"/>
          <w:shd w:val="clear" w:color="auto" w:fill="FFFFFF"/>
          <w:lang w:val="ru-RU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Указ</w:t>
      </w:r>
      <w:r>
        <w:rPr>
          <w:rFonts w:ascii="Arial" w:hAnsi="Arial" w:cs="Arial"/>
          <w:sz w:val="24"/>
          <w:szCs w:val="28"/>
          <w:shd w:val="clear" w:color="auto" w:fill="FFFFFF"/>
          <w:lang w:val="ru-RU"/>
        </w:rPr>
        <w:t>а</w:t>
      </w:r>
      <w:r w:rsidRPr="00EC54FA">
        <w:rPr>
          <w:rFonts w:ascii="Arial" w:hAnsi="Arial" w:cs="Arial"/>
          <w:sz w:val="24"/>
          <w:szCs w:val="28"/>
          <w:lang w:val="ru-RU"/>
        </w:rPr>
        <w:t xml:space="preserve"> Президента Российской Федерации от 30 мая 2005 года №609 (ред. 23.07.2019 года) «Об утверждении </w:t>
      </w:r>
      <w:r w:rsidRPr="00EC54FA">
        <w:rPr>
          <w:rFonts w:ascii="Arial" w:hAnsi="Arial" w:cs="Arial"/>
          <w:sz w:val="24"/>
          <w:szCs w:val="28"/>
          <w:shd w:val="clear" w:color="auto" w:fill="FFFFFF"/>
          <w:lang w:val="ru-RU"/>
        </w:rPr>
        <w:t>Положения о персональных данных государственного гражданского служащего Российской Федерации и ведении его личного дела</w:t>
      </w:r>
      <w:r w:rsidRPr="00EC54FA">
        <w:rPr>
          <w:rFonts w:ascii="Arial" w:hAnsi="Arial" w:cs="Arial"/>
          <w:sz w:val="24"/>
          <w:szCs w:val="28"/>
          <w:lang w:val="ru-RU"/>
        </w:rPr>
        <w:t>»,</w:t>
      </w:r>
      <w:r>
        <w:rPr>
          <w:rFonts w:ascii="Arial" w:hAnsi="Arial" w:cs="Arial"/>
          <w:sz w:val="24"/>
          <w:szCs w:val="28"/>
          <w:lang w:val="ru-RU"/>
        </w:rPr>
        <w:t xml:space="preserve"> </w:t>
      </w:r>
      <w:r w:rsidRPr="00EC54FA">
        <w:rPr>
          <w:rFonts w:ascii="Arial" w:hAnsi="Arial" w:cs="Arial"/>
          <w:sz w:val="24"/>
          <w:szCs w:val="28"/>
          <w:lang w:val="ru-RU"/>
        </w:rPr>
        <w:t>Администрация Коноваловского муниципального образования</w:t>
      </w:r>
    </w:p>
    <w:p w14:paraId="31ED9250" w14:textId="06ABDFC3" w:rsidR="00EC54FA" w:rsidRDefault="00EC54FA" w:rsidP="00EC54FA">
      <w:pPr>
        <w:ind w:firstLine="720"/>
        <w:jc w:val="center"/>
        <w:rPr>
          <w:rFonts w:ascii="Arial" w:hAnsi="Arial" w:cs="Arial"/>
          <w:b/>
          <w:bCs/>
          <w:sz w:val="24"/>
          <w:szCs w:val="28"/>
          <w:lang w:val="ru-RU"/>
        </w:rPr>
      </w:pPr>
      <w:r w:rsidRPr="00EC54FA">
        <w:rPr>
          <w:rFonts w:ascii="Arial" w:hAnsi="Arial" w:cs="Arial"/>
          <w:b/>
          <w:bCs/>
          <w:sz w:val="24"/>
          <w:szCs w:val="28"/>
          <w:lang w:val="ru-RU"/>
        </w:rPr>
        <w:t>ПОСТАНОВЛЯЕТ:</w:t>
      </w:r>
    </w:p>
    <w:p w14:paraId="37AC028F" w14:textId="29D306DE" w:rsidR="00EC54FA" w:rsidRPr="00EC54FA" w:rsidRDefault="00EC54FA" w:rsidP="00EC54FA">
      <w:pPr>
        <w:pStyle w:val="a5"/>
        <w:numPr>
          <w:ilvl w:val="0"/>
          <w:numId w:val="7"/>
        </w:numPr>
        <w:tabs>
          <w:tab w:val="left" w:pos="720"/>
          <w:tab w:val="left" w:pos="1134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 w:val="24"/>
          <w:szCs w:val="28"/>
          <w:lang w:val="ru-RU"/>
        </w:rPr>
      </w:pPr>
      <w:r w:rsidRPr="00EC54FA">
        <w:rPr>
          <w:rFonts w:ascii="Arial" w:hAnsi="Arial" w:cs="Arial"/>
          <w:sz w:val="24"/>
          <w:szCs w:val="28"/>
          <w:lang w:val="ru-RU"/>
        </w:rPr>
        <w:t xml:space="preserve">Утвердить Положение </w:t>
      </w:r>
      <w:r w:rsidRPr="00EC54FA">
        <w:rPr>
          <w:rFonts w:ascii="Arial" w:hAnsi="Arial" w:cs="Arial"/>
          <w:sz w:val="24"/>
          <w:szCs w:val="28"/>
          <w:lang w:val="ru-RU"/>
        </w:rPr>
        <w:t>о порядке уничтожения персональных данных в администрации Коноваловского муниципального образования</w:t>
      </w:r>
      <w:r w:rsidRPr="00EC54FA">
        <w:rPr>
          <w:rFonts w:ascii="Arial" w:hAnsi="Arial" w:cs="Arial"/>
          <w:sz w:val="24"/>
          <w:szCs w:val="28"/>
          <w:lang w:val="ru-RU"/>
        </w:rPr>
        <w:t xml:space="preserve"> (Приложение 1).</w:t>
      </w:r>
    </w:p>
    <w:p w14:paraId="5DDED08D" w14:textId="77777777" w:rsidR="00EC54FA" w:rsidRPr="00EC54FA" w:rsidRDefault="00EC54FA" w:rsidP="00EC54FA">
      <w:pPr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EC54FA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EC54FA">
        <w:rPr>
          <w:rFonts w:ascii="Arial" w:hAnsi="Arial" w:cs="Arial"/>
          <w:sz w:val="24"/>
          <w:szCs w:val="24"/>
          <w:lang w:val="ru-RU"/>
        </w:rPr>
        <w:t>Коноваловский</w:t>
      </w:r>
      <w:proofErr w:type="spellEnd"/>
      <w:r w:rsidRPr="00EC54FA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</w:t>
      </w:r>
      <w:r w:rsidRPr="00EC54FA">
        <w:rPr>
          <w:rFonts w:ascii="Arial" w:eastAsia="Times New Roman" w:hAnsi="Arial" w:cs="Arial"/>
          <w:sz w:val="24"/>
          <w:szCs w:val="24"/>
          <w:lang w:val="ru-RU" w:eastAsia="ru-RU"/>
        </w:rPr>
        <w:t>Коноваловского</w:t>
      </w:r>
      <w:r w:rsidRPr="00EC54F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в информационно-телекоммуникационной сети «Интернет». </w:t>
      </w:r>
    </w:p>
    <w:p w14:paraId="47F3A729" w14:textId="742131C1" w:rsidR="00EC54FA" w:rsidRPr="00EC54FA" w:rsidRDefault="00EC54FA" w:rsidP="00EC54FA">
      <w:pPr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  <w:r w:rsidRPr="00EC54FA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Настоящее постановление </w:t>
      </w:r>
      <w:r w:rsidRPr="00EC54FA">
        <w:rPr>
          <w:rFonts w:ascii="Arial" w:hAnsi="Arial" w:cs="Arial"/>
          <w:kern w:val="2"/>
          <w:sz w:val="24"/>
          <w:szCs w:val="24"/>
          <w:lang w:val="ru-RU"/>
        </w:rPr>
        <w:t>вступает в силу после дня его опубликования.</w:t>
      </w:r>
    </w:p>
    <w:p w14:paraId="387EAA08" w14:textId="1038765E" w:rsidR="00EC54FA" w:rsidRPr="00EC54FA" w:rsidRDefault="00EC54FA" w:rsidP="00EC54FA">
      <w:pPr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  <w:r w:rsidRPr="00EC54FA">
        <w:rPr>
          <w:rFonts w:ascii="Arial" w:hAnsi="Arial" w:cs="Arial"/>
          <w:bCs/>
          <w:sz w:val="24"/>
          <w:szCs w:val="24"/>
          <w:lang w:val="ru-RU" w:eastAsia="ru-RU"/>
        </w:rPr>
        <w:t>Контроль за исполнением настоящего постановления оставляю за собой.</w:t>
      </w:r>
    </w:p>
    <w:p w14:paraId="6121BF86" w14:textId="66BD6D8A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0C203CA0" w14:textId="4BC27268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7DABE707" w14:textId="55357486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7EC4100B" w14:textId="42A86E42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529AA1FB" w14:textId="11450961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208596FF" w14:textId="3FFE766D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155C6EEE" w14:textId="77777777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7549D837" w14:textId="2CF8A7DF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049E021D" w14:textId="77777777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 w:eastAsia="ru-RU"/>
        </w:rPr>
        <w:t xml:space="preserve">Глава Коноваловского </w:t>
      </w:r>
    </w:p>
    <w:p w14:paraId="5A4CF372" w14:textId="047C5221" w:rsidR="00EC54FA" w:rsidRP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 w:eastAsia="ru-RU"/>
        </w:rPr>
        <w:t xml:space="preserve">муниципального образования                                                          А.Д. Замащиков </w:t>
      </w:r>
    </w:p>
    <w:p w14:paraId="06C57D58" w14:textId="38C74686" w:rsidR="00EC54FA" w:rsidRDefault="00EC54FA" w:rsidP="00EC54FA">
      <w:pPr>
        <w:ind w:firstLine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 xml:space="preserve"> </w:t>
      </w:r>
    </w:p>
    <w:p w14:paraId="4FE956AC" w14:textId="77777777" w:rsidR="00EC54FA" w:rsidRDefault="00EC54FA" w:rsidP="00EC54FA">
      <w:pPr>
        <w:ind w:firstLine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</w:p>
    <w:p w14:paraId="3F545DAC" w14:textId="77777777" w:rsidR="00EC54FA" w:rsidRPr="00EC54FA" w:rsidRDefault="00EC54FA" w:rsidP="00EC54FA">
      <w:pPr>
        <w:contextualSpacing/>
        <w:jc w:val="right"/>
        <w:rPr>
          <w:rFonts w:ascii="Arial" w:eastAsia="Calibri" w:hAnsi="Arial" w:cs="Arial"/>
          <w:szCs w:val="24"/>
          <w:lang w:val="ru-RU"/>
        </w:rPr>
      </w:pPr>
      <w:r w:rsidRPr="00EC54FA">
        <w:rPr>
          <w:rFonts w:ascii="Arial" w:eastAsia="Calibri" w:hAnsi="Arial" w:cs="Arial"/>
          <w:szCs w:val="24"/>
          <w:lang w:val="ru-RU"/>
        </w:rPr>
        <w:lastRenderedPageBreak/>
        <w:t xml:space="preserve">Приложение № 1 </w:t>
      </w:r>
    </w:p>
    <w:p w14:paraId="229A63DB" w14:textId="77777777" w:rsidR="00EC54FA" w:rsidRPr="00EC54FA" w:rsidRDefault="00EC54FA" w:rsidP="00EC54FA">
      <w:pPr>
        <w:contextualSpacing/>
        <w:jc w:val="right"/>
        <w:rPr>
          <w:rFonts w:ascii="Arial" w:eastAsia="Calibri" w:hAnsi="Arial" w:cs="Arial"/>
          <w:szCs w:val="24"/>
          <w:lang w:val="ru-RU"/>
        </w:rPr>
      </w:pPr>
      <w:r w:rsidRPr="00EC54FA">
        <w:rPr>
          <w:rFonts w:ascii="Arial" w:eastAsia="Calibri" w:hAnsi="Arial" w:cs="Arial"/>
          <w:szCs w:val="24"/>
          <w:lang w:val="ru-RU"/>
        </w:rPr>
        <w:t xml:space="preserve">к постановлению Администрации </w:t>
      </w:r>
    </w:p>
    <w:p w14:paraId="17F59045" w14:textId="77777777" w:rsidR="00EC54FA" w:rsidRPr="00EC54FA" w:rsidRDefault="00EC54FA" w:rsidP="00EC54FA">
      <w:pPr>
        <w:contextualSpacing/>
        <w:jc w:val="right"/>
        <w:rPr>
          <w:rFonts w:ascii="Arial" w:hAnsi="Arial" w:cs="Arial"/>
          <w:szCs w:val="24"/>
          <w:lang w:val="ru-RU"/>
        </w:rPr>
      </w:pPr>
      <w:r w:rsidRPr="00EC54FA">
        <w:rPr>
          <w:rFonts w:ascii="Arial" w:hAnsi="Arial" w:cs="Arial"/>
          <w:szCs w:val="24"/>
          <w:lang w:val="ru-RU"/>
        </w:rPr>
        <w:t xml:space="preserve">Коноваловского муниципального </w:t>
      </w:r>
    </w:p>
    <w:p w14:paraId="42AC5406" w14:textId="3E70F18B" w:rsidR="00EC54FA" w:rsidRPr="00EC54FA" w:rsidRDefault="00EC54FA" w:rsidP="00EC54FA">
      <w:pPr>
        <w:contextualSpacing/>
        <w:jc w:val="right"/>
        <w:rPr>
          <w:rFonts w:ascii="Arial" w:eastAsia="Calibri" w:hAnsi="Arial" w:cs="Arial"/>
          <w:szCs w:val="24"/>
          <w:lang w:val="ru-RU"/>
        </w:rPr>
      </w:pPr>
      <w:r w:rsidRPr="00EC54FA">
        <w:rPr>
          <w:rFonts w:ascii="Arial" w:hAnsi="Arial" w:cs="Arial"/>
          <w:szCs w:val="24"/>
          <w:lang w:val="ru-RU"/>
        </w:rPr>
        <w:t xml:space="preserve">образования </w:t>
      </w:r>
      <w:r w:rsidRPr="00EC54FA">
        <w:rPr>
          <w:rFonts w:ascii="Arial" w:eastAsia="Calibri" w:hAnsi="Arial" w:cs="Arial"/>
          <w:szCs w:val="24"/>
          <w:lang w:val="ru-RU"/>
        </w:rPr>
        <w:t>от 18.09.2023 № 4</w:t>
      </w:r>
      <w:r>
        <w:rPr>
          <w:rFonts w:ascii="Arial" w:eastAsia="Calibri" w:hAnsi="Arial" w:cs="Arial"/>
          <w:szCs w:val="24"/>
          <w:lang w:val="ru-RU"/>
        </w:rPr>
        <w:t>6</w:t>
      </w:r>
      <w:r w:rsidRPr="00EC54FA">
        <w:rPr>
          <w:rFonts w:ascii="Arial" w:eastAsia="Calibri" w:hAnsi="Arial" w:cs="Arial"/>
          <w:szCs w:val="24"/>
          <w:lang w:val="ru-RU"/>
        </w:rPr>
        <w:t xml:space="preserve"> </w:t>
      </w:r>
    </w:p>
    <w:p w14:paraId="2D0DFD66" w14:textId="0CBEEF93" w:rsidR="00EC54FA" w:rsidRDefault="00EC54FA" w:rsidP="00EC54FA">
      <w:pPr>
        <w:ind w:firstLine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</w:p>
    <w:p w14:paraId="13F992C0" w14:textId="729C8F1C" w:rsidR="00EC54FA" w:rsidRPr="00EC54FA" w:rsidRDefault="00EC54FA" w:rsidP="00EC54FA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C54F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Положение о порядке уничтожения персональных данных в администрации Коноваловского муниципального образования </w:t>
      </w:r>
    </w:p>
    <w:p w14:paraId="06C682B3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0890CEF8" w14:textId="4DDC60EB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1.1. Настоящее Положение о порядке уничтожения персональных данных в 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администрации Коноваловского муниципального образования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(далее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14:paraId="3660AD93" w14:textId="1425EA9E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1.2. Целью настоящего Положения является обеспечение защиты прав и свобод работников при обработке их персональных данных в 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администрации Коноваловского муниципального образования.</w:t>
      </w:r>
    </w:p>
    <w:p w14:paraId="35EFC40F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1.3. Основные понятия, используемые в Положении:</w:t>
      </w:r>
    </w:p>
    <w:p w14:paraId="4A413D41" w14:textId="32CB4B3E" w:rsidR="00F12E44" w:rsidRPr="00A771CA" w:rsidRDefault="00A771CA" w:rsidP="00A771CA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субъект персональных данных – работник и (или) иное лицо, к которому относятся соответствующие персональные данные;</w:t>
      </w:r>
    </w:p>
    <w:p w14:paraId="43D7BD3B" w14:textId="25AC18CA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работник – физическое лицо, вступившее в трудовые отношения с </w:t>
      </w:r>
      <w:r>
        <w:rPr>
          <w:rFonts w:ascii="Arial" w:hAnsi="Arial" w:cs="Arial"/>
          <w:color w:val="000000"/>
          <w:sz w:val="24"/>
          <w:szCs w:val="24"/>
          <w:lang w:val="ru-RU"/>
        </w:rPr>
        <w:t>администрацией Коноваловского муниципального образования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46835960" w14:textId="694A81B9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</w:t>
      </w:r>
      <w:r>
        <w:rPr>
          <w:rFonts w:ascii="Arial" w:hAnsi="Arial" w:cs="Arial"/>
          <w:color w:val="000000"/>
          <w:sz w:val="24"/>
          <w:szCs w:val="24"/>
          <w:lang w:val="ru-RU"/>
        </w:rPr>
        <w:t>администрации Коноваловского муниципального образования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позволяет идентифицировать личность субъекта персональных данных;</w:t>
      </w:r>
    </w:p>
    <w:p w14:paraId="380882A7" w14:textId="6DB2E77D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39892526" w14:textId="3A4D2856" w:rsidR="00F12E44" w:rsidRPr="00A771CA" w:rsidRDefault="00A771CA" w:rsidP="00A771CA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14:paraId="5D62EC88" w14:textId="603834D8" w:rsidR="00F12E44" w:rsidRPr="00A771CA" w:rsidRDefault="00A771CA" w:rsidP="00A771CA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носители персональных данных – как электронные (дискеты, компакт-диски, ленты, </w:t>
      </w:r>
      <w:proofErr w:type="spellStart"/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флеш</w:t>
      </w:r>
      <w:proofErr w:type="spellEnd"/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 накопители и др.), так и неэлектронные (бумажные) носители персональных данных.</w:t>
      </w:r>
    </w:p>
    <w:p w14:paraId="3719136B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1.4. Настоящее Положение разработано на основе Федерального закона от 27.07.2006 №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 Федерального закона от 27.07.2006 № 152-ФЗ «О персональных данных» и других нормативных правовых актов.</w:t>
      </w:r>
    </w:p>
    <w:p w14:paraId="580ACCEE" w14:textId="77777777" w:rsidR="00F12E44" w:rsidRPr="00A771CA" w:rsidRDefault="00D25945" w:rsidP="00DB1EF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Правила уничтожения носителей, содержащих персональные данные</w:t>
      </w:r>
    </w:p>
    <w:p w14:paraId="3164B73B" w14:textId="77777777" w:rsidR="00F12E44" w:rsidRPr="00A771CA" w:rsidRDefault="00D25945" w:rsidP="00A771CA">
      <w:pPr>
        <w:spacing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14:paraId="7FD61411" w14:textId="25587B33" w:rsidR="00F12E44" w:rsidRPr="00A771CA" w:rsidRDefault="00A771CA" w:rsidP="00A771CA">
      <w:pPr>
        <w:spacing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14:paraId="52CCD4DF" w14:textId="62B6ECCA" w:rsidR="00F12E44" w:rsidRPr="00A771CA" w:rsidRDefault="00A771CA" w:rsidP="00A771CA">
      <w:pPr>
        <w:spacing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14:paraId="170F633A" w14:textId="05260980" w:rsidR="00F12E44" w:rsidRPr="00A771CA" w:rsidRDefault="00A771CA" w:rsidP="00A771CA">
      <w:pPr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14:paraId="445E7758" w14:textId="06C920D8" w:rsidR="00F12E44" w:rsidRPr="00A771CA" w:rsidRDefault="00A771CA" w:rsidP="00A771CA">
      <w:pPr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77154B8C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14:paraId="07003F3C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14:paraId="2F86A090" w14:textId="5328CAA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Главы Коноваловского муниципального образования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(далее – Комиссия).</w:t>
      </w:r>
    </w:p>
    <w:p w14:paraId="5ACA7DE4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достижения целей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обработки персональных данных либо утраты необходимости в их достижении, а также в случае, если истек срок их хранения.</w:t>
      </w:r>
    </w:p>
    <w:p w14:paraId="254C7BE8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14:paraId="023A323A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3.5. На все отобранные к уничтожению документы составляется акт о выделении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документов, содержащих персональные данные субъектов персональных данных, к уничтожению.</w:t>
      </w:r>
    </w:p>
    <w:p w14:paraId="0DA57E5D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14:paraId="20ED7E78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14:paraId="5219936A" w14:textId="0907E148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</w:t>
      </w:r>
      <w:r w:rsidRPr="00D805C2">
        <w:rPr>
          <w:rFonts w:ascii="Arial" w:hAnsi="Arial" w:cs="Arial"/>
          <w:color w:val="000000"/>
          <w:sz w:val="24"/>
          <w:szCs w:val="24"/>
          <w:lang w:val="ru-RU"/>
        </w:rPr>
        <w:t xml:space="preserve">утверждается 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 xml:space="preserve">Главой Коноваловского муниципального образования. </w:t>
      </w:r>
    </w:p>
    <w:p w14:paraId="3A3930D6" w14:textId="214804F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F1347BA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61B37712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14:paraId="3CEBD8D6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3.12. Уничтожение носителей, содержащих персональные данные, осуществляется в следующем порядке:</w:t>
      </w:r>
    </w:p>
    <w:p w14:paraId="3EEA67C7" w14:textId="3D0D81A5" w:rsidR="00F12E44" w:rsidRPr="00A771CA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 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14:paraId="419C158F" w14:textId="329A18E8" w:rsidR="00F12E44" w:rsidRPr="00D805C2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Вышеуказанное достигается путем деформирования, нарушения единой целостности носителя;</w:t>
      </w:r>
    </w:p>
    <w:p w14:paraId="1BF3E7BE" w14:textId="726A21BC" w:rsidR="00F12E44" w:rsidRPr="00A771CA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14:paraId="182034C9" w14:textId="62F34CB3" w:rsidR="007A0DB0" w:rsidRPr="00DB1EFC" w:rsidRDefault="00D805C2" w:rsidP="00DB1EFC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допустимости повторного использования носителя 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CD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RW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DVD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RW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14:paraId="2695BA65" w14:textId="05D0AE3F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Поря</w:t>
      </w:r>
      <w:r w:rsidR="00D805C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ок сдачи макулатуры</w:t>
      </w:r>
    </w:p>
    <w:p w14:paraId="591C7115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4.1. Документы по истечении срока хранения, достижении целей обработки или в случае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14:paraId="332B1BE7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14:paraId="17DA4EA1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4.3. Документы, подлежащие вывозу, не должны содержать бумагу и картон, не пригодные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14:paraId="2D072492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4.4. Документы, подлежащие вывозу, не должны содержать:</w:t>
      </w:r>
    </w:p>
    <w:p w14:paraId="0612C3B8" w14:textId="33C4B91E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тряпье, веревку, шпагат из лубяных волокон и полимеров;</w:t>
      </w:r>
    </w:p>
    <w:p w14:paraId="18EB12AF" w14:textId="6CA75C4C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 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искусственную и натуральную кожу,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клеенку, битум, парафин, остатки химических и минеральных веществ и красок;</w:t>
      </w:r>
    </w:p>
    <w:p w14:paraId="0D3876D4" w14:textId="0F0B29FE" w:rsidR="00F12E44" w:rsidRPr="00A771CA" w:rsidRDefault="00D805C2" w:rsidP="00D805C2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влажность документов, подлежащая вывозу, должна быть не более 10 процентов.</w:t>
      </w:r>
    </w:p>
    <w:p w14:paraId="4A335FC8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14:paraId="2FEE6169" w14:textId="199D8646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4.6. Погрузка и вывоз документов осуществляются под контролем лица, ответственного за обеспечение сохранности документов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71BC63E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14:paraId="2F913535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Порядок оформления документов об уничтожении персональных данных</w:t>
      </w:r>
    </w:p>
    <w:p w14:paraId="70B2EF51" w14:textId="4F4C3EB4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 xml:space="preserve">Главой Коноваловского муниципального образования. </w:t>
      </w:r>
    </w:p>
    <w:p w14:paraId="1B93F80E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14:paraId="169FEDDB" w14:textId="77777777" w:rsidR="00F12E44" w:rsidRPr="00D805C2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805C2">
        <w:rPr>
          <w:rFonts w:ascii="Arial" w:hAnsi="Arial" w:cs="Arial"/>
          <w:color w:val="000000"/>
          <w:sz w:val="24"/>
          <w:szCs w:val="24"/>
          <w:lang w:val="ru-RU"/>
        </w:rPr>
        <w:t>В акте указываются:</w:t>
      </w:r>
    </w:p>
    <w:p w14:paraId="1074A9F3" w14:textId="3DBE479A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дата, место и время уничтожения;</w:t>
      </w:r>
    </w:p>
    <w:p w14:paraId="66A89C60" w14:textId="3BA0F866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должности, фамилии, инициалы членов Комиссии;</w:t>
      </w:r>
    </w:p>
    <w:p w14:paraId="6D840B8E" w14:textId="67F95C55" w:rsidR="00F12E44" w:rsidRPr="00A771CA" w:rsidRDefault="00DB1EFC" w:rsidP="00DB1EFC">
      <w:pPr>
        <w:spacing w:before="0" w:beforeAutospacing="0" w:after="0" w:afterAutospacing="0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>-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вид и количество уничтожаемых носителей, содержащих персональные данные субъектов персональных данных;</w:t>
      </w:r>
    </w:p>
    <w:p w14:paraId="7DBC2A03" w14:textId="2E76914D" w:rsidR="00F12E44" w:rsidRPr="00D805C2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основание для уничтожения;</w:t>
      </w:r>
    </w:p>
    <w:p w14:paraId="36A4B6CB" w14:textId="410D7935" w:rsidR="00F12E44" w:rsidRPr="00D805C2" w:rsidRDefault="00D805C2" w:rsidP="00D805C2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способ уничтожения.</w:t>
      </w:r>
    </w:p>
    <w:p w14:paraId="68054D67" w14:textId="208C9196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передаются в архив на хранение.</w:t>
      </w:r>
    </w:p>
    <w:p w14:paraId="2E776972" w14:textId="4BB9E469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6. Ответственность </w:t>
      </w:r>
    </w:p>
    <w:p w14:paraId="36150C03" w14:textId="610B78C1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6.1. Ответственным лицом за организацию хранения документов является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>специалист по делопроизводству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07AA182" w14:textId="4127B38E" w:rsidR="00F12E44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6.2.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 xml:space="preserve"> С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>пециалист по делопроизводству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может быть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14:paraId="2B201492" w14:textId="77777777" w:rsidR="00D805C2" w:rsidRPr="00A771CA" w:rsidRDefault="00D805C2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B92F0EF" w14:textId="77777777" w:rsidR="00F12E44" w:rsidRPr="00A771CA" w:rsidRDefault="00D25945">
      <w:pPr>
        <w:rPr>
          <w:rFonts w:ascii="Arial" w:hAnsi="Arial" w:cs="Arial"/>
          <w:color w:val="000000"/>
          <w:sz w:val="24"/>
          <w:szCs w:val="24"/>
        </w:rPr>
      </w:pPr>
      <w:r w:rsidRPr="00A771CA">
        <w:rPr>
          <w:rFonts w:ascii="Arial" w:hAnsi="Arial" w:cs="Arial"/>
          <w:color w:val="000000"/>
          <w:sz w:val="24"/>
          <w:szCs w:val="24"/>
        </w:rPr>
        <w:t>СОГЛАСОВАНО: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4"/>
        <w:gridCol w:w="2224"/>
        <w:gridCol w:w="2659"/>
      </w:tblGrid>
      <w:tr w:rsidR="00F12E44" w:rsidRPr="00A771CA" w14:paraId="0331419B" w14:textId="77777777" w:rsidTr="007A0DB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31F291" w14:textId="3EDF4518" w:rsidR="00F12E44" w:rsidRPr="00A771CA" w:rsidRDefault="00D80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пециалист по делопроизводству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742D" w14:textId="166A90F9" w:rsidR="00F12E44" w:rsidRPr="00A771CA" w:rsidRDefault="00F12E44" w:rsidP="007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FCB17A" w14:textId="6609964A" w:rsidR="00F12E44" w:rsidRPr="00D805C2" w:rsidRDefault="00D805C2" w:rsidP="007A0DB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А.И. Егорова </w:t>
            </w:r>
          </w:p>
        </w:tc>
      </w:tr>
      <w:tr w:rsidR="00F12E44" w:rsidRPr="00A771CA" w14:paraId="367C861E" w14:textId="77777777" w:rsidTr="007A0DB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E9833" w14:textId="18D77B2A" w:rsidR="00F12E44" w:rsidRPr="00A771CA" w:rsidRDefault="00F12E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19B8C" w14:textId="77777777" w:rsidR="00F12E44" w:rsidRPr="00A771CA" w:rsidRDefault="00F12E4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0B1F" w14:textId="77777777" w:rsidR="00F12E44" w:rsidRPr="00A771CA" w:rsidRDefault="00F12E4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320F47" w14:textId="77777777" w:rsidR="00D25945" w:rsidRPr="00A771CA" w:rsidRDefault="00D25945">
      <w:pPr>
        <w:rPr>
          <w:rFonts w:ascii="Arial" w:hAnsi="Arial" w:cs="Arial"/>
          <w:sz w:val="24"/>
          <w:szCs w:val="24"/>
        </w:rPr>
      </w:pPr>
    </w:p>
    <w:sectPr w:rsidR="00D25945" w:rsidRPr="00A771CA" w:rsidSect="00EC54F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2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14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B214C"/>
    <w:multiLevelType w:val="hybridMultilevel"/>
    <w:tmpl w:val="FAFC5268"/>
    <w:lvl w:ilvl="0" w:tplc="3CD64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2D6BB0"/>
    <w:multiLevelType w:val="hybridMultilevel"/>
    <w:tmpl w:val="07D258CE"/>
    <w:lvl w:ilvl="0" w:tplc="051A28A8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3E06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83A6B"/>
    <w:multiLevelType w:val="hybridMultilevel"/>
    <w:tmpl w:val="DE9E07A6"/>
    <w:lvl w:ilvl="0" w:tplc="E2CAEB7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944A5"/>
    <w:rsid w:val="004F7E17"/>
    <w:rsid w:val="005A05CE"/>
    <w:rsid w:val="00653AF6"/>
    <w:rsid w:val="007A0DB0"/>
    <w:rsid w:val="00A771CA"/>
    <w:rsid w:val="00B73A5A"/>
    <w:rsid w:val="00D25945"/>
    <w:rsid w:val="00D805C2"/>
    <w:rsid w:val="00DB1EFC"/>
    <w:rsid w:val="00E438A1"/>
    <w:rsid w:val="00EC54FA"/>
    <w:rsid w:val="00F01E19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7CE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A771C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771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771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1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2023-09-18T07:25:00Z</cp:lastPrinted>
  <dcterms:created xsi:type="dcterms:W3CDTF">2023-09-18T07:27:00Z</dcterms:created>
  <dcterms:modified xsi:type="dcterms:W3CDTF">2023-09-18T07:27:00Z</dcterms:modified>
  <cp:category/>
</cp:coreProperties>
</file>