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5" w:rsidRPr="00C75F50" w:rsidRDefault="008827B7" w:rsidP="00882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27B7" w:rsidRPr="00C75F50" w:rsidRDefault="008827B7" w:rsidP="00882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827B7" w:rsidRPr="00C75F50" w:rsidRDefault="008827B7" w:rsidP="00882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>Балаганский район</w:t>
      </w:r>
    </w:p>
    <w:p w:rsidR="008827B7" w:rsidRPr="00C75F50" w:rsidRDefault="008827B7" w:rsidP="00882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>Дума Коноваловского муниципального образования</w:t>
      </w:r>
    </w:p>
    <w:p w:rsidR="008827B7" w:rsidRPr="00C75F50" w:rsidRDefault="008827B7" w:rsidP="00882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>(третьего созыва)</w:t>
      </w:r>
    </w:p>
    <w:p w:rsidR="008827B7" w:rsidRPr="00C75F50" w:rsidRDefault="008827B7" w:rsidP="00882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827B7" w:rsidRPr="00C75F50" w:rsidRDefault="008827B7" w:rsidP="00882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827B7" w:rsidRPr="00C75F50" w:rsidRDefault="008827B7" w:rsidP="00882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827B7" w:rsidRPr="00C75F50" w:rsidRDefault="008827B7" w:rsidP="00882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>РЕШЕНИЕ</w:t>
      </w:r>
    </w:p>
    <w:p w:rsidR="008827B7" w:rsidRPr="00C75F50" w:rsidRDefault="008827B7" w:rsidP="008827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7B7" w:rsidRPr="00C75F50" w:rsidRDefault="008827B7" w:rsidP="00882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>От 13 ноября 2015 года                                с. Коновалово</w:t>
      </w:r>
      <w:r w:rsidR="00C75F50" w:rsidRPr="00C75F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4E98">
        <w:rPr>
          <w:rFonts w:ascii="Times New Roman" w:hAnsi="Times New Roman" w:cs="Times New Roman"/>
          <w:sz w:val="24"/>
          <w:szCs w:val="24"/>
        </w:rPr>
        <w:t xml:space="preserve">                           № 8/2</w:t>
      </w:r>
    </w:p>
    <w:p w:rsidR="00C75F50" w:rsidRPr="00C75F50" w:rsidRDefault="00C75F50" w:rsidP="008827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5F50" w:rsidRPr="00C75F50" w:rsidRDefault="00C75F50" w:rsidP="00882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>«Об утверждении Положения</w:t>
      </w:r>
    </w:p>
    <w:p w:rsidR="00C75F50" w:rsidRPr="00C75F50" w:rsidRDefault="00C75F50" w:rsidP="00882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 xml:space="preserve">  о гарантиях осуществления </w:t>
      </w:r>
    </w:p>
    <w:p w:rsidR="00C75F50" w:rsidRDefault="00C75F50" w:rsidP="00882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5F50">
        <w:rPr>
          <w:rFonts w:ascii="Times New Roman" w:hAnsi="Times New Roman" w:cs="Times New Roman"/>
          <w:sz w:val="24"/>
          <w:szCs w:val="24"/>
        </w:rPr>
        <w:t>полномочий главы Коноваловского МО»</w:t>
      </w:r>
    </w:p>
    <w:p w:rsidR="00C75F50" w:rsidRDefault="00C75F50" w:rsidP="00C75F50"/>
    <w:p w:rsidR="00C75F50" w:rsidRDefault="00C75F50" w:rsidP="00C75F50">
      <w:r>
        <w:t xml:space="preserve">  В целях обеспечения для эффективного и беспрепятственного осуществле</w:t>
      </w:r>
      <w:r w:rsidR="00956D1F">
        <w:t>ния полномочий главы Коноваловс</w:t>
      </w:r>
      <w:r>
        <w:t>к</w:t>
      </w:r>
      <w:r w:rsidR="00956D1F">
        <w:t>о</w:t>
      </w:r>
      <w:r>
        <w:t>го</w:t>
      </w:r>
      <w:r w:rsidR="00956D1F">
        <w:t xml:space="preserve"> </w:t>
      </w:r>
      <w:r>
        <w:t xml:space="preserve"> МО, руководствуясь </w:t>
      </w:r>
      <w:r w:rsidR="00956D1F">
        <w:t xml:space="preserve"> Федеральным Законом от 06.10.2003 № 131-ФЗ «Об общих принципах организации местного самоуправления</w:t>
      </w:r>
      <w:r w:rsidR="004D0375">
        <w:t xml:space="preserve"> в российской Федерации», законом Иркутской области от </w:t>
      </w:r>
      <w:r w:rsidR="00A84417">
        <w:t>17.12.2008 №122 –</w:t>
      </w:r>
      <w:proofErr w:type="spellStart"/>
      <w:r w:rsidR="00A84417">
        <w:t>оз</w:t>
      </w:r>
      <w:proofErr w:type="spellEnd"/>
      <w:r w:rsidR="00A84417">
        <w:t xml:space="preserve"> «О гарантиях осуществления полномочий депутата, члена выборного органа местного самоуправления, выборного</w:t>
      </w:r>
      <w:r w:rsidR="00D43CA7">
        <w:t xml:space="preserve"> должностного лица местного самоуправления в Иркутской области», Уставом Коноваловского МО, Дума Коноваловского МО решила:</w:t>
      </w:r>
    </w:p>
    <w:p w:rsidR="00D43CA7" w:rsidRDefault="00D43CA7" w:rsidP="00D43CA7">
      <w:pPr>
        <w:pStyle w:val="a3"/>
        <w:numPr>
          <w:ilvl w:val="0"/>
          <w:numId w:val="2"/>
        </w:numPr>
      </w:pPr>
      <w:r>
        <w:t>Утвердить Положение о гарантиях  осуществления полномочий главы Коноваловского МО (Приложение №1)</w:t>
      </w:r>
    </w:p>
    <w:p w:rsidR="00D43CA7" w:rsidRDefault="00D43CA7" w:rsidP="00D43CA7">
      <w:pPr>
        <w:pStyle w:val="a3"/>
        <w:numPr>
          <w:ilvl w:val="0"/>
          <w:numId w:val="2"/>
        </w:numPr>
      </w:pPr>
      <w:r>
        <w:t xml:space="preserve"> Настоящее решение опубликовать  в средствах массовой информации.</w:t>
      </w:r>
    </w:p>
    <w:p w:rsidR="00D43CA7" w:rsidRDefault="00D43CA7" w:rsidP="00D43CA7">
      <w:pPr>
        <w:pStyle w:val="a3"/>
        <w:numPr>
          <w:ilvl w:val="0"/>
          <w:numId w:val="2"/>
        </w:numPr>
      </w:pPr>
      <w:r>
        <w:t>Настоящее решение вступает в силу со дня  его официального  опубликования (обнародования).</w:t>
      </w:r>
    </w:p>
    <w:p w:rsidR="00D43CA7" w:rsidRDefault="00D43CA7" w:rsidP="00D43CA7"/>
    <w:p w:rsidR="00D43CA7" w:rsidRDefault="00D43CA7" w:rsidP="00D43CA7">
      <w:bookmarkStart w:id="0" w:name="_GoBack"/>
      <w:bookmarkEnd w:id="0"/>
    </w:p>
    <w:p w:rsidR="002E2EFE" w:rsidRDefault="002E2EFE" w:rsidP="00D43CA7"/>
    <w:p w:rsidR="002E2EFE" w:rsidRDefault="002E2EFE" w:rsidP="002E2EFE">
      <w:pPr>
        <w:spacing w:after="0"/>
      </w:pPr>
      <w:r>
        <w:t>Председатель Думы Коноваловского МО</w:t>
      </w:r>
    </w:p>
    <w:p w:rsidR="00D43CA7" w:rsidRDefault="00D43CA7" w:rsidP="002E2EFE">
      <w:r>
        <w:t xml:space="preserve">Глава Коноваловского </w:t>
      </w:r>
      <w:r w:rsidR="002E2EFE">
        <w:t xml:space="preserve">МО                                                                                      </w:t>
      </w:r>
      <w:r>
        <w:t>Е.О. Бережных</w:t>
      </w: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D43CA7">
      <w:pPr>
        <w:pStyle w:val="a4"/>
      </w:pPr>
    </w:p>
    <w:p w:rsidR="00AE5119" w:rsidRDefault="00AE5119" w:rsidP="00AE5119">
      <w:pPr>
        <w:pStyle w:val="a4"/>
        <w:jc w:val="right"/>
      </w:pPr>
      <w:r>
        <w:t xml:space="preserve">Приложение №1 </w:t>
      </w:r>
    </w:p>
    <w:p w:rsidR="00AE5119" w:rsidRPr="007A201A" w:rsidRDefault="00AE5119" w:rsidP="00AE511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к решению Думы Коноваловского МО</w:t>
      </w:r>
    </w:p>
    <w:p w:rsidR="00AE5119" w:rsidRPr="007A201A" w:rsidRDefault="00AE5119" w:rsidP="00AE511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от  13 ноября 2015г. №</w:t>
      </w:r>
      <w:r w:rsidR="007767D5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="006A4E98" w:rsidRPr="007A201A">
        <w:rPr>
          <w:rFonts w:ascii="Times New Roman" w:hAnsi="Times New Roman" w:cs="Times New Roman"/>
          <w:sz w:val="24"/>
          <w:szCs w:val="24"/>
        </w:rPr>
        <w:t>8/2</w:t>
      </w:r>
    </w:p>
    <w:p w:rsidR="00AE5119" w:rsidRPr="007A201A" w:rsidRDefault="00AE5119" w:rsidP="00D43C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5119" w:rsidRPr="007A201A" w:rsidRDefault="00AE5119" w:rsidP="00D43C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5119" w:rsidRPr="007A201A" w:rsidRDefault="00AE5119" w:rsidP="00AE51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E5119" w:rsidRPr="007A201A" w:rsidRDefault="00AE5119" w:rsidP="00AE51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О гарантиях осуществления полномочий главы </w:t>
      </w:r>
      <w:r w:rsidR="002E2EF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E5119" w:rsidRPr="007A201A" w:rsidRDefault="00AE5119" w:rsidP="00AE51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5119" w:rsidRPr="007A201A" w:rsidRDefault="00AE5119" w:rsidP="00AE51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  </w:t>
      </w:r>
      <w:r w:rsidR="007767D5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П</w:t>
      </w:r>
      <w:r w:rsidR="007767D5" w:rsidRPr="007A201A">
        <w:rPr>
          <w:rFonts w:ascii="Times New Roman" w:hAnsi="Times New Roman" w:cs="Times New Roman"/>
          <w:sz w:val="24"/>
          <w:szCs w:val="24"/>
        </w:rPr>
        <w:t xml:space="preserve">оложение о гарантиях осуществления полномочий  главы  </w:t>
      </w:r>
      <w:r w:rsidR="002E2EFE">
        <w:rPr>
          <w:rFonts w:ascii="Times New Roman" w:hAnsi="Times New Roman" w:cs="Times New Roman"/>
          <w:sz w:val="24"/>
          <w:szCs w:val="24"/>
        </w:rPr>
        <w:t>Коноваловского</w:t>
      </w:r>
      <w:r w:rsidR="007767D5" w:rsidRPr="007A201A">
        <w:rPr>
          <w:rFonts w:ascii="Times New Roman" w:hAnsi="Times New Roman" w:cs="Times New Roman"/>
          <w:sz w:val="24"/>
          <w:szCs w:val="24"/>
        </w:rPr>
        <w:t xml:space="preserve"> МО (далее Положение) разработано в соответствии с Трудовым кодексом Российской Федерации, общих принципах организации местного самоуправления в Российской Федерации», Законом Иркутской  области от 17.12.2008 года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Коноваловского МО, и определяет  основы гарантий осуществления полномочий</w:t>
      </w:r>
      <w:proofErr w:type="gramEnd"/>
      <w:r w:rsidR="007767D5" w:rsidRPr="007A201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E2EFE">
        <w:rPr>
          <w:rFonts w:ascii="Times New Roman" w:hAnsi="Times New Roman" w:cs="Times New Roman"/>
          <w:sz w:val="24"/>
          <w:szCs w:val="24"/>
        </w:rPr>
        <w:t>Коноваловского</w:t>
      </w:r>
      <w:r w:rsidR="007767D5" w:rsidRPr="007A201A">
        <w:rPr>
          <w:rFonts w:ascii="Times New Roman" w:hAnsi="Times New Roman" w:cs="Times New Roman"/>
          <w:sz w:val="24"/>
          <w:szCs w:val="24"/>
        </w:rPr>
        <w:t xml:space="preserve"> МО как выборных должностных лиц </w:t>
      </w:r>
      <w:r w:rsidR="002E2EFE">
        <w:rPr>
          <w:rFonts w:ascii="Times New Roman" w:hAnsi="Times New Roman" w:cs="Times New Roman"/>
          <w:sz w:val="24"/>
          <w:szCs w:val="24"/>
        </w:rPr>
        <w:t>Коноваловского</w:t>
      </w:r>
      <w:r w:rsidR="007767D5" w:rsidRPr="007A201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7767D5" w:rsidRPr="007A201A" w:rsidRDefault="007767D5" w:rsidP="00AE51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7D5" w:rsidRPr="007A201A" w:rsidRDefault="007767D5" w:rsidP="007767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Глава 1.</w:t>
      </w:r>
    </w:p>
    <w:p w:rsidR="007767D5" w:rsidRPr="007A201A" w:rsidRDefault="007767D5" w:rsidP="007767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43CA7" w:rsidRPr="007A201A" w:rsidRDefault="00D43CA7" w:rsidP="000B39B0">
      <w:pPr>
        <w:rPr>
          <w:rFonts w:ascii="Times New Roman" w:hAnsi="Times New Roman" w:cs="Times New Roman"/>
          <w:sz w:val="24"/>
          <w:szCs w:val="24"/>
        </w:rPr>
      </w:pPr>
    </w:p>
    <w:p w:rsidR="000B39B0" w:rsidRPr="007A201A" w:rsidRDefault="000B39B0" w:rsidP="000B39B0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>. Глава Коноваловского МО</w:t>
      </w:r>
    </w:p>
    <w:p w:rsidR="000B39B0" w:rsidRPr="007A201A" w:rsidRDefault="000B39B0" w:rsidP="000B3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Глава Коноваловского МО является  высшим до</w:t>
      </w:r>
      <w:r w:rsidR="007A201A">
        <w:rPr>
          <w:rFonts w:ascii="Times New Roman" w:hAnsi="Times New Roman" w:cs="Times New Roman"/>
          <w:sz w:val="24"/>
          <w:szCs w:val="24"/>
        </w:rPr>
        <w:t>лжностным лицом Коноваловского М</w:t>
      </w:r>
      <w:r w:rsidRPr="007A201A">
        <w:rPr>
          <w:rFonts w:ascii="Times New Roman" w:hAnsi="Times New Roman" w:cs="Times New Roman"/>
          <w:sz w:val="24"/>
          <w:szCs w:val="24"/>
        </w:rPr>
        <w:t xml:space="preserve">О, возглавляет деятельность по осуществлению местного самоуправления на территории </w:t>
      </w:r>
      <w:r w:rsidR="002E2EF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МО, осуществляет представительские, исполнительные  и иные функции в соответствии с законодательством и Уставом Коноваловского МО, является главой администрации.</w:t>
      </w:r>
    </w:p>
    <w:p w:rsidR="000B39B0" w:rsidRPr="007A201A" w:rsidRDefault="000B39B0" w:rsidP="000B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Глава Коноваловского МО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и подотчетен населению Коноваловского МО и Думе Коноваловского МО.</w:t>
      </w:r>
    </w:p>
    <w:p w:rsidR="000B39B0" w:rsidRPr="007A201A" w:rsidRDefault="000B39B0" w:rsidP="000B3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Глава Коноваловского МО осуществляет свою деятельность в соответствии с законодательством Российской Федерации и Иркутской области,  Уставом Коноваловского МО, муниципальными правовыми актами  Коноваловского МО и настоящим Положением.</w:t>
      </w:r>
    </w:p>
    <w:p w:rsidR="000B39B0" w:rsidRPr="007A201A" w:rsidRDefault="000B39B0" w:rsidP="000B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 целях осуществления главой Коноваловского МО как высшим должностным лицом Коноваловского  МО своих полномочий обеспечение деятельности главы Коноваловского МО (организационное, материально-техническое, документационное, правовое и другое) осуществляется администрацией Коноваловского МО.</w:t>
      </w:r>
    </w:p>
    <w:p w:rsidR="005C361C" w:rsidRPr="007A201A" w:rsidRDefault="000B39B0" w:rsidP="000B39B0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2.</w:t>
      </w:r>
      <w:r w:rsidR="005C361C" w:rsidRPr="007A201A">
        <w:rPr>
          <w:rFonts w:ascii="Times New Roman" w:hAnsi="Times New Roman" w:cs="Times New Roman"/>
          <w:sz w:val="24"/>
          <w:szCs w:val="24"/>
        </w:rPr>
        <w:t xml:space="preserve"> Срок по</w:t>
      </w:r>
      <w:r w:rsidR="008911EC" w:rsidRPr="007A201A">
        <w:rPr>
          <w:rFonts w:ascii="Times New Roman" w:hAnsi="Times New Roman" w:cs="Times New Roman"/>
          <w:sz w:val="24"/>
          <w:szCs w:val="24"/>
        </w:rPr>
        <w:t>лномочий главы Коноваловского МО</w:t>
      </w:r>
    </w:p>
    <w:p w:rsidR="008911EC" w:rsidRPr="007A201A" w:rsidRDefault="008911EC" w:rsidP="008911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Глава Коноваловского МО избирается на муниципальных выборах сроком на пять лет и осуществляет свои полномочия на постоянной основе.</w:t>
      </w:r>
    </w:p>
    <w:p w:rsidR="008911EC" w:rsidRPr="007A201A" w:rsidRDefault="008911EC" w:rsidP="00891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Полномочия главы Коноваловского МО начинаются со дня его избрания и прекращаются со дня начала работы вновь избранного главы Коноваловского МО.</w:t>
      </w:r>
    </w:p>
    <w:p w:rsidR="008911EC" w:rsidRPr="007A201A" w:rsidRDefault="008911EC" w:rsidP="00891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lastRenderedPageBreak/>
        <w:t>Вступление в должность главы Коноваловского МО производится не позднее, чем через 7 дней со дня официального опубликования (обнародования) итогов муниципальных выборов.</w:t>
      </w:r>
    </w:p>
    <w:p w:rsidR="008911EC" w:rsidRPr="007A201A" w:rsidRDefault="008911EC" w:rsidP="008911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Полномочия главы Коноваловского МО прекращаются досрочно в случае:</w:t>
      </w:r>
    </w:p>
    <w:p w:rsidR="008911EC" w:rsidRPr="007A201A" w:rsidRDefault="008911EC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Смерти;</w:t>
      </w:r>
    </w:p>
    <w:p w:rsidR="008911EC" w:rsidRPr="007A201A" w:rsidRDefault="008911EC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Отставки по собственному желанию;</w:t>
      </w:r>
    </w:p>
    <w:p w:rsidR="008911EC" w:rsidRPr="007A201A" w:rsidRDefault="008911EC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Удаления в отставку в соответствии с Федеральным законом «Об общих принципах организации местного самоуправления в Российской Федерации»</w:t>
      </w:r>
    </w:p>
    <w:p w:rsidR="008911EC" w:rsidRPr="007A201A" w:rsidRDefault="008911EC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Отрешения от должности в соответствии  с Федеральным законом «Об общих принципах организации местного самоуправления в Российской Федерации»</w:t>
      </w:r>
    </w:p>
    <w:p w:rsidR="008911EC" w:rsidRPr="007A201A" w:rsidRDefault="008911EC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Признания судом недееспособным или ограниченно дееспособным;</w:t>
      </w:r>
    </w:p>
    <w:p w:rsidR="008911EC" w:rsidRPr="007A201A" w:rsidRDefault="008911EC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Признания судом безвестно отсутствующим или  объявления умершим;</w:t>
      </w:r>
    </w:p>
    <w:p w:rsidR="008911EC" w:rsidRPr="007A201A" w:rsidRDefault="008911EC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Вступления в отношении его в законную силу обвинительного приговора суда;</w:t>
      </w:r>
    </w:p>
    <w:p w:rsidR="004C66D3" w:rsidRPr="007A201A" w:rsidRDefault="008911EC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Выезда за пределы Российской Федерации</w:t>
      </w:r>
      <w:r w:rsidR="004C66D3" w:rsidRPr="007A201A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жительства;</w:t>
      </w:r>
    </w:p>
    <w:p w:rsidR="008911EC" w:rsidRPr="007A201A" w:rsidRDefault="008911EC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</w:t>
      </w:r>
      <w:r w:rsidR="004C66D3" w:rsidRPr="007A201A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</w:t>
      </w:r>
      <w:proofErr w:type="gramEnd"/>
      <w:r w:rsidR="004C66D3" w:rsidRPr="007A201A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самоуправления;</w:t>
      </w:r>
    </w:p>
    <w:p w:rsidR="004C66D3" w:rsidRPr="007A201A" w:rsidRDefault="004C66D3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Отзыва избирателями;</w:t>
      </w:r>
    </w:p>
    <w:p w:rsidR="004C66D3" w:rsidRPr="007A201A" w:rsidRDefault="008A6DFE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Установленной в судебном порядке стойкой неспособности по состоянию здоровья осуществлять полномочия главы Коноваловского МО;</w:t>
      </w:r>
    </w:p>
    <w:p w:rsidR="008A6DFE" w:rsidRPr="007A201A" w:rsidRDefault="008A6DFE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Преобразования  Коноваловского МО, осуществляемого в соответствии с Федеральным законом «Об общих принципах организации</w:t>
      </w:r>
    </w:p>
    <w:p w:rsidR="00A60AA9" w:rsidRPr="007A201A" w:rsidRDefault="00A60AA9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Призыва на военную службу или направления на заменяющую ее альтернативную гражданскую службу;</w:t>
      </w:r>
    </w:p>
    <w:p w:rsidR="00A60AA9" w:rsidRPr="007A201A" w:rsidRDefault="00A60AA9" w:rsidP="008911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</w:t>
      </w:r>
    </w:p>
    <w:p w:rsidR="00A60AA9" w:rsidRPr="007A201A" w:rsidRDefault="00A60AA9" w:rsidP="00A60A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 случае  досрочного прекращения</w:t>
      </w:r>
      <w:r w:rsidR="00C35BD5" w:rsidRPr="007A201A">
        <w:rPr>
          <w:rFonts w:ascii="Times New Roman" w:hAnsi="Times New Roman" w:cs="Times New Roman"/>
          <w:sz w:val="24"/>
          <w:szCs w:val="24"/>
        </w:rPr>
        <w:t xml:space="preserve"> полномочий главы Коноваловского МО, избранного на муниципальных выборах, досрочные выборы главы Коноваловского МО проводятся в сроки, установленные федеральным законом, Уставом </w:t>
      </w:r>
      <w:r w:rsidR="002E2EFE">
        <w:rPr>
          <w:rFonts w:ascii="Times New Roman" w:hAnsi="Times New Roman" w:cs="Times New Roman"/>
          <w:sz w:val="24"/>
          <w:szCs w:val="24"/>
        </w:rPr>
        <w:t>Коноваловского</w:t>
      </w:r>
      <w:r w:rsidR="00C35BD5" w:rsidRPr="007A201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C35BD5" w:rsidRPr="007A201A" w:rsidRDefault="00064E06" w:rsidP="00A60A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Коноваловского МО до избрания главы Коноваловского МО  временно исполняет обязанности главы Коноваловского МО </w:t>
      </w:r>
      <w:r w:rsidR="002E2EFE" w:rsidRPr="002E2EFE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E2EFE">
        <w:rPr>
          <w:rFonts w:ascii="Times New Roman" w:hAnsi="Times New Roman" w:cs="Times New Roman"/>
          <w:sz w:val="24"/>
          <w:szCs w:val="24"/>
        </w:rPr>
        <w:t xml:space="preserve"> Коноваловского МО.</w:t>
      </w:r>
    </w:p>
    <w:p w:rsidR="008911EC" w:rsidRPr="007A201A" w:rsidRDefault="00040A22" w:rsidP="00040A22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B39B0" w:rsidRPr="007A201A" w:rsidRDefault="00040A22" w:rsidP="000B39B0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Глава 2.</w:t>
      </w:r>
    </w:p>
    <w:p w:rsidR="007A201A" w:rsidRDefault="00040A22" w:rsidP="000B39B0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4. Условия осуществлен</w:t>
      </w:r>
      <w:r w:rsidR="007A201A">
        <w:rPr>
          <w:rFonts w:ascii="Times New Roman" w:hAnsi="Times New Roman" w:cs="Times New Roman"/>
          <w:sz w:val="24"/>
          <w:szCs w:val="24"/>
        </w:rPr>
        <w:t>ия полномочий главы 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 МО</w:t>
      </w:r>
      <w:r w:rsidR="007A201A">
        <w:rPr>
          <w:rFonts w:ascii="Times New Roman" w:hAnsi="Times New Roman" w:cs="Times New Roman"/>
          <w:sz w:val="24"/>
          <w:szCs w:val="24"/>
        </w:rPr>
        <w:t>.</w:t>
      </w:r>
    </w:p>
    <w:p w:rsidR="00040A22" w:rsidRPr="007A201A" w:rsidRDefault="00040A22" w:rsidP="000B39B0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lastRenderedPageBreak/>
        <w:t xml:space="preserve">  Главе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гарантируются условия для эффективного и беспрепят</w:t>
      </w:r>
      <w:r w:rsidR="004B4088" w:rsidRPr="007A201A">
        <w:rPr>
          <w:rFonts w:ascii="Times New Roman" w:hAnsi="Times New Roman" w:cs="Times New Roman"/>
          <w:sz w:val="24"/>
          <w:szCs w:val="24"/>
        </w:rPr>
        <w:t>с</w:t>
      </w:r>
      <w:r w:rsidRPr="007A201A">
        <w:rPr>
          <w:rFonts w:ascii="Times New Roman" w:hAnsi="Times New Roman" w:cs="Times New Roman"/>
          <w:sz w:val="24"/>
          <w:szCs w:val="24"/>
        </w:rPr>
        <w:t xml:space="preserve">твенного осуществления своих полномочий. </w:t>
      </w:r>
    </w:p>
    <w:p w:rsidR="00040A22" w:rsidRPr="007A201A" w:rsidRDefault="00040A22" w:rsidP="000B39B0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Статья 5. Гарантии осуществления полномочий главы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040A22" w:rsidRPr="007A201A" w:rsidRDefault="00040A22" w:rsidP="00040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201A">
        <w:rPr>
          <w:rFonts w:ascii="Times New Roman" w:hAnsi="Times New Roman" w:cs="Times New Roman"/>
          <w:sz w:val="24"/>
          <w:szCs w:val="24"/>
        </w:rPr>
        <w:t xml:space="preserve">Гарантиями осуществления полномочий главы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являются правовые средства, обеспечивающие реализацию главой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="007A201A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 xml:space="preserve">МО </w:t>
      </w:r>
      <w:r w:rsidR="00782B94" w:rsidRPr="007A201A">
        <w:rPr>
          <w:rFonts w:ascii="Times New Roman" w:hAnsi="Times New Roman" w:cs="Times New Roman"/>
          <w:sz w:val="24"/>
          <w:szCs w:val="24"/>
        </w:rPr>
        <w:t xml:space="preserve">своей деятельности в соответствиями, установленными федеральными законами, Уставом Иркутской области и законами Иркутской Области, Уставом </w:t>
      </w:r>
      <w:r w:rsidR="007A201A">
        <w:rPr>
          <w:rFonts w:ascii="Times New Roman" w:hAnsi="Times New Roman" w:cs="Times New Roman"/>
          <w:sz w:val="24"/>
          <w:szCs w:val="24"/>
        </w:rPr>
        <w:t xml:space="preserve">Коноваловского МО </w:t>
      </w:r>
      <w:r w:rsidR="00782B94" w:rsidRPr="007A201A">
        <w:rPr>
          <w:rFonts w:ascii="Times New Roman" w:hAnsi="Times New Roman" w:cs="Times New Roman"/>
          <w:sz w:val="24"/>
          <w:szCs w:val="24"/>
        </w:rPr>
        <w:t xml:space="preserve">и иными муниципальными правовыми актами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="00782B94" w:rsidRPr="007A201A">
        <w:rPr>
          <w:rFonts w:ascii="Times New Roman" w:hAnsi="Times New Roman" w:cs="Times New Roman"/>
          <w:sz w:val="24"/>
          <w:szCs w:val="24"/>
        </w:rPr>
        <w:t xml:space="preserve"> МО.</w:t>
      </w:r>
      <w:proofErr w:type="gramEnd"/>
    </w:p>
    <w:p w:rsidR="00782B94" w:rsidRPr="007A201A" w:rsidRDefault="00782B94" w:rsidP="00040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="007A201A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гарантируется самостоятельное осуществление своей деятельности в пределах полномочий, установленных Уставом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и иными муниципальными  правовыми</w:t>
      </w:r>
      <w:r w:rsid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в соответствии</w:t>
      </w:r>
      <w:r w:rsid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>с федеральными законами, Уставом Иркутской области и законами Иркутской Области.</w:t>
      </w:r>
    </w:p>
    <w:p w:rsidR="00782B94" w:rsidRPr="007A201A" w:rsidRDefault="00782B94" w:rsidP="00040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не вправе пользовать</w:t>
      </w:r>
      <w:r w:rsidR="007A201A">
        <w:rPr>
          <w:rFonts w:ascii="Times New Roman" w:hAnsi="Times New Roman" w:cs="Times New Roman"/>
          <w:sz w:val="24"/>
          <w:szCs w:val="24"/>
        </w:rPr>
        <w:t>ся установленными гарантиями в у</w:t>
      </w:r>
      <w:r w:rsidRPr="007A201A">
        <w:rPr>
          <w:rFonts w:ascii="Times New Roman" w:hAnsi="Times New Roman" w:cs="Times New Roman"/>
          <w:sz w:val="24"/>
          <w:szCs w:val="24"/>
        </w:rPr>
        <w:t>щерб</w:t>
      </w:r>
      <w:r w:rsid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 xml:space="preserve">авторитету депутатов Думы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 МО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782B94" w:rsidRPr="007A201A" w:rsidRDefault="00782B94" w:rsidP="00040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Гарантии осуществления полномочий главы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не могут использоваться</w:t>
      </w:r>
      <w:r w:rsidR="00992021" w:rsidRPr="007A201A">
        <w:rPr>
          <w:rFonts w:ascii="Times New Roman" w:hAnsi="Times New Roman" w:cs="Times New Roman"/>
          <w:sz w:val="24"/>
          <w:szCs w:val="24"/>
        </w:rPr>
        <w:t xml:space="preserve"> в целях, противоречащих интересам муниципального образования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 МО</w:t>
      </w:r>
      <w:r w:rsidR="00992021" w:rsidRPr="007A201A">
        <w:rPr>
          <w:rFonts w:ascii="Times New Roman" w:hAnsi="Times New Roman" w:cs="Times New Roman"/>
          <w:sz w:val="24"/>
          <w:szCs w:val="24"/>
        </w:rPr>
        <w:t xml:space="preserve"> и его жителей. </w:t>
      </w:r>
    </w:p>
    <w:p w:rsidR="00992021" w:rsidRPr="007A201A" w:rsidRDefault="00992021" w:rsidP="00040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201A">
        <w:rPr>
          <w:rFonts w:ascii="Times New Roman" w:hAnsi="Times New Roman" w:cs="Times New Roman"/>
          <w:sz w:val="24"/>
          <w:szCs w:val="24"/>
        </w:rPr>
        <w:t xml:space="preserve">Гарантии прав главы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при привлечении его к уголовной или</w:t>
      </w:r>
      <w:r w:rsid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>административной ответственности, задерживании, аресте, обыске, допросе, совершении его</w:t>
      </w:r>
      <w:r w:rsid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>иных уголовно-процессуальных действий, а также при проведении оперативно-</w:t>
      </w:r>
      <w:r w:rsidR="007A201A" w:rsidRPr="007A201A">
        <w:rPr>
          <w:rFonts w:ascii="Times New Roman" w:hAnsi="Times New Roman" w:cs="Times New Roman"/>
          <w:sz w:val="24"/>
          <w:szCs w:val="24"/>
        </w:rPr>
        <w:t>розыскных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мероприятий в отношении главы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МО, занимаемого им жилого и (или) служебного помещения, его багажа, личных и служебных транспортных средств, переписки, используемых им средств связи, </w:t>
      </w:r>
      <w:r w:rsidR="007A201A" w:rsidRPr="007A201A">
        <w:rPr>
          <w:rFonts w:ascii="Times New Roman" w:hAnsi="Times New Roman" w:cs="Times New Roman"/>
          <w:sz w:val="24"/>
          <w:szCs w:val="24"/>
        </w:rPr>
        <w:t>принадлежащих</w:t>
      </w:r>
      <w:r w:rsidRPr="007A201A">
        <w:rPr>
          <w:rFonts w:ascii="Times New Roman" w:hAnsi="Times New Roman" w:cs="Times New Roman"/>
          <w:sz w:val="24"/>
          <w:szCs w:val="24"/>
        </w:rPr>
        <w:t xml:space="preserve"> ему документов устанавливаются федеральными законами.</w:t>
      </w:r>
      <w:proofErr w:type="gramEnd"/>
    </w:p>
    <w:p w:rsidR="00992021" w:rsidRPr="007A201A" w:rsidRDefault="00992021" w:rsidP="009920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    Неправомерное воздействие на главу </w:t>
      </w:r>
      <w:r w:rsidR="007A201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МО, </w:t>
      </w:r>
      <w:r w:rsidR="00972F67" w:rsidRPr="007A201A">
        <w:rPr>
          <w:rFonts w:ascii="Times New Roman" w:hAnsi="Times New Roman" w:cs="Times New Roman"/>
          <w:sz w:val="24"/>
          <w:szCs w:val="24"/>
        </w:rPr>
        <w:t xml:space="preserve">членов его семьи и других родственников с целью воспрепятствовать  исполнению его полномочий, оскорбление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972F67" w:rsidRPr="007A201A">
        <w:rPr>
          <w:rFonts w:ascii="Times New Roman" w:hAnsi="Times New Roman" w:cs="Times New Roman"/>
          <w:sz w:val="24"/>
          <w:szCs w:val="24"/>
        </w:rPr>
        <w:t xml:space="preserve"> МО, клевета в отношении главы </w:t>
      </w:r>
      <w:r w:rsidR="002E2EFE">
        <w:rPr>
          <w:rFonts w:ascii="Times New Roman" w:hAnsi="Times New Roman" w:cs="Times New Roman"/>
          <w:sz w:val="24"/>
          <w:szCs w:val="24"/>
        </w:rPr>
        <w:t>Коноваловского</w:t>
      </w:r>
      <w:r w:rsidR="00972F67" w:rsidRPr="007A201A">
        <w:rPr>
          <w:rFonts w:ascii="Times New Roman" w:hAnsi="Times New Roman" w:cs="Times New Roman"/>
          <w:sz w:val="24"/>
          <w:szCs w:val="24"/>
        </w:rPr>
        <w:t xml:space="preserve"> МО влекут за собой ответственность в соответствии с федеральными законами. </w:t>
      </w:r>
    </w:p>
    <w:p w:rsidR="00972F67" w:rsidRPr="007A201A" w:rsidRDefault="00A81E5A" w:rsidP="00972F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Финансирование</w:t>
      </w:r>
      <w:r w:rsidR="00972F67" w:rsidRPr="007A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F67" w:rsidRPr="007A201A">
        <w:rPr>
          <w:rFonts w:ascii="Times New Roman" w:hAnsi="Times New Roman" w:cs="Times New Roman"/>
          <w:sz w:val="24"/>
          <w:szCs w:val="24"/>
        </w:rPr>
        <w:t>осуществления гарантий осуществления полномочий главы</w:t>
      </w:r>
      <w:proofErr w:type="gramEnd"/>
      <w:r w:rsidR="00972F67" w:rsidRPr="007A2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Коноваловского МО</w:t>
      </w:r>
      <w:r w:rsidR="00972F67" w:rsidRPr="007A201A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местного бюджета.</w:t>
      </w:r>
    </w:p>
    <w:p w:rsidR="00972F67" w:rsidRPr="007A201A" w:rsidRDefault="00972F67" w:rsidP="0097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если в бюджете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доля межбюджетны</w:t>
      </w:r>
      <w:r w:rsidR="00A81E5A">
        <w:rPr>
          <w:rFonts w:ascii="Times New Roman" w:hAnsi="Times New Roman" w:cs="Times New Roman"/>
          <w:sz w:val="24"/>
          <w:szCs w:val="24"/>
        </w:rPr>
        <w:t>х трансфертов из других бюджетов</w:t>
      </w:r>
      <w:r w:rsidRPr="007A201A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(за ис</w:t>
      </w:r>
      <w:r w:rsidR="00A81E5A">
        <w:rPr>
          <w:rFonts w:ascii="Times New Roman" w:hAnsi="Times New Roman" w:cs="Times New Roman"/>
          <w:sz w:val="24"/>
          <w:szCs w:val="24"/>
        </w:rPr>
        <w:t>ключением субвенций, а также пре</w:t>
      </w:r>
      <w:r w:rsidRPr="007A201A">
        <w:rPr>
          <w:rFonts w:ascii="Times New Roman" w:hAnsi="Times New Roman" w:cs="Times New Roman"/>
          <w:sz w:val="24"/>
          <w:szCs w:val="24"/>
        </w:rPr>
        <w:t xml:space="preserve">доставляемых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Коноваловскому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 w:rsidR="00AE0B75" w:rsidRPr="007A201A">
        <w:rPr>
          <w:rFonts w:ascii="Times New Roman" w:hAnsi="Times New Roman" w:cs="Times New Roman"/>
          <w:sz w:val="24"/>
          <w:szCs w:val="24"/>
        </w:rPr>
        <w:t xml:space="preserve">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заключениями соглашениями) и (или) налоговых доходов по дополнительными нормативам отчислений в течение двух </w:t>
      </w:r>
      <w:r w:rsidR="00A81E5A">
        <w:rPr>
          <w:rFonts w:ascii="Times New Roman" w:hAnsi="Times New Roman" w:cs="Times New Roman"/>
          <w:sz w:val="24"/>
          <w:szCs w:val="24"/>
        </w:rPr>
        <w:t>из трех последних отчетных финан</w:t>
      </w:r>
      <w:r w:rsidR="00AE0B75" w:rsidRPr="007A201A">
        <w:rPr>
          <w:rFonts w:ascii="Times New Roman" w:hAnsi="Times New Roman" w:cs="Times New Roman"/>
          <w:sz w:val="24"/>
          <w:szCs w:val="24"/>
        </w:rPr>
        <w:t xml:space="preserve">совых лет превышала 10 процентов собственных доходов бюджета </w:t>
      </w:r>
      <w:r w:rsidR="002E2EFE">
        <w:rPr>
          <w:rFonts w:ascii="Times New Roman" w:hAnsi="Times New Roman" w:cs="Times New Roman"/>
          <w:sz w:val="24"/>
          <w:szCs w:val="24"/>
        </w:rPr>
        <w:t>Коноваловского</w:t>
      </w:r>
      <w:r w:rsidR="00AE0B75" w:rsidRPr="007A201A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gramStart"/>
      <w:r w:rsidR="00AE0B75" w:rsidRPr="007A201A">
        <w:rPr>
          <w:rFonts w:ascii="Times New Roman" w:hAnsi="Times New Roman" w:cs="Times New Roman"/>
          <w:sz w:val="24"/>
          <w:szCs w:val="24"/>
        </w:rPr>
        <w:t>начиная с очередного</w:t>
      </w:r>
      <w:r w:rsidR="00A81E5A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AE0B75" w:rsidRPr="007A201A">
        <w:rPr>
          <w:rFonts w:ascii="Times New Roman" w:hAnsi="Times New Roman" w:cs="Times New Roman"/>
          <w:sz w:val="24"/>
          <w:szCs w:val="24"/>
        </w:rPr>
        <w:t xml:space="preserve">сового года </w:t>
      </w:r>
      <w:r w:rsidR="00A81E5A">
        <w:rPr>
          <w:rFonts w:ascii="Times New Roman" w:hAnsi="Times New Roman" w:cs="Times New Roman"/>
          <w:sz w:val="24"/>
          <w:szCs w:val="24"/>
        </w:rPr>
        <w:t xml:space="preserve">Коноваловское </w:t>
      </w:r>
      <w:r w:rsidR="00AE0B75" w:rsidRPr="007A201A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AE0B75" w:rsidRPr="007A201A">
        <w:rPr>
          <w:rFonts w:ascii="Times New Roman" w:hAnsi="Times New Roman" w:cs="Times New Roman"/>
          <w:sz w:val="24"/>
          <w:szCs w:val="24"/>
        </w:rPr>
        <w:lastRenderedPageBreak/>
        <w:t>образование не имеет права превышать</w:t>
      </w:r>
      <w:proofErr w:type="gramEnd"/>
      <w:r w:rsidR="00AE0B75" w:rsidRPr="007A201A"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Иркутской области нормативы формирования расходов на оплату труда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AE0B75" w:rsidRPr="007A201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AE0B75" w:rsidRPr="007A201A" w:rsidRDefault="00AE0B75" w:rsidP="00B311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Статья 6. Гарантии на транспортное обслуживание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AE0B75" w:rsidRPr="007A201A" w:rsidRDefault="00AE0B75" w:rsidP="00B311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для осуществления </w:t>
      </w:r>
      <w:r w:rsidR="005D4880" w:rsidRPr="007A201A">
        <w:rPr>
          <w:rFonts w:ascii="Times New Roman" w:hAnsi="Times New Roman" w:cs="Times New Roman"/>
          <w:sz w:val="24"/>
          <w:szCs w:val="24"/>
        </w:rPr>
        <w:t xml:space="preserve">его полномочий предоставляется персональный служебный транспорт, закрепленный или находящий в служебном пользовании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5D4880" w:rsidRPr="007A201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D4880" w:rsidRPr="007A201A" w:rsidRDefault="005D4880" w:rsidP="00B311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Статья 7. Гарантии на осуществление главой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A81E5A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приема граждан, работы с обращениями граждан.</w:t>
      </w:r>
    </w:p>
    <w:p w:rsidR="005D4880" w:rsidRPr="007A201A" w:rsidRDefault="005D4880" w:rsidP="005D48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</w:t>
      </w:r>
      <w:r w:rsidR="00A81E5A">
        <w:rPr>
          <w:rFonts w:ascii="Times New Roman" w:hAnsi="Times New Roman" w:cs="Times New Roman"/>
          <w:sz w:val="24"/>
          <w:szCs w:val="24"/>
        </w:rPr>
        <w:t xml:space="preserve"> целях организации личного прием</w:t>
      </w:r>
      <w:r w:rsidRPr="007A201A">
        <w:rPr>
          <w:rFonts w:ascii="Times New Roman" w:hAnsi="Times New Roman" w:cs="Times New Roman"/>
          <w:sz w:val="24"/>
          <w:szCs w:val="24"/>
        </w:rPr>
        <w:t xml:space="preserve">а граждан главе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обеспечивается: </w:t>
      </w:r>
    </w:p>
    <w:p w:rsidR="005D4880" w:rsidRPr="007A201A" w:rsidRDefault="005D4880" w:rsidP="005D48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Предоставление на безвозмездной основе помещений, находящихся в муниципальной собственности либо закрепленных за муниципальными учреждениями, муниципальными унитарными предприятиями;</w:t>
      </w:r>
    </w:p>
    <w:p w:rsidR="005D4880" w:rsidRPr="007A201A" w:rsidRDefault="005D4880" w:rsidP="005D48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Информирование о графике проведения приема граждан;</w:t>
      </w:r>
    </w:p>
    <w:p w:rsidR="005D4880" w:rsidRPr="007A201A" w:rsidRDefault="005D4880" w:rsidP="005D48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Привлечение помощников, а также специалистов органов местного самоуправления для получения квалифицированных консультаций по обращениям;</w:t>
      </w:r>
    </w:p>
    <w:p w:rsidR="005D4880" w:rsidRPr="007A201A" w:rsidRDefault="006026DB" w:rsidP="005D48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A81E5A">
        <w:rPr>
          <w:rFonts w:ascii="Times New Roman" w:hAnsi="Times New Roman" w:cs="Times New Roman"/>
          <w:sz w:val="24"/>
          <w:szCs w:val="24"/>
        </w:rPr>
        <w:t>правовой и иной информации, необ</w:t>
      </w:r>
      <w:r w:rsidRPr="007A201A">
        <w:rPr>
          <w:rFonts w:ascii="Times New Roman" w:hAnsi="Times New Roman" w:cs="Times New Roman"/>
          <w:sz w:val="24"/>
          <w:szCs w:val="24"/>
        </w:rPr>
        <w:t xml:space="preserve">ходимой для рассматривания обращений граждан. </w:t>
      </w:r>
    </w:p>
    <w:p w:rsidR="006026DB" w:rsidRPr="007A201A" w:rsidRDefault="006026DB" w:rsidP="006026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201A">
        <w:rPr>
          <w:rFonts w:ascii="Times New Roman" w:hAnsi="Times New Roman" w:cs="Times New Roman"/>
          <w:sz w:val="24"/>
          <w:szCs w:val="24"/>
        </w:rPr>
        <w:t xml:space="preserve">Личный прием главой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граждан по вопросам, относящимся к </w:t>
      </w:r>
      <w:r w:rsidR="00A81E5A">
        <w:rPr>
          <w:rFonts w:ascii="Times New Roman" w:hAnsi="Times New Roman" w:cs="Times New Roman"/>
          <w:sz w:val="24"/>
          <w:szCs w:val="24"/>
        </w:rPr>
        <w:t>полномочиям главы Коноваловского М</w:t>
      </w:r>
      <w:r w:rsidRPr="007A201A">
        <w:rPr>
          <w:rFonts w:ascii="Times New Roman" w:hAnsi="Times New Roman" w:cs="Times New Roman"/>
          <w:sz w:val="24"/>
          <w:szCs w:val="24"/>
        </w:rPr>
        <w:t xml:space="preserve">О, организует специалист по делопроизводству, работе с обращениями граждан администрации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на основании обращений граждан, фиксируемых в поряд</w:t>
      </w:r>
      <w:r w:rsidR="00A81E5A">
        <w:rPr>
          <w:rFonts w:ascii="Times New Roman" w:hAnsi="Times New Roman" w:cs="Times New Roman"/>
          <w:sz w:val="24"/>
          <w:szCs w:val="24"/>
        </w:rPr>
        <w:t>к</w:t>
      </w:r>
      <w:r w:rsidRPr="007A201A">
        <w:rPr>
          <w:rFonts w:ascii="Times New Roman" w:hAnsi="Times New Roman" w:cs="Times New Roman"/>
          <w:sz w:val="24"/>
          <w:szCs w:val="24"/>
        </w:rPr>
        <w:t>е очередности в журнале с обязательным указанием фамилии, имени, отчества обратившегося гражданина, его контактных телефонов, темы или конкретного вопроса, с которым обратился гражданин.</w:t>
      </w:r>
      <w:proofErr w:type="gramEnd"/>
    </w:p>
    <w:p w:rsidR="006026DB" w:rsidRPr="007A201A" w:rsidRDefault="006026DB" w:rsidP="006026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В случае необходимости специалист по делопроизводству, работе с обращениями граждан</w:t>
      </w:r>
      <w:r w:rsidR="00407C53" w:rsidRPr="007A20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407C53" w:rsidRPr="007A201A">
        <w:rPr>
          <w:rFonts w:ascii="Times New Roman" w:hAnsi="Times New Roman" w:cs="Times New Roman"/>
          <w:sz w:val="24"/>
          <w:szCs w:val="24"/>
        </w:rPr>
        <w:t xml:space="preserve"> МО, организующий личный прием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407C53" w:rsidRPr="007A201A">
        <w:rPr>
          <w:rFonts w:ascii="Times New Roman" w:hAnsi="Times New Roman" w:cs="Times New Roman"/>
          <w:sz w:val="24"/>
          <w:szCs w:val="24"/>
        </w:rPr>
        <w:t xml:space="preserve"> МО, пр</w:t>
      </w:r>
      <w:r w:rsidR="004B4088" w:rsidRPr="007A201A">
        <w:rPr>
          <w:rFonts w:ascii="Times New Roman" w:hAnsi="Times New Roman" w:cs="Times New Roman"/>
          <w:sz w:val="24"/>
          <w:szCs w:val="24"/>
        </w:rPr>
        <w:t>и</w:t>
      </w:r>
      <w:r w:rsidR="00407C53" w:rsidRPr="007A201A">
        <w:rPr>
          <w:rFonts w:ascii="Times New Roman" w:hAnsi="Times New Roman" w:cs="Times New Roman"/>
          <w:sz w:val="24"/>
          <w:szCs w:val="24"/>
        </w:rPr>
        <w:t>глаш</w:t>
      </w:r>
      <w:r w:rsidR="004B4088" w:rsidRPr="007A201A">
        <w:rPr>
          <w:rFonts w:ascii="Times New Roman" w:hAnsi="Times New Roman" w:cs="Times New Roman"/>
          <w:sz w:val="24"/>
          <w:szCs w:val="24"/>
        </w:rPr>
        <w:t>е</w:t>
      </w:r>
      <w:r w:rsidR="00407C53" w:rsidRPr="007A201A">
        <w:rPr>
          <w:rFonts w:ascii="Times New Roman" w:hAnsi="Times New Roman" w:cs="Times New Roman"/>
          <w:sz w:val="24"/>
          <w:szCs w:val="24"/>
        </w:rPr>
        <w:t xml:space="preserve">н на личный прием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407C53" w:rsidRPr="007A201A">
        <w:rPr>
          <w:rFonts w:ascii="Times New Roman" w:hAnsi="Times New Roman" w:cs="Times New Roman"/>
          <w:sz w:val="24"/>
          <w:szCs w:val="24"/>
        </w:rPr>
        <w:t xml:space="preserve"> МО  муниципальных служащих соответствующего</w:t>
      </w:r>
      <w:r w:rsidR="004B4088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="00407C53" w:rsidRPr="007A201A">
        <w:rPr>
          <w:rFonts w:ascii="Times New Roman" w:hAnsi="Times New Roman" w:cs="Times New Roman"/>
          <w:sz w:val="24"/>
          <w:szCs w:val="24"/>
        </w:rPr>
        <w:t xml:space="preserve">отраслевое (функционального) органа администрации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407C53" w:rsidRPr="007A201A">
        <w:rPr>
          <w:rFonts w:ascii="Times New Roman" w:hAnsi="Times New Roman" w:cs="Times New Roman"/>
          <w:sz w:val="24"/>
          <w:szCs w:val="24"/>
        </w:rPr>
        <w:t xml:space="preserve"> МО, работников муниципальных учреждений муниципальных предприятий для консультаций, раз</w:t>
      </w:r>
      <w:r w:rsidR="004B4088" w:rsidRPr="007A201A">
        <w:rPr>
          <w:rFonts w:ascii="Times New Roman" w:hAnsi="Times New Roman" w:cs="Times New Roman"/>
          <w:sz w:val="24"/>
          <w:szCs w:val="24"/>
        </w:rPr>
        <w:t>ъ</w:t>
      </w:r>
      <w:r w:rsidR="00407C53" w:rsidRPr="007A201A">
        <w:rPr>
          <w:rFonts w:ascii="Times New Roman" w:hAnsi="Times New Roman" w:cs="Times New Roman"/>
          <w:sz w:val="24"/>
          <w:szCs w:val="24"/>
        </w:rPr>
        <w:t xml:space="preserve">яснений </w:t>
      </w:r>
      <w:r w:rsidR="004B4088" w:rsidRPr="007A201A">
        <w:rPr>
          <w:rFonts w:ascii="Times New Roman" w:hAnsi="Times New Roman" w:cs="Times New Roman"/>
          <w:sz w:val="24"/>
          <w:szCs w:val="24"/>
        </w:rPr>
        <w:t>или решения вопросов поставлен</w:t>
      </w:r>
      <w:r w:rsidR="00407C53" w:rsidRPr="007A201A">
        <w:rPr>
          <w:rFonts w:ascii="Times New Roman" w:hAnsi="Times New Roman" w:cs="Times New Roman"/>
          <w:sz w:val="24"/>
          <w:szCs w:val="24"/>
        </w:rPr>
        <w:t>ы гражданином на личном приеме.</w:t>
      </w:r>
      <w:proofErr w:type="gramEnd"/>
    </w:p>
    <w:p w:rsidR="00407C53" w:rsidRPr="007A201A" w:rsidRDefault="00407C53" w:rsidP="006026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           График личного приема граждан главой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составляется и утверждается постановлением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A81E5A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>МО до 1-го января и до 1-го июля следующего года.</w:t>
      </w:r>
    </w:p>
    <w:p w:rsidR="00407C53" w:rsidRPr="007A201A" w:rsidRDefault="00407C53" w:rsidP="006026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График личного приема граждан главой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 и контактные телефоны должностных лиц, ответственных за организацию личного приема граждан главой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МО, </w:t>
      </w:r>
      <w:r w:rsidR="00AB135E" w:rsidRPr="007A201A">
        <w:rPr>
          <w:rFonts w:ascii="Times New Roman" w:hAnsi="Times New Roman" w:cs="Times New Roman"/>
          <w:sz w:val="24"/>
          <w:szCs w:val="24"/>
        </w:rPr>
        <w:t>размещаются информационном стенде в помещении приемной администрац</w:t>
      </w:r>
      <w:r w:rsidR="00A81E5A">
        <w:rPr>
          <w:rFonts w:ascii="Times New Roman" w:hAnsi="Times New Roman" w:cs="Times New Roman"/>
          <w:sz w:val="24"/>
          <w:szCs w:val="24"/>
        </w:rPr>
        <w:t>ии</w:t>
      </w:r>
      <w:r w:rsidR="00A81E5A" w:rsidRPr="00A81E5A">
        <w:rPr>
          <w:rFonts w:ascii="Times New Roman" w:hAnsi="Times New Roman" w:cs="Times New Roman"/>
          <w:sz w:val="24"/>
          <w:szCs w:val="24"/>
        </w:rPr>
        <w:t xml:space="preserve">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A81E5A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="00AB135E" w:rsidRPr="007A201A">
        <w:rPr>
          <w:rFonts w:ascii="Times New Roman" w:hAnsi="Times New Roman" w:cs="Times New Roman"/>
          <w:sz w:val="24"/>
          <w:szCs w:val="24"/>
        </w:rPr>
        <w:t xml:space="preserve">МО и на сайте </w:t>
      </w:r>
      <w:r w:rsidR="002E2EFE">
        <w:rPr>
          <w:rFonts w:ascii="Times New Roman" w:hAnsi="Times New Roman" w:cs="Times New Roman"/>
          <w:sz w:val="24"/>
          <w:szCs w:val="24"/>
        </w:rPr>
        <w:t>Коноваловского</w:t>
      </w:r>
      <w:r w:rsidR="00AB135E" w:rsidRPr="007A20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AB135E" w:rsidRPr="007A201A" w:rsidRDefault="00AB135E" w:rsidP="006026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                Специалист по делопроизводству, работе с обращениями граждан администрации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МО, ответственные за организацию личного приема граждан главой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A81E5A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="004B4088" w:rsidRPr="007A201A">
        <w:rPr>
          <w:rFonts w:ascii="Times New Roman" w:hAnsi="Times New Roman" w:cs="Times New Roman"/>
          <w:sz w:val="24"/>
          <w:szCs w:val="24"/>
        </w:rPr>
        <w:t>М</w:t>
      </w:r>
      <w:r w:rsidRPr="007A201A">
        <w:rPr>
          <w:rFonts w:ascii="Times New Roman" w:hAnsi="Times New Roman" w:cs="Times New Roman"/>
          <w:sz w:val="24"/>
          <w:szCs w:val="24"/>
        </w:rPr>
        <w:t>О:</w:t>
      </w:r>
    </w:p>
    <w:p w:rsidR="00AB135E" w:rsidRPr="007A201A" w:rsidRDefault="00AB135E" w:rsidP="006026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lastRenderedPageBreak/>
        <w:t>- заполняются карточки личного приема</w:t>
      </w:r>
      <w:r w:rsidR="004B4088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>граждан;</w:t>
      </w:r>
    </w:p>
    <w:p w:rsidR="00AB135E" w:rsidRPr="007A201A" w:rsidRDefault="00AB135E" w:rsidP="006026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- осуществляются учет обращений граждан и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их рассмотрением.</w:t>
      </w:r>
    </w:p>
    <w:p w:rsidR="00AB135E" w:rsidRPr="007A201A" w:rsidRDefault="00AB135E" w:rsidP="006026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Письменное обращение, принятое в ходе личного приема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A81E5A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 xml:space="preserve">МО регистрируется и рассматривается в соответствии с резолюцией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установленных действующим законодательством Российской Федерации сроках и порядке.</w:t>
      </w:r>
    </w:p>
    <w:p w:rsidR="00383A41" w:rsidRPr="007A201A" w:rsidRDefault="00383A41" w:rsidP="00B311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Статья 8. Гарантии главы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на участие в решение вопросов местного значения</w:t>
      </w:r>
    </w:p>
    <w:p w:rsidR="00383A41" w:rsidRPr="007A201A" w:rsidRDefault="00383A41" w:rsidP="00B3119D">
      <w:pPr>
        <w:pStyle w:val="a3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в целях осуществления своих полномочий по решению вопросов местного значения наделяется правом:</w:t>
      </w:r>
    </w:p>
    <w:p w:rsidR="00383A41" w:rsidRPr="007A201A" w:rsidRDefault="00DD6DF6" w:rsidP="00383A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н</w:t>
      </w:r>
      <w:r w:rsidR="00383A41" w:rsidRPr="007A201A">
        <w:rPr>
          <w:rFonts w:ascii="Times New Roman" w:hAnsi="Times New Roman" w:cs="Times New Roman"/>
          <w:sz w:val="24"/>
          <w:szCs w:val="24"/>
        </w:rPr>
        <w:t>епосредственно и лично осуществлять свои полномочия;</w:t>
      </w:r>
    </w:p>
    <w:p w:rsidR="00383A41" w:rsidRPr="007A201A" w:rsidRDefault="00DD6DF6" w:rsidP="00383A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и</w:t>
      </w:r>
      <w:r w:rsidR="00383A41" w:rsidRPr="007A201A">
        <w:rPr>
          <w:rFonts w:ascii="Times New Roman" w:hAnsi="Times New Roman" w:cs="Times New Roman"/>
          <w:sz w:val="24"/>
          <w:szCs w:val="24"/>
        </w:rPr>
        <w:t xml:space="preserve">нициативы по внесению в соответствующий орган местного самоуправления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383A41" w:rsidRPr="007A201A">
        <w:rPr>
          <w:rFonts w:ascii="Times New Roman" w:hAnsi="Times New Roman" w:cs="Times New Roman"/>
          <w:sz w:val="24"/>
          <w:szCs w:val="24"/>
        </w:rPr>
        <w:t xml:space="preserve"> МО проектов муниципальных правовых актов с обязательной процедурой их смотрения соответствующим органом.</w:t>
      </w:r>
    </w:p>
    <w:p w:rsidR="00383A41" w:rsidRPr="007A201A" w:rsidRDefault="00383A41" w:rsidP="00383A4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Порядок внесения главой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проектов решений Думы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на рассмотрение  Думы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МО, перечень и форма прилагаемых к ним документов, а также случаи и порядок дачи главой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DD6DF6" w:rsidRPr="007A201A">
        <w:rPr>
          <w:rFonts w:ascii="Times New Roman" w:hAnsi="Times New Roman" w:cs="Times New Roman"/>
          <w:sz w:val="24"/>
          <w:szCs w:val="24"/>
        </w:rPr>
        <w:t xml:space="preserve"> МО заключений по вопросам, внесенным в Думу </w:t>
      </w:r>
      <w:r w:rsidR="00A81E5A">
        <w:rPr>
          <w:rFonts w:ascii="Times New Roman" w:hAnsi="Times New Roman" w:cs="Times New Roman"/>
          <w:sz w:val="24"/>
          <w:szCs w:val="24"/>
        </w:rPr>
        <w:t>Коноваловского</w:t>
      </w:r>
      <w:r w:rsidR="00A81E5A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="00A81E5A">
        <w:rPr>
          <w:rFonts w:ascii="Times New Roman" w:hAnsi="Times New Roman" w:cs="Times New Roman"/>
          <w:sz w:val="24"/>
          <w:szCs w:val="24"/>
        </w:rPr>
        <w:t xml:space="preserve"> </w:t>
      </w:r>
      <w:r w:rsidR="00DD6DF6" w:rsidRPr="007A201A">
        <w:rPr>
          <w:rFonts w:ascii="Times New Roman" w:hAnsi="Times New Roman" w:cs="Times New Roman"/>
          <w:sz w:val="24"/>
          <w:szCs w:val="24"/>
        </w:rPr>
        <w:t xml:space="preserve">МО для </w:t>
      </w:r>
      <w:r w:rsidR="00A81E5A" w:rsidRPr="007A201A">
        <w:rPr>
          <w:rFonts w:ascii="Times New Roman" w:hAnsi="Times New Roman" w:cs="Times New Roman"/>
          <w:sz w:val="24"/>
          <w:szCs w:val="24"/>
        </w:rPr>
        <w:t>рассмотрения</w:t>
      </w:r>
      <w:r w:rsidR="00DD6DF6" w:rsidRPr="007A201A">
        <w:rPr>
          <w:rFonts w:ascii="Times New Roman" w:hAnsi="Times New Roman" w:cs="Times New Roman"/>
          <w:sz w:val="24"/>
          <w:szCs w:val="24"/>
        </w:rPr>
        <w:t xml:space="preserve">, устанавливаются Регламентом работы Думы </w:t>
      </w:r>
      <w:r w:rsidR="00363E5C">
        <w:rPr>
          <w:rFonts w:ascii="Times New Roman" w:hAnsi="Times New Roman" w:cs="Times New Roman"/>
          <w:sz w:val="24"/>
          <w:szCs w:val="24"/>
        </w:rPr>
        <w:t>Коноваловского</w:t>
      </w:r>
      <w:r w:rsidR="00DD6DF6" w:rsidRPr="007A201A">
        <w:rPr>
          <w:rFonts w:ascii="Times New Roman" w:hAnsi="Times New Roman" w:cs="Times New Roman"/>
          <w:sz w:val="24"/>
          <w:szCs w:val="24"/>
        </w:rPr>
        <w:t xml:space="preserve"> МО. Проекты и поправки, внесенные в установленном порядке главой </w:t>
      </w:r>
      <w:r w:rsidR="00363E5C">
        <w:rPr>
          <w:rFonts w:ascii="Times New Roman" w:hAnsi="Times New Roman" w:cs="Times New Roman"/>
          <w:sz w:val="24"/>
          <w:szCs w:val="24"/>
        </w:rPr>
        <w:t>Коноваловского</w:t>
      </w:r>
      <w:r w:rsidR="00DD6DF6" w:rsidRPr="007A201A">
        <w:rPr>
          <w:rFonts w:ascii="Times New Roman" w:hAnsi="Times New Roman" w:cs="Times New Roman"/>
          <w:sz w:val="24"/>
          <w:szCs w:val="24"/>
        </w:rPr>
        <w:t xml:space="preserve"> МО, подлежат обязательному рассмотрению Думой </w:t>
      </w:r>
      <w:r w:rsidR="00363E5C">
        <w:rPr>
          <w:rFonts w:ascii="Times New Roman" w:hAnsi="Times New Roman" w:cs="Times New Roman"/>
          <w:sz w:val="24"/>
          <w:szCs w:val="24"/>
        </w:rPr>
        <w:t>Коноваловского</w:t>
      </w:r>
      <w:r w:rsidR="00DD6DF6" w:rsidRPr="007A201A">
        <w:rPr>
          <w:rFonts w:ascii="Times New Roman" w:hAnsi="Times New Roman" w:cs="Times New Roman"/>
          <w:sz w:val="24"/>
          <w:szCs w:val="24"/>
        </w:rPr>
        <w:t xml:space="preserve"> МО, и по ним проводится голосование;</w:t>
      </w:r>
    </w:p>
    <w:p w:rsidR="00DD6DF6" w:rsidRPr="007A201A" w:rsidRDefault="00DD6DF6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истребовать информацию от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 </w:t>
      </w:r>
    </w:p>
    <w:p w:rsidR="00DD6DF6" w:rsidRPr="007A201A" w:rsidRDefault="00DD6DF6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направлять органам и должностным лицам местного са</w:t>
      </w:r>
      <w:r w:rsidR="00A81E5A">
        <w:rPr>
          <w:rFonts w:ascii="Times New Roman" w:hAnsi="Times New Roman" w:cs="Times New Roman"/>
          <w:sz w:val="24"/>
          <w:szCs w:val="24"/>
        </w:rPr>
        <w:t>м</w:t>
      </w:r>
      <w:r w:rsidRPr="007A201A">
        <w:rPr>
          <w:rFonts w:ascii="Times New Roman" w:hAnsi="Times New Roman" w:cs="Times New Roman"/>
          <w:sz w:val="24"/>
          <w:szCs w:val="24"/>
        </w:rPr>
        <w:t xml:space="preserve">оуправления, должностным лицам  муниципальным органов, </w:t>
      </w:r>
      <w:r w:rsidR="00F550E0" w:rsidRPr="007A201A">
        <w:rPr>
          <w:rFonts w:ascii="Times New Roman" w:hAnsi="Times New Roman" w:cs="Times New Roman"/>
          <w:sz w:val="24"/>
          <w:szCs w:val="24"/>
        </w:rPr>
        <w:t>муниципальных учреждений  и муниципальных унитарных предприятий обращения для предприятия решений и (или) совершения иных действий в соответствии с их компетенцией и требовать  ответа о результатах их рассмотрения;</w:t>
      </w:r>
    </w:p>
    <w:p w:rsidR="00F550E0" w:rsidRPr="007A201A" w:rsidRDefault="0072593F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инициировать проведение отчетов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 </w:t>
      </w:r>
    </w:p>
    <w:p w:rsidR="0072593F" w:rsidRPr="007A201A" w:rsidRDefault="0072593F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инициировать проведение депутатских проверок (расследований), депутатских слушаний и принимать в них участие; </w:t>
      </w:r>
    </w:p>
    <w:p w:rsidR="0072593F" w:rsidRPr="007A201A" w:rsidRDefault="0072593F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обращаться в государственные органы, органы местного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а соответствии с их компетенцией  с предложением о проведении проверки правомерности решений и (или) действий (бездействия) </w:t>
      </w:r>
      <w:r w:rsidR="001D2CE3" w:rsidRPr="007A201A">
        <w:rPr>
          <w:rFonts w:ascii="Times New Roman" w:hAnsi="Times New Roman" w:cs="Times New Roman"/>
          <w:sz w:val="24"/>
          <w:szCs w:val="24"/>
        </w:rPr>
        <w:t xml:space="preserve">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 </w:t>
      </w:r>
    </w:p>
    <w:p w:rsidR="001D2CE3" w:rsidRPr="007A201A" w:rsidRDefault="001D2CE3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</w:t>
      </w:r>
      <w:r w:rsidR="00A81E5A">
        <w:rPr>
          <w:rFonts w:ascii="Times New Roman" w:hAnsi="Times New Roman" w:cs="Times New Roman"/>
          <w:sz w:val="24"/>
          <w:szCs w:val="24"/>
        </w:rPr>
        <w:t xml:space="preserve">льных унитарных предприятий </w:t>
      </w:r>
      <w:r w:rsidR="00A81E5A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7A201A">
        <w:rPr>
          <w:rFonts w:ascii="Times New Roman" w:hAnsi="Times New Roman" w:cs="Times New Roman"/>
          <w:sz w:val="24"/>
          <w:szCs w:val="24"/>
        </w:rPr>
        <w:t xml:space="preserve">ответственности в порядке, установленном федеральными законами, </w:t>
      </w:r>
      <w:r w:rsidR="00087723" w:rsidRPr="007A201A">
        <w:rPr>
          <w:rFonts w:ascii="Times New Roman" w:hAnsi="Times New Roman" w:cs="Times New Roman"/>
          <w:sz w:val="24"/>
          <w:szCs w:val="24"/>
        </w:rPr>
        <w:t xml:space="preserve">настоящим Уставом и иными муниципальными правовыми актами; </w:t>
      </w:r>
    </w:p>
    <w:p w:rsidR="00087723" w:rsidRPr="007A201A" w:rsidRDefault="00087723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присутствовать на заседаниях органов местного самоуправления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МО. Глава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оповещается о дате, времени и месте проведения заседаний Думы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МО, о выносимых на его рассмотрение вопросах, а также участвует в заседаниях Думы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в порядке, определенном Уставом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 МО и р</w:t>
      </w:r>
      <w:r w:rsidRPr="007A201A">
        <w:rPr>
          <w:rFonts w:ascii="Times New Roman" w:hAnsi="Times New Roman" w:cs="Times New Roman"/>
          <w:sz w:val="24"/>
          <w:szCs w:val="24"/>
        </w:rPr>
        <w:t xml:space="preserve">егламентом работы Думы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087723" w:rsidRPr="007A201A" w:rsidRDefault="00087723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беспрепятственно посещать мероприятия, организуемые и проводимые органами местного самоуправления</w:t>
      </w:r>
      <w:r w:rsidR="003A100B" w:rsidRPr="007A201A">
        <w:rPr>
          <w:rFonts w:ascii="Times New Roman" w:hAnsi="Times New Roman" w:cs="Times New Roman"/>
          <w:sz w:val="24"/>
          <w:szCs w:val="24"/>
        </w:rPr>
        <w:t xml:space="preserve"> и иными муниципальными органами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="003A100B" w:rsidRPr="007A201A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3A100B" w:rsidRPr="007A201A" w:rsidRDefault="003A100B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201A">
        <w:rPr>
          <w:rFonts w:ascii="Times New Roman" w:hAnsi="Times New Roman" w:cs="Times New Roman"/>
          <w:sz w:val="24"/>
          <w:szCs w:val="24"/>
        </w:rPr>
        <w:t xml:space="preserve">беспрепятственно посещать органы государственной власти Иркутской области, иные государственные органы Иркутской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за исключением тех, которые содержат коммерческую и иную информацию, охраняемую в соответствии с федеральными законами; </w:t>
      </w:r>
      <w:proofErr w:type="gramEnd"/>
    </w:p>
    <w:p w:rsidR="003A100B" w:rsidRPr="007A201A" w:rsidRDefault="008558F5" w:rsidP="00DD6D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быть безотлагательно принятым руководителями муниципальных унитарных предприятий и учреждений, иных организаций, расположенных на территории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B3119D" w:rsidRDefault="008558F5" w:rsidP="00B311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Статья 9. Гарантии по осуществлению главой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="003F7F0E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>МО</w:t>
      </w:r>
      <w:r w:rsidR="003F7F0E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>права на обращение.</w:t>
      </w:r>
    </w:p>
    <w:p w:rsidR="008558F5" w:rsidRPr="00B3119D" w:rsidRDefault="008558F5" w:rsidP="00B3119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119D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F520E1" w:rsidRPr="00B3119D">
        <w:rPr>
          <w:rFonts w:ascii="Times New Roman" w:hAnsi="Times New Roman" w:cs="Times New Roman"/>
          <w:sz w:val="24"/>
          <w:szCs w:val="24"/>
        </w:rPr>
        <w:t xml:space="preserve">полномочий главе </w:t>
      </w:r>
      <w:r w:rsidR="003F7F0E" w:rsidRPr="00B3119D">
        <w:rPr>
          <w:rFonts w:ascii="Times New Roman" w:hAnsi="Times New Roman" w:cs="Times New Roman"/>
          <w:sz w:val="24"/>
          <w:szCs w:val="24"/>
        </w:rPr>
        <w:t>Коноваловского</w:t>
      </w:r>
      <w:r w:rsidR="00F520E1" w:rsidRPr="00B3119D">
        <w:rPr>
          <w:rFonts w:ascii="Times New Roman" w:hAnsi="Times New Roman" w:cs="Times New Roman"/>
          <w:sz w:val="24"/>
          <w:szCs w:val="24"/>
        </w:rPr>
        <w:t xml:space="preserve"> МО гарантируется право обращение, направляемое главой </w:t>
      </w:r>
      <w:r w:rsidR="003F7F0E" w:rsidRPr="00B3119D">
        <w:rPr>
          <w:rFonts w:ascii="Times New Roman" w:hAnsi="Times New Roman" w:cs="Times New Roman"/>
          <w:sz w:val="24"/>
          <w:szCs w:val="24"/>
        </w:rPr>
        <w:t>Коноваловского</w:t>
      </w:r>
      <w:r w:rsidR="00F520E1" w:rsidRPr="00B3119D">
        <w:rPr>
          <w:rFonts w:ascii="Times New Roman" w:hAnsi="Times New Roman" w:cs="Times New Roman"/>
          <w:sz w:val="24"/>
          <w:szCs w:val="24"/>
        </w:rPr>
        <w:t xml:space="preserve"> МО в письменной форме: </w:t>
      </w:r>
    </w:p>
    <w:p w:rsidR="00F520E1" w:rsidRPr="007A201A" w:rsidRDefault="00F520E1" w:rsidP="00B3119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– к выборным лицам местного самоуправления, </w:t>
      </w:r>
    </w:p>
    <w:p w:rsidR="00F520E1" w:rsidRPr="007A201A" w:rsidRDefault="00F520E1" w:rsidP="00B3119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- к муниципальным органам и их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лицам,</w:t>
      </w:r>
    </w:p>
    <w:p w:rsidR="00F520E1" w:rsidRPr="007A201A" w:rsidRDefault="00F520E1" w:rsidP="00B3119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- к руководителям муниципальных учреждений, муниципальных унитарных предприятий</w:t>
      </w:r>
      <w:r w:rsidR="00C448B2" w:rsidRPr="007A201A">
        <w:rPr>
          <w:rFonts w:ascii="Times New Roman" w:hAnsi="Times New Roman" w:cs="Times New Roman"/>
          <w:sz w:val="24"/>
          <w:szCs w:val="24"/>
        </w:rPr>
        <w:t>,</w:t>
      </w:r>
    </w:p>
    <w:p w:rsidR="00C448B2" w:rsidRPr="007A201A" w:rsidRDefault="00C448B2" w:rsidP="00B3119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- к должностным лицам органов государственной власти Иркутской области, иных государственных органов Иркутской области,</w:t>
      </w:r>
    </w:p>
    <w:p w:rsidR="00C448B2" w:rsidRPr="007A201A" w:rsidRDefault="00C448B2" w:rsidP="00B3119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- к руководителям организаций, осуществляющих свою деятельность на территории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МО,</w:t>
      </w:r>
    </w:p>
    <w:p w:rsidR="00B3119D" w:rsidRDefault="00C448B2" w:rsidP="00B3119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-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главой </w:t>
      </w:r>
      <w:r w:rsidR="003F7F0E">
        <w:rPr>
          <w:rFonts w:ascii="Times New Roman" w:hAnsi="Times New Roman" w:cs="Times New Roman"/>
          <w:sz w:val="24"/>
          <w:szCs w:val="24"/>
        </w:rPr>
        <w:t>Коноваловского</w:t>
      </w:r>
      <w:r w:rsidRPr="007A201A">
        <w:rPr>
          <w:rFonts w:ascii="Times New Roman" w:hAnsi="Times New Roman" w:cs="Times New Roman"/>
          <w:sz w:val="24"/>
          <w:szCs w:val="24"/>
        </w:rPr>
        <w:t xml:space="preserve"> МО его полномочий (далее должностные лица, органы).</w:t>
      </w:r>
    </w:p>
    <w:p w:rsidR="00C448B2" w:rsidRPr="00B3119D" w:rsidRDefault="00B3119D" w:rsidP="00B311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48B2" w:rsidRPr="00B3119D">
        <w:rPr>
          <w:rFonts w:ascii="Times New Roman" w:hAnsi="Times New Roman" w:cs="Times New Roman"/>
          <w:sz w:val="24"/>
          <w:szCs w:val="24"/>
        </w:rPr>
        <w:t xml:space="preserve">Должностные лица, к которым направлены обращения главы </w:t>
      </w:r>
      <w:r w:rsidR="003F7F0E" w:rsidRPr="00B3119D">
        <w:rPr>
          <w:rFonts w:ascii="Times New Roman" w:hAnsi="Times New Roman" w:cs="Times New Roman"/>
          <w:sz w:val="24"/>
          <w:szCs w:val="24"/>
        </w:rPr>
        <w:t>Коноваловского</w:t>
      </w:r>
      <w:r w:rsidR="00C448B2" w:rsidRPr="00B3119D">
        <w:rPr>
          <w:rFonts w:ascii="Times New Roman" w:hAnsi="Times New Roman" w:cs="Times New Roman"/>
          <w:sz w:val="24"/>
          <w:szCs w:val="24"/>
        </w:rPr>
        <w:t xml:space="preserve"> МО, обязаны дать письменный ответ на указанные обращения или представить</w:t>
      </w:r>
      <w:r w:rsidR="00877249" w:rsidRPr="00B3119D">
        <w:rPr>
          <w:rFonts w:ascii="Times New Roman" w:hAnsi="Times New Roman" w:cs="Times New Roman"/>
          <w:sz w:val="24"/>
          <w:szCs w:val="24"/>
        </w:rPr>
        <w:t xml:space="preserve"> запрашиваемые документы в течени</w:t>
      </w:r>
      <w:proofErr w:type="gramStart"/>
      <w:r w:rsidR="00877249" w:rsidRPr="00B311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7249" w:rsidRPr="00B3119D">
        <w:rPr>
          <w:rFonts w:ascii="Times New Roman" w:hAnsi="Times New Roman" w:cs="Times New Roman"/>
          <w:sz w:val="24"/>
          <w:szCs w:val="24"/>
        </w:rPr>
        <w:t xml:space="preserve"> одного месяца со дня их пост</w:t>
      </w:r>
      <w:r w:rsidR="00620A99" w:rsidRPr="00B3119D">
        <w:rPr>
          <w:rFonts w:ascii="Times New Roman" w:hAnsi="Times New Roman" w:cs="Times New Roman"/>
          <w:sz w:val="24"/>
          <w:szCs w:val="24"/>
        </w:rPr>
        <w:t>упления, если иное не установле</w:t>
      </w:r>
      <w:r w:rsidR="00877249" w:rsidRPr="00B3119D">
        <w:rPr>
          <w:rFonts w:ascii="Times New Roman" w:hAnsi="Times New Roman" w:cs="Times New Roman"/>
          <w:sz w:val="24"/>
          <w:szCs w:val="24"/>
        </w:rPr>
        <w:t>но законодательством. Информация ограниченного до</w:t>
      </w:r>
      <w:r w:rsidR="003F7F0E" w:rsidRPr="00B3119D">
        <w:rPr>
          <w:rFonts w:ascii="Times New Roman" w:hAnsi="Times New Roman" w:cs="Times New Roman"/>
          <w:sz w:val="24"/>
          <w:szCs w:val="24"/>
        </w:rPr>
        <w:t>ступа предоставляется в порядке</w:t>
      </w:r>
      <w:r w:rsidR="00877249" w:rsidRPr="00B3119D">
        <w:rPr>
          <w:rFonts w:ascii="Times New Roman" w:hAnsi="Times New Roman" w:cs="Times New Roman"/>
          <w:sz w:val="24"/>
          <w:szCs w:val="24"/>
        </w:rPr>
        <w:t>, установленном федеральными законами.</w:t>
      </w:r>
    </w:p>
    <w:p w:rsidR="00877249" w:rsidRPr="00B3119D" w:rsidRDefault="00B3119D" w:rsidP="00B3119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D1B49" w:rsidRPr="00B3119D">
        <w:rPr>
          <w:rFonts w:ascii="Times New Roman" w:hAnsi="Times New Roman" w:cs="Times New Roman"/>
          <w:sz w:val="24"/>
          <w:szCs w:val="24"/>
        </w:rPr>
        <w:t xml:space="preserve">Глава  Коноваловского </w:t>
      </w:r>
      <w:r w:rsidR="00877249" w:rsidRPr="00B3119D">
        <w:rPr>
          <w:rFonts w:ascii="Times New Roman" w:hAnsi="Times New Roman" w:cs="Times New Roman"/>
          <w:sz w:val="24"/>
          <w:szCs w:val="24"/>
        </w:rPr>
        <w:t xml:space="preserve">МО имеют право принимать непосредственное участие при рассмотрении его обращения должностным лицом, органом, в которое было направлено обращение главы </w:t>
      </w:r>
      <w:r w:rsidR="003F7F0E" w:rsidRPr="00B3119D">
        <w:rPr>
          <w:rFonts w:ascii="Times New Roman" w:hAnsi="Times New Roman" w:cs="Times New Roman"/>
          <w:sz w:val="24"/>
          <w:szCs w:val="24"/>
        </w:rPr>
        <w:t>Коноваловского</w:t>
      </w:r>
      <w:r w:rsidR="00877249" w:rsidRPr="00B3119D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620A99" w:rsidRPr="007A201A" w:rsidRDefault="00620A99" w:rsidP="00B311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10. Гарантии реализации права главы Коноваловского МО на информирование о своей деятельности.</w:t>
      </w:r>
    </w:p>
    <w:p w:rsidR="00620A99" w:rsidRPr="007A201A" w:rsidRDefault="00620A99" w:rsidP="00B3119D">
      <w:pPr>
        <w:pStyle w:val="a3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Главе Коноваловского МО обеспечивается право на информирование о своей деятельности посредством:</w:t>
      </w:r>
    </w:p>
    <w:p w:rsidR="00620A99" w:rsidRPr="007A201A" w:rsidRDefault="00620A99" w:rsidP="00B3119D">
      <w:pPr>
        <w:pStyle w:val="a3"/>
        <w:numPr>
          <w:ilvl w:val="0"/>
          <w:numId w:val="13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доведения до сведения граждан информац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>го работе;</w:t>
      </w:r>
    </w:p>
    <w:p w:rsidR="00620A99" w:rsidRPr="007A201A" w:rsidRDefault="00620A99" w:rsidP="00B3119D">
      <w:pPr>
        <w:pStyle w:val="a3"/>
        <w:numPr>
          <w:ilvl w:val="0"/>
          <w:numId w:val="13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предоставления возможности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разместить  информацию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о своей деятельности в муниципальных средствах массовой информации;</w:t>
      </w:r>
    </w:p>
    <w:p w:rsidR="00620A99" w:rsidRPr="007A201A" w:rsidRDefault="00620A99" w:rsidP="00B3119D">
      <w:pPr>
        <w:pStyle w:val="a3"/>
        <w:numPr>
          <w:ilvl w:val="0"/>
          <w:numId w:val="13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предоставления возможности участия в мероприятиях, проводимых органами местного  самоуправления и иными муниципальными органами.</w:t>
      </w:r>
    </w:p>
    <w:p w:rsidR="00620A99" w:rsidRPr="007A201A" w:rsidRDefault="00620A99" w:rsidP="00620A99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11. Гарантии  реализации права главы Коноваловского МО по обеспечению условий для обнародования отчета о своей деятельности.</w:t>
      </w:r>
    </w:p>
    <w:p w:rsidR="00EF094F" w:rsidRPr="007A201A" w:rsidRDefault="00EF094F" w:rsidP="00EF094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Главе Коноваловского МО обеспечиваются условия обнародования отчета для его деятельности посредством:</w:t>
      </w:r>
    </w:p>
    <w:p w:rsidR="00EF094F" w:rsidRPr="007A201A" w:rsidRDefault="00EF094F" w:rsidP="00B3119D">
      <w:pPr>
        <w:pStyle w:val="a3"/>
        <w:numPr>
          <w:ilvl w:val="0"/>
          <w:numId w:val="15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Выступления Главы Поселения с отчетом в муниципальных средствах массовой информации. Муниципальные средства массовой информации обязаны предоставить главе Коноваловского</w:t>
      </w:r>
      <w:r w:rsidR="006467B3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Pr="007A201A">
        <w:rPr>
          <w:rFonts w:ascii="Times New Roman" w:hAnsi="Times New Roman" w:cs="Times New Roman"/>
          <w:sz w:val="24"/>
          <w:szCs w:val="24"/>
        </w:rPr>
        <w:t>МО возможнос</w:t>
      </w:r>
      <w:r w:rsidR="006467B3" w:rsidRPr="007A201A">
        <w:rPr>
          <w:rFonts w:ascii="Times New Roman" w:hAnsi="Times New Roman" w:cs="Times New Roman"/>
          <w:sz w:val="24"/>
          <w:szCs w:val="24"/>
        </w:rPr>
        <w:t>т</w:t>
      </w:r>
      <w:r w:rsidRPr="007A201A">
        <w:rPr>
          <w:rFonts w:ascii="Times New Roman" w:hAnsi="Times New Roman" w:cs="Times New Roman"/>
          <w:sz w:val="24"/>
          <w:szCs w:val="24"/>
        </w:rPr>
        <w:t>ь выступить по во</w:t>
      </w:r>
      <w:r w:rsidR="006467B3" w:rsidRPr="007A201A">
        <w:rPr>
          <w:rFonts w:ascii="Times New Roman" w:hAnsi="Times New Roman" w:cs="Times New Roman"/>
          <w:sz w:val="24"/>
          <w:szCs w:val="24"/>
        </w:rPr>
        <w:t>п</w:t>
      </w:r>
      <w:r w:rsidRPr="007A201A">
        <w:rPr>
          <w:rFonts w:ascii="Times New Roman" w:hAnsi="Times New Roman" w:cs="Times New Roman"/>
          <w:sz w:val="24"/>
          <w:szCs w:val="24"/>
        </w:rPr>
        <w:t>росам осуществления соей деятел</w:t>
      </w:r>
      <w:r w:rsidR="006467B3" w:rsidRPr="007A201A">
        <w:rPr>
          <w:rFonts w:ascii="Times New Roman" w:hAnsi="Times New Roman" w:cs="Times New Roman"/>
          <w:sz w:val="24"/>
          <w:szCs w:val="24"/>
        </w:rPr>
        <w:t>ьности, а также с отчетом о своей деятельности в качес</w:t>
      </w:r>
      <w:r w:rsidRPr="007A201A">
        <w:rPr>
          <w:rFonts w:ascii="Times New Roman" w:hAnsi="Times New Roman" w:cs="Times New Roman"/>
          <w:sz w:val="24"/>
          <w:szCs w:val="24"/>
        </w:rPr>
        <w:t>тве  главы Коноваловского МО в согласованны с главо</w:t>
      </w:r>
      <w:r w:rsidR="006467B3" w:rsidRPr="007A201A">
        <w:rPr>
          <w:rFonts w:ascii="Times New Roman" w:hAnsi="Times New Roman" w:cs="Times New Roman"/>
          <w:sz w:val="24"/>
          <w:szCs w:val="24"/>
        </w:rPr>
        <w:t>й Коноваловского МО  срок, но не позднее  трех месяцев после письменного обращения главы Коноваловского МО. Редактирование предоставленных главой Коноваловского МО материалов не допускается;</w:t>
      </w:r>
    </w:p>
    <w:p w:rsidR="006467B3" w:rsidRPr="007A201A" w:rsidRDefault="006467B3" w:rsidP="00B3119D">
      <w:pPr>
        <w:pStyle w:val="a3"/>
        <w:numPr>
          <w:ilvl w:val="0"/>
          <w:numId w:val="15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Выступления Главы Поселения с отчетом на собраниях граждан;</w:t>
      </w:r>
    </w:p>
    <w:p w:rsidR="006467B3" w:rsidRPr="007A201A" w:rsidRDefault="006467B3" w:rsidP="00B3119D">
      <w:pPr>
        <w:pStyle w:val="a3"/>
        <w:numPr>
          <w:ilvl w:val="0"/>
          <w:numId w:val="15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Отчетного выступления  Главы поселения на заседании Думы.</w:t>
      </w:r>
    </w:p>
    <w:p w:rsidR="006467B3" w:rsidRPr="007A201A" w:rsidRDefault="006467B3" w:rsidP="006467B3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12. Гарантии по использованию сре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>язи для осуществления полномочий главы Коноваловского МО</w:t>
      </w:r>
    </w:p>
    <w:p w:rsidR="006467B3" w:rsidRPr="007A201A" w:rsidRDefault="006467B3" w:rsidP="006467B3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Глава Коноваловского МО для осуществления своих полномочий бесплатно пользуется средствами связи, в том числе средствами телефонной и факсимильной связи</w:t>
      </w:r>
      <w:r w:rsidR="00512FA4" w:rsidRPr="007A201A">
        <w:rPr>
          <w:rFonts w:ascii="Times New Roman" w:hAnsi="Times New Roman" w:cs="Times New Roman"/>
          <w:sz w:val="24"/>
          <w:szCs w:val="24"/>
        </w:rPr>
        <w:t>, средствами информационно</w:t>
      </w:r>
      <w:r w:rsidR="003223C2" w:rsidRPr="007A201A">
        <w:rPr>
          <w:rFonts w:ascii="Times New Roman" w:hAnsi="Times New Roman" w:cs="Times New Roman"/>
          <w:sz w:val="24"/>
          <w:szCs w:val="24"/>
        </w:rPr>
        <w:t xml:space="preserve"> </w:t>
      </w:r>
      <w:r w:rsidR="00512FA4" w:rsidRPr="007A201A">
        <w:rPr>
          <w:rFonts w:ascii="Times New Roman" w:hAnsi="Times New Roman" w:cs="Times New Roman"/>
          <w:sz w:val="24"/>
          <w:szCs w:val="24"/>
        </w:rPr>
        <w:t>- телекоммуникационных сетей общего пользования, включая сети «Интернет», услугами  которых обеспечена администрация Коноваловского МО за счет средств бюджета Коноваловского МО.</w:t>
      </w:r>
    </w:p>
    <w:p w:rsidR="00512FA4" w:rsidRPr="007A201A" w:rsidRDefault="00512FA4" w:rsidP="006467B3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13. Гарантии  возмещения главе Коноваловского МО расходов, связанных со служебными командировками.</w:t>
      </w:r>
    </w:p>
    <w:p w:rsidR="003223C2" w:rsidRPr="007A201A" w:rsidRDefault="003223C2" w:rsidP="003223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При нахождении главы Коноваловского МО 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служебной  командировке ему гарантируется:</w:t>
      </w:r>
    </w:p>
    <w:p w:rsidR="003223C2" w:rsidRPr="007A201A" w:rsidRDefault="003223C2" w:rsidP="00B3119D">
      <w:pPr>
        <w:pStyle w:val="a3"/>
        <w:numPr>
          <w:ilvl w:val="0"/>
          <w:numId w:val="17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Сохранение среднего заработка за каждый день нахождения  в служебной командировке;</w:t>
      </w:r>
    </w:p>
    <w:p w:rsidR="003223C2" w:rsidRPr="007A201A" w:rsidRDefault="003223C2" w:rsidP="00B3119D">
      <w:pPr>
        <w:pStyle w:val="a3"/>
        <w:numPr>
          <w:ilvl w:val="0"/>
          <w:numId w:val="17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Возмещение расходов, связанных со служебной командировкой.</w:t>
      </w:r>
    </w:p>
    <w:p w:rsidR="003223C2" w:rsidRPr="007A201A" w:rsidRDefault="003223C2" w:rsidP="003223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lastRenderedPageBreak/>
        <w:t>Главе Коноваловского МО возмещаются следующие расходы, связанные со служебной командировкой:</w:t>
      </w:r>
    </w:p>
    <w:p w:rsidR="003223C2" w:rsidRPr="007A201A" w:rsidRDefault="003223C2" w:rsidP="00B3119D">
      <w:pPr>
        <w:pStyle w:val="a3"/>
        <w:numPr>
          <w:ilvl w:val="0"/>
          <w:numId w:val="18"/>
        </w:numPr>
        <w:ind w:left="1701"/>
        <w:rPr>
          <w:rFonts w:ascii="Times New Roman" w:hAnsi="Times New Roman" w:cs="Times New Roman"/>
          <w:sz w:val="24"/>
          <w:szCs w:val="24"/>
        </w:rPr>
      </w:pPr>
      <w:proofErr w:type="gramStart"/>
      <w:r w:rsidRPr="007A201A">
        <w:rPr>
          <w:rFonts w:ascii="Times New Roman" w:hAnsi="Times New Roman" w:cs="Times New Roman"/>
          <w:sz w:val="24"/>
          <w:szCs w:val="24"/>
        </w:rPr>
        <w:t>Расходы по проезду, включая аэропортовый сбор, страховой взнос на обязательное личное  страхование пассажиров на транспорте, оплату услуг по оформлению проездных документов,  предоставлению в поездах постельных принадлежностей, а также по проезду из одного населенного пункта в другой, если глава Коноваловского МО в целях осуществления своих полномочий в период его нахождения в служебной командировке посещает организации, расположенные в разных населенных пунктах, воздушным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>, железнодорожным, водным и автомобильным транспортом.</w:t>
      </w:r>
    </w:p>
    <w:p w:rsidR="003223C2" w:rsidRPr="007A201A" w:rsidRDefault="002C028C" w:rsidP="00B3119D">
      <w:pPr>
        <w:pStyle w:val="a3"/>
        <w:numPr>
          <w:ilvl w:val="0"/>
          <w:numId w:val="18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Р</w:t>
      </w:r>
      <w:r w:rsidR="003223C2" w:rsidRPr="007A201A">
        <w:rPr>
          <w:rFonts w:ascii="Times New Roman" w:hAnsi="Times New Roman" w:cs="Times New Roman"/>
          <w:sz w:val="24"/>
          <w:szCs w:val="24"/>
        </w:rPr>
        <w:t>асходы</w:t>
      </w:r>
      <w:r w:rsidRPr="007A201A">
        <w:rPr>
          <w:rFonts w:ascii="Times New Roman" w:hAnsi="Times New Roman" w:cs="Times New Roman"/>
          <w:sz w:val="24"/>
          <w:szCs w:val="24"/>
        </w:rPr>
        <w:t xml:space="preserve"> по найму жилого  помещения. В случае отсутствия в населенном пункте гостиницы, возмещаются расходы, связанные с наймом (арендой) жилого помещения в размере затрат на наем жилого помещения за каждые сутки</w:t>
      </w:r>
      <w:r w:rsidR="005B7691" w:rsidRPr="007A201A">
        <w:rPr>
          <w:rFonts w:ascii="Times New Roman" w:hAnsi="Times New Roman" w:cs="Times New Roman"/>
          <w:sz w:val="24"/>
          <w:szCs w:val="24"/>
        </w:rPr>
        <w:t xml:space="preserve">, но свыше минимального размера оплаты труда в Российской Федерации. </w:t>
      </w:r>
      <w:proofErr w:type="gramStart"/>
      <w:r w:rsidR="005B7691" w:rsidRPr="007A201A">
        <w:rPr>
          <w:rFonts w:ascii="Times New Roman" w:hAnsi="Times New Roman" w:cs="Times New Roman"/>
          <w:sz w:val="24"/>
          <w:szCs w:val="24"/>
        </w:rPr>
        <w:t>В случае временной нетрудоспособности удостоверенной в установленном  действующим законодательством  порядке, в период нахождения его в служебной командировке, возмещаются расходы по найму (аренде) гостиничного номера (жилого помещения), кроме случаев, когда находился на стационарном лечении, и выплачиваются суточные в течение всего времени, пока он не имел возможности по состоянию здоровья вернуться к месту  своего постоянного места жительства;</w:t>
      </w:r>
      <w:proofErr w:type="gramEnd"/>
    </w:p>
    <w:p w:rsidR="005B7691" w:rsidRPr="007A201A" w:rsidRDefault="00814470" w:rsidP="00B3119D">
      <w:pPr>
        <w:pStyle w:val="a3"/>
        <w:numPr>
          <w:ilvl w:val="0"/>
          <w:numId w:val="18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Дополнительные расходы, вязанные с проживанием вне места постоянного жительства (суточные) за каждый день нахождения в служебной командировке, включая праздничные и выходные  дни,  а также </w:t>
      </w:r>
      <w:r w:rsidR="00D54CE4" w:rsidRPr="007A201A">
        <w:rPr>
          <w:rFonts w:ascii="Times New Roman" w:hAnsi="Times New Roman" w:cs="Times New Roman"/>
          <w:sz w:val="24"/>
          <w:szCs w:val="24"/>
        </w:rPr>
        <w:t xml:space="preserve"> дни нахождения в пути, в  том числе за время  вынужденной остановки в пути следования по следующим нормам:</w:t>
      </w:r>
    </w:p>
    <w:p w:rsidR="00D54CE4" w:rsidRPr="007A201A" w:rsidRDefault="00D54CE4" w:rsidP="00B3119D">
      <w:p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- в городах  Иркутской области – 150 (сто пятьдесят) рублей в сутки;</w:t>
      </w:r>
    </w:p>
    <w:p w:rsidR="00D54CE4" w:rsidRPr="007A201A" w:rsidRDefault="00D54CE4" w:rsidP="00B3119D">
      <w:pPr>
        <w:ind w:left="1701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-в городах Москвы и Санкт-Петербурга -700 (семьсот) рублей в сутки;</w:t>
      </w:r>
    </w:p>
    <w:p w:rsidR="00D54CE4" w:rsidRPr="007A201A" w:rsidRDefault="00D54CE4" w:rsidP="00B3119D">
      <w:pPr>
        <w:ind w:left="1701"/>
        <w:rPr>
          <w:rFonts w:ascii="Times New Roman" w:hAnsi="Times New Roman" w:cs="Times New Roman"/>
          <w:sz w:val="24"/>
          <w:szCs w:val="24"/>
        </w:rPr>
      </w:pPr>
      <w:proofErr w:type="gramStart"/>
      <w:r w:rsidRPr="007A201A">
        <w:rPr>
          <w:rFonts w:ascii="Times New Roman" w:hAnsi="Times New Roman" w:cs="Times New Roman"/>
          <w:sz w:val="24"/>
          <w:szCs w:val="24"/>
        </w:rPr>
        <w:t xml:space="preserve">- в иных городах на территории Российской Федерации – в размерах, которые установлены Постановлением Правительства Российской Федерации «О размерах и порядке выплаты суточных в иностранной валюте  и надбавок  к суточным в иностранной валюте при </w:t>
      </w:r>
      <w:r w:rsidR="009460EF" w:rsidRPr="007A201A">
        <w:rPr>
          <w:rFonts w:ascii="Times New Roman" w:hAnsi="Times New Roman" w:cs="Times New Roman"/>
          <w:sz w:val="24"/>
          <w:szCs w:val="24"/>
        </w:rPr>
        <w:t xml:space="preserve"> служебных командировках на тер</w:t>
      </w:r>
      <w:r w:rsidRPr="007A201A">
        <w:rPr>
          <w:rFonts w:ascii="Times New Roman" w:hAnsi="Times New Roman" w:cs="Times New Roman"/>
          <w:sz w:val="24"/>
          <w:szCs w:val="24"/>
        </w:rPr>
        <w:t>ритории иностранных</w:t>
      </w:r>
      <w:r w:rsidR="009460EF" w:rsidRPr="007A201A">
        <w:rPr>
          <w:rFonts w:ascii="Times New Roman" w:hAnsi="Times New Roman" w:cs="Times New Roman"/>
          <w:sz w:val="24"/>
          <w:szCs w:val="24"/>
        </w:rPr>
        <w:t xml:space="preserve"> государств работников организаций, финансируемых за счет средств федерального бюджета», но не более 2500 (двух тысяч пятисот) рублей в сутки;</w:t>
      </w:r>
      <w:proofErr w:type="gramEnd"/>
    </w:p>
    <w:p w:rsidR="009460EF" w:rsidRPr="007A201A" w:rsidRDefault="009460EF" w:rsidP="00B3119D">
      <w:pPr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4) расходы, связанные с услугами, оказываемыми залами официальных делегаций вокзалов, аэропортов, портов;</w:t>
      </w:r>
    </w:p>
    <w:p w:rsidR="009460EF" w:rsidRPr="007A201A" w:rsidRDefault="009460EF" w:rsidP="00B3119D">
      <w:pPr>
        <w:ind w:left="1276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5)иные дополнительные расходы в порядке и размерах, установленных муниципальным правовым  актом главы Коноваловского МО;</w:t>
      </w:r>
    </w:p>
    <w:p w:rsidR="009460EF" w:rsidRPr="007A201A" w:rsidRDefault="009460EF" w:rsidP="002E2EFE">
      <w:pPr>
        <w:ind w:left="284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3. Возмещение расходов, указанных в пунктах 1),2) и 4) части 2 настоящей статьи, производится по фактическим затратам и за каждый день нахождения в служебной </w:t>
      </w:r>
      <w:r w:rsidRPr="007A201A">
        <w:rPr>
          <w:rFonts w:ascii="Times New Roman" w:hAnsi="Times New Roman" w:cs="Times New Roman"/>
          <w:sz w:val="24"/>
          <w:szCs w:val="24"/>
        </w:rPr>
        <w:lastRenderedPageBreak/>
        <w:t>командировке, расходов, указанных в пункте 3), производится за каждый день нахождения в служебной командировке в порядке, установленном муниц</w:t>
      </w:r>
      <w:r w:rsidR="00F558C6" w:rsidRPr="007A201A">
        <w:rPr>
          <w:rFonts w:ascii="Times New Roman" w:hAnsi="Times New Roman" w:cs="Times New Roman"/>
          <w:sz w:val="24"/>
          <w:szCs w:val="24"/>
        </w:rPr>
        <w:t>и</w:t>
      </w:r>
      <w:r w:rsidRPr="007A201A">
        <w:rPr>
          <w:rFonts w:ascii="Times New Roman" w:hAnsi="Times New Roman" w:cs="Times New Roman"/>
          <w:sz w:val="24"/>
          <w:szCs w:val="24"/>
        </w:rPr>
        <w:t>пальным правовым актом главы Коноваловского МО</w:t>
      </w:r>
      <w:r w:rsidR="00F558C6" w:rsidRPr="007A201A">
        <w:rPr>
          <w:rFonts w:ascii="Times New Roman" w:hAnsi="Times New Roman" w:cs="Times New Roman"/>
          <w:sz w:val="24"/>
          <w:szCs w:val="24"/>
        </w:rPr>
        <w:t>.</w:t>
      </w:r>
    </w:p>
    <w:p w:rsidR="00F558C6" w:rsidRPr="007A201A" w:rsidRDefault="00F558C6" w:rsidP="00D54CE4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Возмещение расходов, указанных в части 2 настоящей статьи, производится при наличии проездных  документов и иных документов, фактически подтверждающих соответствующие расходы, связанные со служебной командировкой.</w:t>
      </w:r>
    </w:p>
    <w:p w:rsidR="00F558C6" w:rsidRPr="007A201A" w:rsidRDefault="00F558C6" w:rsidP="00D54CE4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14. Основные гарантии трудовых прав главы Коноваловского МО.</w:t>
      </w:r>
    </w:p>
    <w:p w:rsidR="00F558C6" w:rsidRPr="007A201A" w:rsidRDefault="00F558C6" w:rsidP="00D54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201A">
        <w:rPr>
          <w:rFonts w:ascii="Times New Roman" w:hAnsi="Times New Roman" w:cs="Times New Roman"/>
          <w:sz w:val="24"/>
          <w:szCs w:val="24"/>
        </w:rPr>
        <w:t>Главе Коноваловского МО гарантируется прекращение трудовых отношений на прежнем месте работы в соответствии с федеральными законами и зачет периода осуществления главой Коноваловского МО своих полномочий в общий и непрерывный трудовой стаж или срок службы, стаж работы (службы) по специальности, а также в стаж (общую продолжительность) государственной гражданской службы Иркутской области, муниципальной службы в соответствии с федеральными законами.</w:t>
      </w:r>
      <w:proofErr w:type="gramEnd"/>
    </w:p>
    <w:p w:rsidR="00F558C6" w:rsidRPr="007A201A" w:rsidRDefault="00F558C6" w:rsidP="00D54CE4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15. Гарантии предоставления главе Коноваловского МО рабочего места</w:t>
      </w:r>
    </w:p>
    <w:p w:rsidR="00F558C6" w:rsidRPr="007A201A" w:rsidRDefault="00F558C6" w:rsidP="00D54CE4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Главе Коноваловского МО  для исполнения своих полномочий предоставляется отдельное помещение – рабочее место  с необходимым для исполнения им </w:t>
      </w:r>
      <w:r w:rsidR="0021046C" w:rsidRPr="007A201A">
        <w:rPr>
          <w:rFonts w:ascii="Times New Roman" w:hAnsi="Times New Roman" w:cs="Times New Roman"/>
          <w:sz w:val="24"/>
          <w:szCs w:val="24"/>
        </w:rPr>
        <w:t xml:space="preserve"> своих полномочий техническим оснащением.</w:t>
      </w:r>
    </w:p>
    <w:p w:rsidR="0021046C" w:rsidRPr="007A201A" w:rsidRDefault="0021046C" w:rsidP="00D54CE4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Рабочее место главы Коноваловского МО должно быть оборудовано техническим оснащением, мебелью, средствами телефонной и иными видами связи, средствами организационной техники, необходимыми для исполнения главой Коноваловского МО своих полномочий.</w:t>
      </w:r>
    </w:p>
    <w:p w:rsidR="00836228" w:rsidRPr="007A201A" w:rsidRDefault="00836228" w:rsidP="00D54CE4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16. Оплата труда  Главы Коноваловского МО осуществляется в соответствии с положением об оплате труда главы Коноваловского МО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утверждаемым Думой Коноваловского МО.</w:t>
      </w:r>
    </w:p>
    <w:p w:rsidR="00836228" w:rsidRPr="007A201A" w:rsidRDefault="00836228" w:rsidP="00D54CE4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17. Гарантии главы Коноваловского МО по предоставлению ежегодного оплачиваемого отпуска.</w:t>
      </w:r>
    </w:p>
    <w:p w:rsidR="00836228" w:rsidRPr="007A201A" w:rsidRDefault="00B065DE" w:rsidP="00B065D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201A">
        <w:rPr>
          <w:rFonts w:ascii="Times New Roman" w:hAnsi="Times New Roman" w:cs="Times New Roman"/>
          <w:sz w:val="24"/>
          <w:szCs w:val="24"/>
        </w:rPr>
        <w:t>Главе Коноваловского МО предоставляется ежегодный оплачиваемы отпуск с сохранением денежного вознаграждения.</w:t>
      </w:r>
      <w:proofErr w:type="gramEnd"/>
    </w:p>
    <w:p w:rsidR="00B065DE" w:rsidRPr="007A201A" w:rsidRDefault="00B065DE" w:rsidP="00B065DE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Ежегодный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оплачиваемы й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отпуск  главы Коноваловского МО состоит из основного оплачиваемого отпуска и  дополнительных  оплачиваемых отпусков.</w:t>
      </w:r>
    </w:p>
    <w:p w:rsidR="00B065DE" w:rsidRPr="007A201A" w:rsidRDefault="00B065DE" w:rsidP="00B065D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Продолжительность ежегодного основного оплачиваемого отпуска  составляет 45 календарных дней.</w:t>
      </w:r>
    </w:p>
    <w:p w:rsidR="00B065DE" w:rsidRPr="007A201A" w:rsidRDefault="00B065DE" w:rsidP="00B065DE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Главе Коноваловского МО предоставляются дополнительные оплачиваемые отпуска:</w:t>
      </w:r>
    </w:p>
    <w:p w:rsidR="00B065DE" w:rsidRPr="007A201A" w:rsidRDefault="00B065DE" w:rsidP="00B065D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За работу в соответствии со статьей 14 Закона РФ от 19.02.1993г. №4520-1 «О государственных гарантиях и компенсациях для лиц, работающих в районах Крайнего Севера и приравненных к ним местностях» продолжительностью 8 календарных дней.</w:t>
      </w:r>
    </w:p>
    <w:p w:rsidR="00B065DE" w:rsidRPr="007A201A" w:rsidRDefault="00B065DE" w:rsidP="00B065D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За ненормированный рабочий день продолжительностью 5 календарных  дней.</w:t>
      </w:r>
    </w:p>
    <w:p w:rsidR="00B065DE" w:rsidRPr="007A201A" w:rsidRDefault="00B065DE" w:rsidP="00B065D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lastRenderedPageBreak/>
        <w:t>При исчислении общей продолжительности ежегодного оплачиваемого отпуска основной оплачиваемый отпуск суммируется с дополнительными оплачиваемыми отпусками.</w:t>
      </w:r>
    </w:p>
    <w:p w:rsidR="00B065DE" w:rsidRPr="007A201A" w:rsidRDefault="00B065DE" w:rsidP="00B065D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Главе Коноваловского МО по его письменному заявлению в порядке, установленном федеральными законами, может быть предоставлен отпуск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1A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7A201A">
        <w:rPr>
          <w:rFonts w:ascii="Times New Roman" w:hAnsi="Times New Roman" w:cs="Times New Roman"/>
          <w:sz w:val="24"/>
          <w:szCs w:val="24"/>
        </w:rPr>
        <w:t xml:space="preserve"> оплаты труда.</w:t>
      </w:r>
    </w:p>
    <w:p w:rsidR="00B065DE" w:rsidRPr="007A201A" w:rsidRDefault="00B065DE" w:rsidP="002E2EFE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18. Гарантии пенсионного обеспечения главы Коноваловского МО</w:t>
      </w:r>
    </w:p>
    <w:p w:rsidR="00B065DE" w:rsidRPr="007A201A" w:rsidRDefault="00B065DE" w:rsidP="00B065D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Пенсионное обеспечение главы Коноваловского МО производится в порядке, предусмотренном федеральным законодательством, законодательством Иркутской области, муниципальными  правовыми актами. </w:t>
      </w:r>
    </w:p>
    <w:p w:rsidR="00413FE1" w:rsidRPr="007A201A" w:rsidRDefault="00413FE1" w:rsidP="00413FE1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Статья 19. Медицинское и государственное социальное страхование.</w:t>
      </w:r>
    </w:p>
    <w:p w:rsidR="00413FE1" w:rsidRPr="007A201A" w:rsidRDefault="00413FE1" w:rsidP="00413FE1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на случай заболевания или утраты трудоспособности в период исполнения главой Коноваловского МО своих полномочий, а также обязательное медицинское  страхование главы Коноваловского МО, осуществляются администрацией Коноваловского МО за счет средств бюджета Коноваловского МО в соответствии с законодательством Российской Федерации.</w:t>
      </w:r>
    </w:p>
    <w:p w:rsidR="00D54CE4" w:rsidRPr="007A201A" w:rsidRDefault="00D54CE4" w:rsidP="00D54CE4">
      <w:pPr>
        <w:rPr>
          <w:rFonts w:ascii="Times New Roman" w:hAnsi="Times New Roman" w:cs="Times New Roman"/>
          <w:sz w:val="24"/>
          <w:szCs w:val="24"/>
        </w:rPr>
      </w:pPr>
    </w:p>
    <w:p w:rsidR="00D54CE4" w:rsidRPr="007A201A" w:rsidRDefault="00D54CE4" w:rsidP="00D54CE4">
      <w:pPr>
        <w:rPr>
          <w:rFonts w:ascii="Times New Roman" w:hAnsi="Times New Roman" w:cs="Times New Roman"/>
          <w:sz w:val="24"/>
          <w:szCs w:val="24"/>
        </w:rPr>
      </w:pPr>
    </w:p>
    <w:p w:rsidR="00D54CE4" w:rsidRPr="007A201A" w:rsidRDefault="00D54CE4" w:rsidP="00D54CE4">
      <w:pPr>
        <w:rPr>
          <w:rFonts w:ascii="Times New Roman" w:hAnsi="Times New Roman" w:cs="Times New Roman"/>
          <w:sz w:val="24"/>
          <w:szCs w:val="24"/>
        </w:rPr>
      </w:pPr>
    </w:p>
    <w:p w:rsidR="00512FA4" w:rsidRPr="007A201A" w:rsidRDefault="00512FA4" w:rsidP="006467B3">
      <w:pPr>
        <w:rPr>
          <w:rFonts w:ascii="Times New Roman" w:hAnsi="Times New Roman" w:cs="Times New Roman"/>
          <w:sz w:val="24"/>
          <w:szCs w:val="24"/>
        </w:rPr>
      </w:pPr>
    </w:p>
    <w:p w:rsidR="00EF094F" w:rsidRPr="007A201A" w:rsidRDefault="00EF094F" w:rsidP="00EF094F">
      <w:pPr>
        <w:rPr>
          <w:rFonts w:ascii="Times New Roman" w:hAnsi="Times New Roman" w:cs="Times New Roman"/>
          <w:sz w:val="24"/>
          <w:szCs w:val="24"/>
        </w:rPr>
      </w:pPr>
    </w:p>
    <w:p w:rsidR="00EF094F" w:rsidRPr="007A201A" w:rsidRDefault="00EF094F" w:rsidP="00646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A99" w:rsidRPr="007A201A" w:rsidRDefault="00620A99" w:rsidP="00620A99">
      <w:pPr>
        <w:pStyle w:val="a3"/>
        <w:ind w:left="2520"/>
        <w:rPr>
          <w:rFonts w:ascii="Times New Roman" w:hAnsi="Times New Roman" w:cs="Times New Roman"/>
          <w:sz w:val="24"/>
          <w:szCs w:val="24"/>
        </w:rPr>
      </w:pPr>
    </w:p>
    <w:p w:rsidR="00040A22" w:rsidRPr="007A201A" w:rsidRDefault="00040A22" w:rsidP="000B39B0">
      <w:pPr>
        <w:rPr>
          <w:rFonts w:ascii="Times New Roman" w:hAnsi="Times New Roman" w:cs="Times New Roman"/>
          <w:sz w:val="24"/>
          <w:szCs w:val="24"/>
        </w:rPr>
      </w:pPr>
      <w:r w:rsidRPr="007A20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0A22" w:rsidRPr="007A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23C"/>
    <w:multiLevelType w:val="hybridMultilevel"/>
    <w:tmpl w:val="D8E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906"/>
    <w:multiLevelType w:val="hybridMultilevel"/>
    <w:tmpl w:val="B78C17DC"/>
    <w:lvl w:ilvl="0" w:tplc="7C72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1790E"/>
    <w:multiLevelType w:val="hybridMultilevel"/>
    <w:tmpl w:val="AB9A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CE8"/>
    <w:multiLevelType w:val="hybridMultilevel"/>
    <w:tmpl w:val="9716D2B6"/>
    <w:lvl w:ilvl="0" w:tplc="161EFA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87214"/>
    <w:multiLevelType w:val="hybridMultilevel"/>
    <w:tmpl w:val="6BF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02D6"/>
    <w:multiLevelType w:val="hybridMultilevel"/>
    <w:tmpl w:val="2924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4AF"/>
    <w:multiLevelType w:val="hybridMultilevel"/>
    <w:tmpl w:val="6C08C68A"/>
    <w:lvl w:ilvl="0" w:tplc="6FC676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5101CB"/>
    <w:multiLevelType w:val="hybridMultilevel"/>
    <w:tmpl w:val="037AA228"/>
    <w:lvl w:ilvl="0" w:tplc="6640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A53DB"/>
    <w:multiLevelType w:val="hybridMultilevel"/>
    <w:tmpl w:val="F1668D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67409"/>
    <w:multiLevelType w:val="hybridMultilevel"/>
    <w:tmpl w:val="EA88EB1A"/>
    <w:lvl w:ilvl="0" w:tplc="38B86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61685"/>
    <w:multiLevelType w:val="hybridMultilevel"/>
    <w:tmpl w:val="EDD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7980"/>
    <w:multiLevelType w:val="hybridMultilevel"/>
    <w:tmpl w:val="260032DE"/>
    <w:lvl w:ilvl="0" w:tplc="CD62A6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341B05"/>
    <w:multiLevelType w:val="hybridMultilevel"/>
    <w:tmpl w:val="EED26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0556E"/>
    <w:multiLevelType w:val="hybridMultilevel"/>
    <w:tmpl w:val="CFFA4950"/>
    <w:lvl w:ilvl="0" w:tplc="A8D6A2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2D349B1"/>
    <w:multiLevelType w:val="hybridMultilevel"/>
    <w:tmpl w:val="34E8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C5EB8"/>
    <w:multiLevelType w:val="hybridMultilevel"/>
    <w:tmpl w:val="58A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B3BB4"/>
    <w:multiLevelType w:val="hybridMultilevel"/>
    <w:tmpl w:val="3B906386"/>
    <w:lvl w:ilvl="0" w:tplc="62E69E1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F212734"/>
    <w:multiLevelType w:val="hybridMultilevel"/>
    <w:tmpl w:val="D4A69D64"/>
    <w:lvl w:ilvl="0" w:tplc="51A8E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A31DD2"/>
    <w:multiLevelType w:val="hybridMultilevel"/>
    <w:tmpl w:val="DCC4F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6176D"/>
    <w:multiLevelType w:val="hybridMultilevel"/>
    <w:tmpl w:val="5198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A4835"/>
    <w:multiLevelType w:val="hybridMultilevel"/>
    <w:tmpl w:val="9B1270CE"/>
    <w:lvl w:ilvl="0" w:tplc="14AC7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EE2CD2"/>
    <w:multiLevelType w:val="hybridMultilevel"/>
    <w:tmpl w:val="F5FE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B4F35"/>
    <w:multiLevelType w:val="hybridMultilevel"/>
    <w:tmpl w:val="787C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12"/>
  </w:num>
  <w:num w:numId="7">
    <w:abstractNumId w:val="1"/>
  </w:num>
  <w:num w:numId="8">
    <w:abstractNumId w:val="3"/>
  </w:num>
  <w:num w:numId="9">
    <w:abstractNumId w:val="20"/>
  </w:num>
  <w:num w:numId="10">
    <w:abstractNumId w:val="11"/>
  </w:num>
  <w:num w:numId="11">
    <w:abstractNumId w:val="6"/>
  </w:num>
  <w:num w:numId="12">
    <w:abstractNumId w:val="13"/>
  </w:num>
  <w:num w:numId="13">
    <w:abstractNumId w:val="16"/>
  </w:num>
  <w:num w:numId="14">
    <w:abstractNumId w:val="22"/>
  </w:num>
  <w:num w:numId="15">
    <w:abstractNumId w:val="5"/>
  </w:num>
  <w:num w:numId="16">
    <w:abstractNumId w:val="14"/>
  </w:num>
  <w:num w:numId="17">
    <w:abstractNumId w:val="18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20"/>
    <w:rsid w:val="00040A22"/>
    <w:rsid w:val="0006000A"/>
    <w:rsid w:val="00064E06"/>
    <w:rsid w:val="00087723"/>
    <w:rsid w:val="000B39B0"/>
    <w:rsid w:val="000E17A5"/>
    <w:rsid w:val="001D2CE3"/>
    <w:rsid w:val="00200844"/>
    <w:rsid w:val="0021046C"/>
    <w:rsid w:val="00227B2A"/>
    <w:rsid w:val="0024496F"/>
    <w:rsid w:val="002C028C"/>
    <w:rsid w:val="002E2EFE"/>
    <w:rsid w:val="003223C2"/>
    <w:rsid w:val="00363E5C"/>
    <w:rsid w:val="00383A41"/>
    <w:rsid w:val="003A100B"/>
    <w:rsid w:val="003A2460"/>
    <w:rsid w:val="003F7F0E"/>
    <w:rsid w:val="00407C53"/>
    <w:rsid w:val="00413FE1"/>
    <w:rsid w:val="004B4088"/>
    <w:rsid w:val="004C66D3"/>
    <w:rsid w:val="004D0375"/>
    <w:rsid w:val="00512FA4"/>
    <w:rsid w:val="005B7691"/>
    <w:rsid w:val="005C361C"/>
    <w:rsid w:val="005D1B49"/>
    <w:rsid w:val="005D4880"/>
    <w:rsid w:val="006026DB"/>
    <w:rsid w:val="006036B7"/>
    <w:rsid w:val="00620A99"/>
    <w:rsid w:val="00623235"/>
    <w:rsid w:val="006467B3"/>
    <w:rsid w:val="006A4E98"/>
    <w:rsid w:val="006A7E75"/>
    <w:rsid w:val="0072593F"/>
    <w:rsid w:val="00740849"/>
    <w:rsid w:val="007767D5"/>
    <w:rsid w:val="00782B94"/>
    <w:rsid w:val="007A201A"/>
    <w:rsid w:val="00800C9C"/>
    <w:rsid w:val="00814470"/>
    <w:rsid w:val="00836228"/>
    <w:rsid w:val="008558F5"/>
    <w:rsid w:val="00877249"/>
    <w:rsid w:val="008827B7"/>
    <w:rsid w:val="008911EC"/>
    <w:rsid w:val="008A6DFE"/>
    <w:rsid w:val="009460EF"/>
    <w:rsid w:val="00956D1F"/>
    <w:rsid w:val="00972F67"/>
    <w:rsid w:val="00992021"/>
    <w:rsid w:val="00A41620"/>
    <w:rsid w:val="00A60AA9"/>
    <w:rsid w:val="00A81E5A"/>
    <w:rsid w:val="00A84417"/>
    <w:rsid w:val="00AB135E"/>
    <w:rsid w:val="00AE0B75"/>
    <w:rsid w:val="00AE5119"/>
    <w:rsid w:val="00B065DE"/>
    <w:rsid w:val="00B3119D"/>
    <w:rsid w:val="00B61292"/>
    <w:rsid w:val="00BC6D4F"/>
    <w:rsid w:val="00C35BD5"/>
    <w:rsid w:val="00C448B2"/>
    <w:rsid w:val="00C612DC"/>
    <w:rsid w:val="00C75F50"/>
    <w:rsid w:val="00D43CA7"/>
    <w:rsid w:val="00D46829"/>
    <w:rsid w:val="00D54CE4"/>
    <w:rsid w:val="00DD6DF6"/>
    <w:rsid w:val="00E9297D"/>
    <w:rsid w:val="00EF094F"/>
    <w:rsid w:val="00F520E1"/>
    <w:rsid w:val="00F550E0"/>
    <w:rsid w:val="00F558C6"/>
    <w:rsid w:val="00F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49"/>
    <w:pPr>
      <w:ind w:left="720"/>
      <w:contextualSpacing/>
    </w:pPr>
  </w:style>
  <w:style w:type="paragraph" w:styleId="a4">
    <w:name w:val="No Spacing"/>
    <w:uiPriority w:val="1"/>
    <w:qFormat/>
    <w:rsid w:val="008827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49"/>
    <w:pPr>
      <w:ind w:left="720"/>
      <w:contextualSpacing/>
    </w:pPr>
  </w:style>
  <w:style w:type="paragraph" w:styleId="a4">
    <w:name w:val="No Spacing"/>
    <w:uiPriority w:val="1"/>
    <w:qFormat/>
    <w:rsid w:val="008827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465A-2503-4AD7-9545-56F970AB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17</cp:revision>
  <cp:lastPrinted>2015-12-01T07:59:00Z</cp:lastPrinted>
  <dcterms:created xsi:type="dcterms:W3CDTF">2015-11-27T01:33:00Z</dcterms:created>
  <dcterms:modified xsi:type="dcterms:W3CDTF">2015-12-01T08:02:00Z</dcterms:modified>
</cp:coreProperties>
</file>