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1C" w:rsidRPr="00431A1C" w:rsidRDefault="008E1F0A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23.04.2021г. №17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31A1C" w:rsidRPr="00431A1C" w:rsidRDefault="006B0AA1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431A1C" w:rsidRPr="00431A1C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31A1C" w:rsidRPr="00431A1C" w:rsidRDefault="00431A1C" w:rsidP="00431A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1A1C">
        <w:rPr>
          <w:rFonts w:ascii="Arial" w:eastAsia="Calibri" w:hAnsi="Arial" w:cs="Arial"/>
          <w:b/>
          <w:sz w:val="32"/>
          <w:szCs w:val="32"/>
        </w:rPr>
        <w:t xml:space="preserve">ОБ УТВЕРЖДЕНИИ ПЛАНА МЕРОПРИЯТИЙ ПО ПРОВЕДЕНИЮ МЕСЯЧНИКА ПО САНИТАРНОЙ ОЧИСТКЕ И БЛАГОУСТРОЙСТВУ ТЕРРИТОРИИ </w:t>
      </w:r>
      <w:r w:rsidR="006B0AA1">
        <w:rPr>
          <w:rFonts w:ascii="Arial" w:eastAsia="Calibri" w:hAnsi="Arial" w:cs="Arial"/>
          <w:b/>
          <w:sz w:val="32"/>
          <w:szCs w:val="32"/>
        </w:rPr>
        <w:t>КОНОВАЛОВСКОГО</w:t>
      </w:r>
      <w:r w:rsidRPr="00431A1C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</w:t>
      </w:r>
    </w:p>
    <w:p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1A1C" w:rsidRPr="00431A1C" w:rsidRDefault="00431A1C" w:rsidP="00431A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Федерального закона от 30.03.1999г. № 52-ФЗ «О санитарно-эпидемиологическом благополучии населения», Федерального закона от 06.10.2003г., п.9 ст.15 № 131-ФЗ «Об общих принципах организации местного самоуправления в Российской Федерации», Закона Иркутской области от 12.11.2007г. № 98-оз «Об административной ответственности за правонарушения в сфере благоустройства городов и других населенных пунктов Иркутской области, руков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одствуясь ст.6 Устава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целях санитарного благополучия, создания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эстетического облика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вания, администрация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431A1C" w:rsidRPr="00431A1C" w:rsidRDefault="00431A1C" w:rsidP="00431A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31A1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1. Орган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изовать на территории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проведение месячника по санитарной очистке и благоустройству нас</w:t>
      </w:r>
      <w:r w:rsidR="008E1F0A">
        <w:rPr>
          <w:rFonts w:ascii="Arial" w:eastAsia="Times New Roman" w:hAnsi="Arial" w:cs="Arial"/>
          <w:sz w:val="24"/>
          <w:szCs w:val="24"/>
          <w:lang w:eastAsia="ru-RU"/>
        </w:rPr>
        <w:t>еленных пунктов с 15 апреля 2021 года по 15 мая 2021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2. Утвердить План мероприятий по организации и проведению месячника по санитарной очистке и благоустройству территории согласно приложению.</w:t>
      </w: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3. Руководителям организаций, учреждений и др. независимо от форм собственности организовать субботники по очистке и благоустройству прилегающих и закрепленных территорий, привести в надлежащий порядок фасады зданий и сооружений, своевременный вывоз мусора.</w:t>
      </w: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4. При выявлении нарушений в сфере </w:t>
      </w:r>
      <w:proofErr w:type="spellStart"/>
      <w:r w:rsidRPr="00431A1C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- 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5. Опубликовать настоящее постановление в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СМИ </w:t>
      </w:r>
      <w:r w:rsidR="008E1F0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E1F0A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вестник» и разместить на официальном сайте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коновалово.рф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данного постановления</w:t>
      </w:r>
      <w:r w:rsidR="007360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И.В. Бережных</w:t>
      </w:r>
    </w:p>
    <w:p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AA1" w:rsidRP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31A1C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431A1C" w:rsidRPr="00431A1C" w:rsidRDefault="00431A1C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31A1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431A1C" w:rsidRPr="00431A1C" w:rsidRDefault="006B0AA1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Коноваловского</w:t>
      </w:r>
      <w:proofErr w:type="spellEnd"/>
      <w:r w:rsidR="00431A1C" w:rsidRPr="00431A1C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431A1C" w:rsidRPr="00431A1C" w:rsidRDefault="008E1F0A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23.04.2021</w:t>
      </w:r>
      <w:r w:rsidR="00431A1C" w:rsidRPr="00431A1C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г. № 17</w:t>
      </w:r>
    </w:p>
    <w:p w:rsidR="006B0AA1" w:rsidRDefault="006B0AA1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0AA1" w:rsidRDefault="006B0AA1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A1C" w:rsidRPr="00431A1C" w:rsidRDefault="00431A1C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431A1C" w:rsidRPr="00431A1C" w:rsidRDefault="00431A1C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 организации и проведению месячника по санитарной очистке и благо</w:t>
      </w:r>
      <w:r w:rsidR="006B0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устройству территории </w:t>
      </w:r>
      <w:proofErr w:type="spellStart"/>
      <w:r w:rsidR="006B0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Коноваловского</w:t>
      </w:r>
      <w:proofErr w:type="spellEnd"/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</w:t>
      </w:r>
      <w:r w:rsidR="006B0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ниципального образован</w:t>
      </w:r>
      <w:r w:rsidR="007A6E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</w:t>
      </w:r>
      <w:r w:rsidR="008E1F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2021</w:t>
      </w: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354"/>
        <w:gridCol w:w="2457"/>
        <w:gridCol w:w="2040"/>
      </w:tblGrid>
      <w:tr w:rsidR="00431A1C" w:rsidRPr="00431A1C" w:rsidTr="00954995">
        <w:trPr>
          <w:trHeight w:val="557"/>
        </w:trPr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Организация субботников по организациям и учреждениям.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Администрация,</w:t>
            </w:r>
          </w:p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детский сад,</w:t>
            </w:r>
          </w:p>
          <w:p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МКУ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Коноваловский</w:t>
            </w:r>
            <w:proofErr w:type="spellEnd"/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ДК,</w:t>
            </w:r>
            <w:r w:rsidR="0073609B">
              <w:rPr>
                <w:rFonts w:ascii="Courier New" w:eastAsia="Times New Roman" w:hAnsi="Courier New" w:cs="Courier New"/>
                <w:lang w:eastAsia="ru-RU"/>
              </w:rPr>
              <w:t>Ташлыковский</w:t>
            </w:r>
            <w:proofErr w:type="spellEnd"/>
            <w:proofErr w:type="gramEnd"/>
            <w:r w:rsidR="0073609B">
              <w:rPr>
                <w:rFonts w:ascii="Courier New" w:eastAsia="Times New Roman" w:hAnsi="Courier New" w:cs="Courier New"/>
                <w:lang w:eastAsia="ru-RU"/>
              </w:rPr>
              <w:t xml:space="preserve"> сельский клуб,</w:t>
            </w:r>
          </w:p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сельская </w:t>
            </w:r>
            <w:proofErr w:type="spellStart"/>
            <w:proofErr w:type="gramStart"/>
            <w:r w:rsidRPr="00431A1C">
              <w:rPr>
                <w:rFonts w:ascii="Courier New" w:eastAsia="Times New Roman" w:hAnsi="Courier New" w:cs="Courier New"/>
                <w:lang w:eastAsia="ru-RU"/>
              </w:rPr>
              <w:t>библиотека,</w:t>
            </w:r>
            <w:r w:rsidR="0073609B">
              <w:rPr>
                <w:rFonts w:ascii="Courier New" w:eastAsia="Times New Roman" w:hAnsi="Courier New" w:cs="Courier New"/>
                <w:lang w:eastAsia="ru-RU"/>
              </w:rPr>
              <w:t>МБОУ</w:t>
            </w:r>
            <w:proofErr w:type="spellEnd"/>
            <w:proofErr w:type="gramEnd"/>
          </w:p>
          <w:p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Коноваловская</w:t>
            </w:r>
            <w:proofErr w:type="spellEnd"/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СОШ,</w:t>
            </w:r>
          </w:p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индивидуальные предприниматели,</w:t>
            </w:r>
          </w:p>
          <w:p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ИП КФХ Бережных В.Б.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73609B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ИП КФХ Сташкова О.В.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431A1C" w:rsidRPr="00431A1C" w:rsidRDefault="0073609B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ИП КФХ Иванова Г.П., </w:t>
            </w:r>
          </w:p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ФАП,</w:t>
            </w:r>
          </w:p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почта России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 - май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Уборка прилегающей территории к  памятнику и возле него.</w:t>
            </w:r>
          </w:p>
        </w:tc>
        <w:tc>
          <w:tcPr>
            <w:tcW w:w="2273" w:type="dxa"/>
          </w:tcPr>
          <w:p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Коноваловская</w:t>
            </w:r>
            <w:proofErr w:type="spellEnd"/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Работа по очистке от бытового мусора придомовых территорий.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Активизация работы по ликвидации стихийных свалок на территории поселения, в черте населенного пункта, в зеленой и береговых зонах.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администрация, население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431A1C" w:rsidRPr="00431A1C" w:rsidTr="00954995">
        <w:trPr>
          <w:trHeight w:val="1178"/>
        </w:trPr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Работа по вопросам привлечения к административной ответственности за складирование пиломатериала, захламление придомовых территорий.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ind w:right="12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администрация, административная комиссия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апрель-июнь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Обеспечение организационного сбора и своевременного вывоза ТБО, мусора на территории МО.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апрель-октябрь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Контроль за вывозом бытовых отходов и мусора на отведенную площадку для временного складирования ТБО.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апрель-октябрь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Установка аншлагов о запрещении свалок.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Всем жителям МО  привести в надлежащий вид фасады частных домовладений, убрать придомовые и прилегающие территории.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апрель-сентябрь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Уборка и благоустройство детской площадки.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администрации, школа, население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май, июнь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Собрание граждан по выпасу скота частного сектора. 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Очистка территории кладбища.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</w:tr>
    </w:tbl>
    <w:p w:rsidR="00431A1C" w:rsidRPr="00431A1C" w:rsidRDefault="00431A1C" w:rsidP="00431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E44" w:rsidRDefault="003A5E44"/>
    <w:sectPr w:rsidR="003A5E44" w:rsidSect="00CE09D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56" w:rsidRDefault="00520756">
      <w:pPr>
        <w:spacing w:after="0" w:line="240" w:lineRule="auto"/>
      </w:pPr>
      <w:r>
        <w:separator/>
      </w:r>
    </w:p>
  </w:endnote>
  <w:endnote w:type="continuationSeparator" w:id="0">
    <w:p w:rsidR="00520756" w:rsidRDefault="0052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56" w:rsidRDefault="00520756">
      <w:pPr>
        <w:spacing w:after="0" w:line="240" w:lineRule="auto"/>
      </w:pPr>
      <w:r>
        <w:separator/>
      </w:r>
    </w:p>
  </w:footnote>
  <w:footnote w:type="continuationSeparator" w:id="0">
    <w:p w:rsidR="00520756" w:rsidRDefault="0052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320443"/>
      <w:docPartObj>
        <w:docPartGallery w:val="Page Numbers (Top of Page)"/>
        <w:docPartUnique/>
      </w:docPartObj>
    </w:sdtPr>
    <w:sdtEndPr/>
    <w:sdtContent>
      <w:p w:rsidR="00CE09D1" w:rsidRDefault="00431A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EF">
          <w:rPr>
            <w:noProof/>
          </w:rPr>
          <w:t>3</w:t>
        </w:r>
        <w:r>
          <w:fldChar w:fldCharType="end"/>
        </w:r>
      </w:p>
    </w:sdtContent>
  </w:sdt>
  <w:p w:rsidR="00CE09D1" w:rsidRDefault="00520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37"/>
    <w:rsid w:val="00085F7F"/>
    <w:rsid w:val="002A445B"/>
    <w:rsid w:val="003A5E44"/>
    <w:rsid w:val="004271B0"/>
    <w:rsid w:val="00431A1C"/>
    <w:rsid w:val="00520756"/>
    <w:rsid w:val="005B7CEC"/>
    <w:rsid w:val="00642737"/>
    <w:rsid w:val="006B0AA1"/>
    <w:rsid w:val="0073609B"/>
    <w:rsid w:val="007367A6"/>
    <w:rsid w:val="007876EF"/>
    <w:rsid w:val="007A6EEE"/>
    <w:rsid w:val="008E1F0A"/>
    <w:rsid w:val="009009E5"/>
    <w:rsid w:val="00AF0B07"/>
    <w:rsid w:val="00C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2CC5D-C624-4C43-BC0A-3E9EE70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A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31A1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2021-04-27T08:47:00Z</cp:lastPrinted>
  <dcterms:created xsi:type="dcterms:W3CDTF">2021-04-29T03:14:00Z</dcterms:created>
  <dcterms:modified xsi:type="dcterms:W3CDTF">2021-04-29T03:14:00Z</dcterms:modified>
</cp:coreProperties>
</file>