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3C" w:rsidRDefault="006E593C" w:rsidP="006E593C">
      <w:pPr>
        <w:ind w:firstLine="709"/>
        <w:jc w:val="center"/>
        <w:rPr>
          <w:rFonts w:ascii="Arial" w:hAnsi="Arial" w:cs="Arial"/>
        </w:rPr>
      </w:pPr>
      <w:r>
        <w:rPr>
          <w:rFonts w:ascii="Arial" w:hAnsi="Arial" w:cs="Arial"/>
        </w:rPr>
        <w:t>РОССИЙСКАЯ ФЕДЕРАЦИЯ</w:t>
      </w:r>
    </w:p>
    <w:p w:rsidR="006E593C" w:rsidRDefault="006E593C" w:rsidP="006E593C">
      <w:pPr>
        <w:ind w:firstLine="709"/>
        <w:jc w:val="center"/>
        <w:rPr>
          <w:rFonts w:ascii="Arial" w:hAnsi="Arial" w:cs="Arial"/>
        </w:rPr>
      </w:pPr>
      <w:r>
        <w:rPr>
          <w:rFonts w:ascii="Arial" w:hAnsi="Arial" w:cs="Arial"/>
        </w:rPr>
        <w:t>ИРКУТСКАЯ ОБЛАСТЬ</w:t>
      </w:r>
    </w:p>
    <w:p w:rsidR="006E593C" w:rsidRDefault="006E593C" w:rsidP="006E593C">
      <w:pPr>
        <w:ind w:firstLine="709"/>
        <w:jc w:val="center"/>
        <w:rPr>
          <w:rFonts w:ascii="Arial" w:hAnsi="Arial" w:cs="Arial"/>
        </w:rPr>
      </w:pPr>
      <w:r>
        <w:rPr>
          <w:rFonts w:ascii="Arial" w:hAnsi="Arial" w:cs="Arial"/>
        </w:rPr>
        <w:t>БАЛАГАНСКИЙ РАЙОН</w:t>
      </w:r>
    </w:p>
    <w:p w:rsidR="006E593C" w:rsidRDefault="006E593C" w:rsidP="006E593C">
      <w:pPr>
        <w:ind w:firstLine="709"/>
        <w:jc w:val="center"/>
        <w:rPr>
          <w:rFonts w:ascii="Arial" w:hAnsi="Arial" w:cs="Arial"/>
        </w:rPr>
      </w:pPr>
      <w:r>
        <w:rPr>
          <w:rFonts w:ascii="Arial" w:hAnsi="Arial" w:cs="Arial"/>
        </w:rPr>
        <w:t>ДУМА КОНОВАЛОВСКОГО МУНИЦИПАЛЬНОГО ОБРАЗОВАНИЯ</w:t>
      </w:r>
    </w:p>
    <w:p w:rsidR="00064F6E" w:rsidRPr="006E593C" w:rsidRDefault="00064F6E" w:rsidP="006E593C">
      <w:pPr>
        <w:ind w:firstLine="709"/>
        <w:jc w:val="center"/>
        <w:rPr>
          <w:rFonts w:ascii="Arial" w:hAnsi="Arial" w:cs="Arial"/>
        </w:rPr>
      </w:pPr>
    </w:p>
    <w:p w:rsidR="00064F6E" w:rsidRPr="006E593C" w:rsidRDefault="00064F6E" w:rsidP="006E593C">
      <w:pPr>
        <w:ind w:firstLine="709"/>
        <w:jc w:val="center"/>
        <w:rPr>
          <w:rFonts w:ascii="Arial" w:hAnsi="Arial" w:cs="Arial"/>
        </w:rPr>
      </w:pPr>
      <w:r w:rsidRPr="006E593C">
        <w:rPr>
          <w:rFonts w:ascii="Arial" w:hAnsi="Arial" w:cs="Arial"/>
        </w:rPr>
        <w:t>РЕШЕНИЕ</w:t>
      </w:r>
    </w:p>
    <w:p w:rsidR="00064F6E" w:rsidRPr="006E593C" w:rsidRDefault="00064F6E" w:rsidP="006E593C">
      <w:pPr>
        <w:jc w:val="both"/>
        <w:rPr>
          <w:rFonts w:ascii="Arial" w:hAnsi="Arial" w:cs="Arial"/>
        </w:rPr>
      </w:pPr>
      <w:r w:rsidRPr="006E593C">
        <w:rPr>
          <w:rFonts w:ascii="Arial" w:hAnsi="Arial" w:cs="Arial"/>
        </w:rPr>
        <w:t xml:space="preserve">   </w:t>
      </w:r>
      <w:r w:rsidR="006E593C">
        <w:rPr>
          <w:rFonts w:ascii="Arial" w:hAnsi="Arial" w:cs="Arial"/>
        </w:rPr>
        <w:t>26 декабря</w:t>
      </w:r>
      <w:r w:rsidRPr="006E593C">
        <w:rPr>
          <w:rFonts w:ascii="Arial" w:hAnsi="Arial" w:cs="Arial"/>
        </w:rPr>
        <w:t xml:space="preserve"> 2016 г.                                                                   </w:t>
      </w:r>
      <w:r w:rsidR="006E593C">
        <w:rPr>
          <w:rFonts w:ascii="Arial" w:hAnsi="Arial" w:cs="Arial"/>
        </w:rPr>
        <w:t xml:space="preserve">                 </w:t>
      </w:r>
      <w:r w:rsidRPr="006E593C">
        <w:rPr>
          <w:rFonts w:ascii="Arial" w:hAnsi="Arial" w:cs="Arial"/>
        </w:rPr>
        <w:t xml:space="preserve">         № </w:t>
      </w:r>
      <w:r w:rsidR="006E593C">
        <w:rPr>
          <w:rFonts w:ascii="Arial" w:hAnsi="Arial" w:cs="Arial"/>
        </w:rPr>
        <w:t>13/7</w:t>
      </w:r>
    </w:p>
    <w:p w:rsidR="00064F6E" w:rsidRPr="006E593C" w:rsidRDefault="00064F6E" w:rsidP="006E593C">
      <w:pPr>
        <w:ind w:firstLine="709"/>
        <w:jc w:val="both"/>
        <w:rPr>
          <w:rFonts w:ascii="Arial" w:hAnsi="Arial" w:cs="Arial"/>
        </w:rPr>
      </w:pPr>
    </w:p>
    <w:p w:rsidR="00064F6E" w:rsidRPr="006E593C" w:rsidRDefault="00064F6E" w:rsidP="006E593C">
      <w:pPr>
        <w:pStyle w:val="ae"/>
        <w:jc w:val="both"/>
        <w:rPr>
          <w:rFonts w:ascii="Arial" w:hAnsi="Arial" w:cs="Arial"/>
          <w:sz w:val="24"/>
          <w:szCs w:val="24"/>
        </w:rPr>
      </w:pPr>
      <w:r w:rsidRPr="006E593C">
        <w:rPr>
          <w:rFonts w:ascii="Arial" w:hAnsi="Arial" w:cs="Arial"/>
          <w:sz w:val="24"/>
          <w:szCs w:val="24"/>
        </w:rPr>
        <w:t>Об утверждении программы комплексного социально-экономического развития</w:t>
      </w:r>
      <w:r w:rsidR="006E593C">
        <w:rPr>
          <w:rFonts w:ascii="Arial" w:hAnsi="Arial" w:cs="Arial"/>
          <w:sz w:val="24"/>
          <w:szCs w:val="24"/>
        </w:rPr>
        <w:t xml:space="preserve"> Коноваловского</w:t>
      </w:r>
      <w:r w:rsidRPr="006E593C">
        <w:rPr>
          <w:rFonts w:ascii="Arial" w:hAnsi="Arial" w:cs="Arial"/>
          <w:sz w:val="24"/>
          <w:szCs w:val="24"/>
        </w:rPr>
        <w:t xml:space="preserve"> сельского поселения на 2017- 2022 гг. </w:t>
      </w:r>
    </w:p>
    <w:p w:rsidR="00064F6E" w:rsidRPr="006E593C" w:rsidRDefault="00064F6E" w:rsidP="006E593C">
      <w:pPr>
        <w:pStyle w:val="ae"/>
        <w:ind w:firstLine="709"/>
        <w:jc w:val="both"/>
        <w:rPr>
          <w:rFonts w:ascii="Arial" w:hAnsi="Arial" w:cs="Arial"/>
          <w:sz w:val="24"/>
          <w:szCs w:val="24"/>
        </w:rPr>
      </w:pPr>
    </w:p>
    <w:p w:rsidR="00064F6E" w:rsidRPr="006E593C" w:rsidRDefault="00064F6E" w:rsidP="006E593C">
      <w:pPr>
        <w:ind w:firstLine="709"/>
        <w:jc w:val="both"/>
        <w:rPr>
          <w:rFonts w:ascii="Arial" w:hAnsi="Arial" w:cs="Arial"/>
        </w:rPr>
      </w:pPr>
      <w:proofErr w:type="gramStart"/>
      <w:r w:rsidRPr="006E593C">
        <w:rPr>
          <w:rFonts w:ascii="Arial" w:hAnsi="Arial" w:cs="Arial"/>
        </w:rPr>
        <w:t xml:space="preserve">В соответствии с Федеральным законом от 28.06.2014года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и </w:t>
      </w:r>
      <w:proofErr w:type="spellStart"/>
      <w:r w:rsidRPr="006E593C">
        <w:rPr>
          <w:rFonts w:ascii="Arial" w:hAnsi="Arial" w:cs="Arial"/>
        </w:rPr>
        <w:t>самозанятости</w:t>
      </w:r>
      <w:proofErr w:type="spellEnd"/>
      <w:r w:rsidRPr="006E593C">
        <w:rPr>
          <w:rFonts w:ascii="Arial" w:hAnsi="Arial" w:cs="Arial"/>
        </w:rPr>
        <w:t xml:space="preserve">,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w:t>
      </w:r>
      <w:r w:rsidR="006E593C">
        <w:rPr>
          <w:rFonts w:ascii="Arial" w:hAnsi="Arial" w:cs="Arial"/>
        </w:rPr>
        <w:t>Коноваловского</w:t>
      </w:r>
      <w:r w:rsidRPr="006E593C">
        <w:rPr>
          <w:rFonts w:ascii="Arial" w:hAnsi="Arial" w:cs="Arial"/>
        </w:rPr>
        <w:t xml:space="preserve"> сельского поселения, руководствуясь</w:t>
      </w:r>
      <w:proofErr w:type="gramEnd"/>
      <w:r w:rsidRPr="006E593C">
        <w:rPr>
          <w:rFonts w:ascii="Arial" w:hAnsi="Arial" w:cs="Arial"/>
        </w:rPr>
        <w:t xml:space="preserve"> Устав</w:t>
      </w:r>
      <w:r w:rsidR="006E593C">
        <w:rPr>
          <w:rFonts w:ascii="Arial" w:hAnsi="Arial" w:cs="Arial"/>
        </w:rPr>
        <w:t>ом</w:t>
      </w:r>
      <w:r w:rsidRPr="006E593C">
        <w:rPr>
          <w:rFonts w:ascii="Arial" w:hAnsi="Arial" w:cs="Arial"/>
        </w:rPr>
        <w:t xml:space="preserve"> </w:t>
      </w:r>
      <w:r w:rsidR="006E593C">
        <w:rPr>
          <w:rFonts w:ascii="Arial" w:hAnsi="Arial" w:cs="Arial"/>
        </w:rPr>
        <w:t>Коноваловского</w:t>
      </w:r>
      <w:r w:rsidRPr="006E593C">
        <w:rPr>
          <w:rFonts w:ascii="Arial" w:hAnsi="Arial" w:cs="Arial"/>
        </w:rPr>
        <w:t xml:space="preserve"> муниципального образования,</w:t>
      </w:r>
    </w:p>
    <w:p w:rsidR="00064F6E" w:rsidRPr="006E593C" w:rsidRDefault="00064F6E" w:rsidP="006E593C">
      <w:pPr>
        <w:ind w:firstLine="709"/>
        <w:jc w:val="both"/>
        <w:rPr>
          <w:rFonts w:ascii="Arial" w:hAnsi="Arial" w:cs="Arial"/>
        </w:rPr>
      </w:pPr>
      <w:r w:rsidRPr="006E593C">
        <w:rPr>
          <w:rFonts w:ascii="Arial" w:hAnsi="Arial" w:cs="Arial"/>
        </w:rPr>
        <w:t xml:space="preserve"> РЕШИЛА:</w:t>
      </w:r>
    </w:p>
    <w:p w:rsidR="00064F6E" w:rsidRPr="006E593C" w:rsidRDefault="00064F6E" w:rsidP="006E593C">
      <w:pPr>
        <w:ind w:firstLine="709"/>
        <w:jc w:val="both"/>
        <w:rPr>
          <w:rFonts w:ascii="Arial" w:hAnsi="Arial" w:cs="Arial"/>
        </w:rPr>
      </w:pPr>
      <w:r w:rsidRPr="006E593C">
        <w:rPr>
          <w:rFonts w:ascii="Arial" w:hAnsi="Arial" w:cs="Arial"/>
        </w:rPr>
        <w:t>1.</w:t>
      </w:r>
      <w:r w:rsidR="006E593C">
        <w:rPr>
          <w:rFonts w:ascii="Arial" w:hAnsi="Arial" w:cs="Arial"/>
        </w:rPr>
        <w:t xml:space="preserve"> </w:t>
      </w:r>
      <w:r w:rsidRPr="006E593C">
        <w:rPr>
          <w:rFonts w:ascii="Arial" w:hAnsi="Arial" w:cs="Arial"/>
        </w:rPr>
        <w:t xml:space="preserve">Утвердить программу комплексного социально–экономического развития </w:t>
      </w:r>
      <w:r w:rsidR="006E593C">
        <w:rPr>
          <w:rFonts w:ascii="Arial" w:hAnsi="Arial" w:cs="Arial"/>
        </w:rPr>
        <w:t>Коноваловского</w:t>
      </w:r>
      <w:r w:rsidRPr="006E593C">
        <w:rPr>
          <w:rFonts w:ascii="Arial" w:hAnsi="Arial" w:cs="Arial"/>
        </w:rPr>
        <w:t xml:space="preserve"> сельского поселения на период 2017 -2022 годы</w:t>
      </w:r>
    </w:p>
    <w:p w:rsidR="00064F6E" w:rsidRPr="006E593C" w:rsidRDefault="00064F6E" w:rsidP="006E593C">
      <w:pPr>
        <w:ind w:firstLine="709"/>
        <w:jc w:val="both"/>
        <w:rPr>
          <w:rFonts w:ascii="Arial" w:hAnsi="Arial" w:cs="Arial"/>
        </w:rPr>
      </w:pPr>
      <w:r w:rsidRPr="006E593C">
        <w:rPr>
          <w:rFonts w:ascii="Arial" w:hAnsi="Arial" w:cs="Arial"/>
        </w:rPr>
        <w:t>2.</w:t>
      </w:r>
      <w:r w:rsidR="006E593C">
        <w:rPr>
          <w:rFonts w:ascii="Arial" w:hAnsi="Arial" w:cs="Arial"/>
        </w:rPr>
        <w:t xml:space="preserve"> </w:t>
      </w:r>
      <w:r w:rsidRPr="006E593C">
        <w:rPr>
          <w:rFonts w:ascii="Arial" w:hAnsi="Arial" w:cs="Arial"/>
        </w:rPr>
        <w:t>Опубликовать в газете «</w:t>
      </w:r>
      <w:r w:rsidR="006E593C">
        <w:rPr>
          <w:rFonts w:ascii="Arial" w:hAnsi="Arial" w:cs="Arial"/>
        </w:rPr>
        <w:t xml:space="preserve">Коноваловский </w:t>
      </w:r>
      <w:r w:rsidRPr="006E593C">
        <w:rPr>
          <w:rFonts w:ascii="Arial" w:hAnsi="Arial" w:cs="Arial"/>
        </w:rPr>
        <w:t xml:space="preserve">вестник» и разместить на официальном сайте администрации </w:t>
      </w:r>
      <w:r w:rsidR="006E593C">
        <w:rPr>
          <w:rFonts w:ascii="Arial" w:hAnsi="Arial" w:cs="Arial"/>
        </w:rPr>
        <w:t>Коноваловского</w:t>
      </w:r>
      <w:r w:rsidRPr="006E593C">
        <w:rPr>
          <w:rFonts w:ascii="Arial" w:hAnsi="Arial" w:cs="Arial"/>
        </w:rPr>
        <w:t xml:space="preserve"> сельского поселения </w:t>
      </w:r>
      <w:r w:rsidR="006E593C">
        <w:rPr>
          <w:rFonts w:ascii="Arial" w:hAnsi="Arial" w:cs="Arial"/>
        </w:rPr>
        <w:t>в</w:t>
      </w:r>
      <w:r w:rsidRPr="006E593C">
        <w:rPr>
          <w:rFonts w:ascii="Arial" w:hAnsi="Arial" w:cs="Arial"/>
        </w:rPr>
        <w:t xml:space="preserve"> информационно - телекоммуникационной сети «Интернет»</w:t>
      </w:r>
    </w:p>
    <w:p w:rsidR="00064F6E" w:rsidRPr="006E593C" w:rsidRDefault="00064F6E" w:rsidP="006E593C">
      <w:pPr>
        <w:ind w:firstLine="709"/>
        <w:jc w:val="both"/>
        <w:rPr>
          <w:rFonts w:ascii="Arial" w:hAnsi="Arial" w:cs="Arial"/>
        </w:rPr>
      </w:pPr>
    </w:p>
    <w:p w:rsidR="00064F6E" w:rsidRPr="006E593C" w:rsidRDefault="00064F6E" w:rsidP="006E593C">
      <w:pPr>
        <w:ind w:firstLine="709"/>
        <w:jc w:val="both"/>
        <w:rPr>
          <w:rFonts w:ascii="Arial" w:hAnsi="Arial" w:cs="Arial"/>
        </w:rPr>
      </w:pPr>
    </w:p>
    <w:p w:rsidR="00064F6E" w:rsidRPr="006E593C" w:rsidRDefault="00064F6E" w:rsidP="006E593C">
      <w:pPr>
        <w:pStyle w:val="ae"/>
        <w:jc w:val="both"/>
        <w:rPr>
          <w:rFonts w:ascii="Arial" w:hAnsi="Arial" w:cs="Arial"/>
          <w:sz w:val="24"/>
          <w:szCs w:val="24"/>
        </w:rPr>
      </w:pPr>
      <w:r w:rsidRPr="006E593C">
        <w:rPr>
          <w:rFonts w:ascii="Arial" w:hAnsi="Arial" w:cs="Arial"/>
          <w:sz w:val="24"/>
          <w:szCs w:val="24"/>
        </w:rPr>
        <w:t>Председатель Думы</w:t>
      </w:r>
      <w:r w:rsidR="00743E1F">
        <w:rPr>
          <w:rFonts w:ascii="Arial" w:hAnsi="Arial" w:cs="Arial"/>
          <w:sz w:val="24"/>
          <w:szCs w:val="24"/>
        </w:rPr>
        <w:t xml:space="preserve"> Коноваловского МО</w:t>
      </w:r>
    </w:p>
    <w:p w:rsidR="00743E1F" w:rsidRDefault="00064F6E" w:rsidP="006E593C">
      <w:pPr>
        <w:pStyle w:val="ae"/>
        <w:jc w:val="both"/>
        <w:rPr>
          <w:rFonts w:ascii="Arial" w:hAnsi="Arial" w:cs="Arial"/>
          <w:sz w:val="24"/>
          <w:szCs w:val="24"/>
        </w:rPr>
      </w:pPr>
      <w:r w:rsidRPr="006E593C">
        <w:rPr>
          <w:rFonts w:ascii="Arial" w:hAnsi="Arial" w:cs="Arial"/>
          <w:sz w:val="24"/>
          <w:szCs w:val="24"/>
        </w:rPr>
        <w:t xml:space="preserve">Глава </w:t>
      </w:r>
      <w:r w:rsidR="00743E1F">
        <w:rPr>
          <w:rFonts w:ascii="Arial" w:hAnsi="Arial" w:cs="Arial"/>
          <w:sz w:val="24"/>
          <w:szCs w:val="24"/>
        </w:rPr>
        <w:t>сельского поселения</w:t>
      </w:r>
    </w:p>
    <w:p w:rsidR="00064F6E" w:rsidRPr="006E593C" w:rsidRDefault="00743E1F" w:rsidP="006E593C">
      <w:pPr>
        <w:pStyle w:val="ae"/>
        <w:jc w:val="both"/>
        <w:rPr>
          <w:rFonts w:ascii="Arial" w:hAnsi="Arial" w:cs="Arial"/>
          <w:sz w:val="24"/>
          <w:szCs w:val="24"/>
        </w:rPr>
      </w:pPr>
      <w:r>
        <w:rPr>
          <w:rFonts w:ascii="Arial" w:hAnsi="Arial" w:cs="Arial"/>
          <w:sz w:val="24"/>
          <w:szCs w:val="24"/>
        </w:rPr>
        <w:t>Администрации Коноваловского МО</w:t>
      </w:r>
      <w:r w:rsidR="00064F6E" w:rsidRPr="006E593C">
        <w:rPr>
          <w:rFonts w:ascii="Arial" w:hAnsi="Arial" w:cs="Arial"/>
          <w:sz w:val="24"/>
          <w:szCs w:val="24"/>
        </w:rPr>
        <w:t xml:space="preserve">                                                   </w:t>
      </w:r>
      <w:r>
        <w:rPr>
          <w:rFonts w:ascii="Arial" w:hAnsi="Arial" w:cs="Arial"/>
          <w:sz w:val="24"/>
          <w:szCs w:val="24"/>
        </w:rPr>
        <w:t>И.В. Бережных</w:t>
      </w:r>
    </w:p>
    <w:p w:rsidR="00064F6E" w:rsidRPr="006E593C" w:rsidRDefault="00064F6E" w:rsidP="006E593C">
      <w:pPr>
        <w:ind w:firstLine="709"/>
        <w:jc w:val="both"/>
        <w:rPr>
          <w:rFonts w:ascii="Arial" w:hAnsi="Arial" w:cs="Arial"/>
        </w:rPr>
      </w:pPr>
    </w:p>
    <w:p w:rsidR="00FB3CC8" w:rsidRPr="006E593C" w:rsidRDefault="00FB3CC8" w:rsidP="006E593C">
      <w:pPr>
        <w:pStyle w:val="ConsPlusNormal"/>
        <w:ind w:firstLine="709"/>
        <w:jc w:val="both"/>
        <w:rPr>
          <w:rFonts w:ascii="Arial" w:hAnsi="Arial" w:cs="Arial"/>
          <w:szCs w:val="24"/>
        </w:rPr>
      </w:pPr>
    </w:p>
    <w:p w:rsidR="00064F6E" w:rsidRPr="006E593C" w:rsidRDefault="00064F6E" w:rsidP="006E593C">
      <w:pPr>
        <w:pStyle w:val="ConsPlusNormal"/>
        <w:ind w:firstLine="709"/>
        <w:jc w:val="both"/>
        <w:rPr>
          <w:rFonts w:ascii="Arial" w:hAnsi="Arial" w:cs="Arial"/>
          <w:szCs w:val="24"/>
        </w:rPr>
      </w:pPr>
    </w:p>
    <w:p w:rsidR="00064F6E" w:rsidRPr="006E593C" w:rsidRDefault="00064F6E" w:rsidP="006E593C">
      <w:pPr>
        <w:pStyle w:val="ConsPlusNormal"/>
        <w:ind w:firstLine="709"/>
        <w:jc w:val="both"/>
        <w:rPr>
          <w:rFonts w:ascii="Arial" w:hAnsi="Arial" w:cs="Arial"/>
          <w:szCs w:val="24"/>
        </w:rPr>
      </w:pPr>
    </w:p>
    <w:p w:rsidR="00064F6E" w:rsidRPr="006E593C" w:rsidRDefault="00064F6E" w:rsidP="006E593C">
      <w:pPr>
        <w:pStyle w:val="ConsPlusNormal"/>
        <w:ind w:firstLine="709"/>
        <w:jc w:val="both"/>
        <w:rPr>
          <w:rFonts w:ascii="Arial" w:hAnsi="Arial" w:cs="Arial"/>
          <w:szCs w:val="24"/>
        </w:rPr>
      </w:pPr>
    </w:p>
    <w:p w:rsidR="00064F6E" w:rsidRPr="006E593C" w:rsidRDefault="00064F6E" w:rsidP="006E593C">
      <w:pPr>
        <w:pStyle w:val="ConsPlusNormal"/>
        <w:ind w:firstLine="709"/>
        <w:jc w:val="both"/>
        <w:rPr>
          <w:rFonts w:ascii="Arial" w:hAnsi="Arial" w:cs="Arial"/>
          <w:szCs w:val="24"/>
        </w:rPr>
      </w:pPr>
    </w:p>
    <w:p w:rsidR="00FB3CC8" w:rsidRPr="006E593C" w:rsidRDefault="00FB3CC8" w:rsidP="006E593C">
      <w:pPr>
        <w:pStyle w:val="ConsPlusNonformat"/>
        <w:ind w:firstLine="709"/>
        <w:jc w:val="both"/>
        <w:rPr>
          <w:rFonts w:ascii="Arial" w:hAnsi="Arial" w:cs="Arial"/>
          <w:sz w:val="24"/>
          <w:szCs w:val="24"/>
        </w:rPr>
      </w:pPr>
      <w:r w:rsidRPr="006E593C">
        <w:rPr>
          <w:rFonts w:ascii="Arial" w:hAnsi="Arial" w:cs="Arial"/>
          <w:sz w:val="24"/>
          <w:szCs w:val="24"/>
        </w:rPr>
        <w:t xml:space="preserve">                      </w:t>
      </w: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Default="00FB3CC8"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Pr="006E593C" w:rsidRDefault="00743E1F"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Default="00FB3CC8"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Pr="006E593C" w:rsidRDefault="00743E1F"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743E1F">
      <w:pPr>
        <w:pStyle w:val="ConsPlusNonformat"/>
        <w:ind w:firstLine="709"/>
        <w:jc w:val="center"/>
        <w:rPr>
          <w:rFonts w:ascii="Arial" w:hAnsi="Arial" w:cs="Arial"/>
          <w:sz w:val="24"/>
          <w:szCs w:val="24"/>
        </w:rPr>
      </w:pPr>
      <w:r w:rsidRPr="006E593C">
        <w:rPr>
          <w:rFonts w:ascii="Arial" w:hAnsi="Arial" w:cs="Arial"/>
          <w:sz w:val="24"/>
          <w:szCs w:val="24"/>
        </w:rPr>
        <w:t>ПРОГРАММА</w:t>
      </w:r>
    </w:p>
    <w:p w:rsidR="00FB3CC8" w:rsidRPr="006E593C" w:rsidRDefault="00FB3CC8" w:rsidP="00743E1F">
      <w:pPr>
        <w:pStyle w:val="ConsPlusNormal"/>
        <w:ind w:firstLine="709"/>
        <w:jc w:val="center"/>
        <w:rPr>
          <w:rFonts w:ascii="Arial" w:hAnsi="Arial" w:cs="Arial"/>
          <w:szCs w:val="24"/>
        </w:rPr>
      </w:pPr>
      <w:r w:rsidRPr="006E593C">
        <w:rPr>
          <w:rFonts w:ascii="Arial" w:hAnsi="Arial" w:cs="Arial"/>
          <w:szCs w:val="24"/>
        </w:rPr>
        <w:t>КОМПЛЕКСНОГО СОЦИАЛЬНО-ЭКОНОМИЧЕСКОГО РАЗВИТИЯ</w:t>
      </w:r>
    </w:p>
    <w:p w:rsidR="00FB3CC8" w:rsidRPr="006E593C" w:rsidRDefault="006E593C" w:rsidP="00743E1F">
      <w:pPr>
        <w:pStyle w:val="ConsPlusNormal"/>
        <w:ind w:firstLine="709"/>
        <w:jc w:val="center"/>
        <w:rPr>
          <w:rFonts w:ascii="Arial" w:hAnsi="Arial" w:cs="Arial"/>
          <w:szCs w:val="24"/>
        </w:rPr>
      </w:pPr>
      <w:r>
        <w:rPr>
          <w:rFonts w:ascii="Arial" w:hAnsi="Arial" w:cs="Arial"/>
          <w:szCs w:val="24"/>
        </w:rPr>
        <w:t>КОНОВАЛОВСКОГО</w:t>
      </w:r>
      <w:r w:rsidR="00FB3CC8" w:rsidRPr="006E593C">
        <w:rPr>
          <w:rFonts w:ascii="Arial" w:hAnsi="Arial" w:cs="Arial"/>
          <w:szCs w:val="24"/>
        </w:rPr>
        <w:t xml:space="preserve"> СЕЛЬСКОГО ПОСЕЛЕНИЯ</w:t>
      </w:r>
    </w:p>
    <w:p w:rsidR="00FB3CC8" w:rsidRPr="006E593C" w:rsidRDefault="00FB3CC8" w:rsidP="00743E1F">
      <w:pPr>
        <w:pStyle w:val="ConsPlusNormal"/>
        <w:ind w:firstLine="709"/>
        <w:jc w:val="center"/>
        <w:rPr>
          <w:rFonts w:ascii="Arial" w:hAnsi="Arial" w:cs="Arial"/>
          <w:szCs w:val="24"/>
        </w:rPr>
      </w:pPr>
    </w:p>
    <w:p w:rsidR="00FB3CC8" w:rsidRPr="006E593C" w:rsidRDefault="00FB3CC8" w:rsidP="00743E1F">
      <w:pPr>
        <w:pStyle w:val="ConsPlusNonformat"/>
        <w:ind w:firstLine="709"/>
        <w:jc w:val="center"/>
        <w:rPr>
          <w:rFonts w:ascii="Arial" w:hAnsi="Arial" w:cs="Arial"/>
          <w:sz w:val="24"/>
          <w:szCs w:val="24"/>
        </w:rPr>
      </w:pPr>
      <w:r w:rsidRPr="006E593C">
        <w:rPr>
          <w:rFonts w:ascii="Arial" w:hAnsi="Arial" w:cs="Arial"/>
          <w:sz w:val="24"/>
          <w:szCs w:val="24"/>
        </w:rPr>
        <w:t>НА 2017- 2022 г.</w:t>
      </w:r>
      <w:proofErr w:type="gramStart"/>
      <w:r w:rsidRPr="006E593C">
        <w:rPr>
          <w:rFonts w:ascii="Arial" w:hAnsi="Arial" w:cs="Arial"/>
          <w:sz w:val="24"/>
          <w:szCs w:val="24"/>
        </w:rPr>
        <w:t>г</w:t>
      </w:r>
      <w:proofErr w:type="gramEnd"/>
      <w:r w:rsidRPr="006E593C">
        <w:rPr>
          <w:rFonts w:ascii="Arial" w:hAnsi="Arial" w:cs="Arial"/>
          <w:sz w:val="24"/>
          <w:szCs w:val="24"/>
        </w:rPr>
        <w:t>.</w:t>
      </w:r>
    </w:p>
    <w:p w:rsidR="00FB3CC8" w:rsidRPr="006E593C" w:rsidRDefault="00FB3CC8" w:rsidP="00743E1F">
      <w:pPr>
        <w:pStyle w:val="ConsPlusNonformat"/>
        <w:ind w:firstLine="709"/>
        <w:jc w:val="center"/>
        <w:rPr>
          <w:rFonts w:ascii="Arial" w:hAnsi="Arial" w:cs="Arial"/>
          <w:sz w:val="24"/>
          <w:szCs w:val="24"/>
        </w:rPr>
      </w:pPr>
    </w:p>
    <w:p w:rsidR="00FB3CC8" w:rsidRPr="006E593C" w:rsidRDefault="00FB3CC8" w:rsidP="00743E1F">
      <w:pPr>
        <w:pStyle w:val="ConsPlusNonformat"/>
        <w:ind w:firstLine="709"/>
        <w:jc w:val="center"/>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Default="00FB3CC8"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Default="00743E1F" w:rsidP="006E593C">
      <w:pPr>
        <w:pStyle w:val="ConsPlusNonformat"/>
        <w:ind w:firstLine="709"/>
        <w:jc w:val="both"/>
        <w:rPr>
          <w:rFonts w:ascii="Arial" w:hAnsi="Arial" w:cs="Arial"/>
          <w:sz w:val="24"/>
          <w:szCs w:val="24"/>
        </w:rPr>
      </w:pPr>
    </w:p>
    <w:p w:rsidR="00743E1F" w:rsidRPr="006E593C" w:rsidRDefault="00743E1F"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743E1F">
      <w:pPr>
        <w:pStyle w:val="ConsPlusNonformat"/>
        <w:ind w:firstLine="709"/>
        <w:jc w:val="center"/>
        <w:rPr>
          <w:rFonts w:ascii="Arial" w:hAnsi="Arial" w:cs="Arial"/>
          <w:sz w:val="24"/>
          <w:szCs w:val="24"/>
        </w:rPr>
      </w:pPr>
      <w:r w:rsidRPr="006E593C">
        <w:rPr>
          <w:rFonts w:ascii="Arial" w:hAnsi="Arial" w:cs="Arial"/>
          <w:sz w:val="24"/>
          <w:szCs w:val="24"/>
        </w:rPr>
        <w:t>С.</w:t>
      </w:r>
      <w:r w:rsidR="00743E1F">
        <w:rPr>
          <w:rFonts w:ascii="Arial" w:hAnsi="Arial" w:cs="Arial"/>
          <w:sz w:val="24"/>
          <w:szCs w:val="24"/>
        </w:rPr>
        <w:t>КОНОВАЛОВО</w:t>
      </w:r>
    </w:p>
    <w:p w:rsidR="008937DF" w:rsidRPr="006E593C" w:rsidRDefault="008937DF" w:rsidP="00743E1F">
      <w:pPr>
        <w:pStyle w:val="ConsNonformat"/>
        <w:widowControl/>
        <w:ind w:right="0" w:firstLine="709"/>
        <w:jc w:val="center"/>
        <w:rPr>
          <w:rFonts w:ascii="Arial" w:hAnsi="Arial" w:cs="Arial"/>
          <w:sz w:val="24"/>
          <w:szCs w:val="24"/>
        </w:rPr>
      </w:pPr>
      <w:r w:rsidRPr="006E593C">
        <w:rPr>
          <w:rFonts w:ascii="Arial" w:hAnsi="Arial" w:cs="Arial"/>
          <w:sz w:val="24"/>
          <w:szCs w:val="24"/>
        </w:rPr>
        <w:lastRenderedPageBreak/>
        <w:t>ПАСПОРТ</w:t>
      </w:r>
    </w:p>
    <w:p w:rsidR="008937DF" w:rsidRPr="006E593C" w:rsidRDefault="008937DF" w:rsidP="00743E1F">
      <w:pPr>
        <w:pStyle w:val="ConsNonformat"/>
        <w:widowControl/>
        <w:ind w:right="0" w:firstLine="709"/>
        <w:jc w:val="center"/>
        <w:rPr>
          <w:rFonts w:ascii="Arial" w:hAnsi="Arial" w:cs="Arial"/>
          <w:sz w:val="24"/>
          <w:szCs w:val="24"/>
        </w:rPr>
      </w:pPr>
      <w:r w:rsidRPr="006E593C">
        <w:rPr>
          <w:rFonts w:ascii="Arial" w:hAnsi="Arial" w:cs="Arial"/>
          <w:sz w:val="24"/>
          <w:szCs w:val="24"/>
        </w:rPr>
        <w:t>комплексной программы социально-экономического развития</w:t>
      </w:r>
    </w:p>
    <w:p w:rsidR="008937DF" w:rsidRPr="006E593C" w:rsidRDefault="006E593C" w:rsidP="00743E1F">
      <w:pPr>
        <w:pStyle w:val="ConsNonformat"/>
        <w:widowControl/>
        <w:ind w:right="0" w:firstLine="709"/>
        <w:jc w:val="center"/>
        <w:rPr>
          <w:rFonts w:ascii="Arial" w:hAnsi="Arial" w:cs="Arial"/>
          <w:sz w:val="24"/>
          <w:szCs w:val="24"/>
        </w:rPr>
      </w:pPr>
      <w:r>
        <w:rPr>
          <w:rFonts w:ascii="Arial" w:hAnsi="Arial" w:cs="Arial"/>
          <w:sz w:val="24"/>
          <w:szCs w:val="24"/>
        </w:rPr>
        <w:t>Коноваловского</w:t>
      </w:r>
      <w:r w:rsidR="008937DF" w:rsidRPr="006E593C">
        <w:rPr>
          <w:rFonts w:ascii="Arial" w:hAnsi="Arial" w:cs="Arial"/>
          <w:sz w:val="24"/>
          <w:szCs w:val="24"/>
        </w:rPr>
        <w:t xml:space="preserve"> сельского поселения</w:t>
      </w:r>
    </w:p>
    <w:tbl>
      <w:tblPr>
        <w:tblW w:w="9456" w:type="dxa"/>
        <w:tblInd w:w="70" w:type="dxa"/>
        <w:tblLayout w:type="fixed"/>
        <w:tblCellMar>
          <w:left w:w="70" w:type="dxa"/>
          <w:right w:w="70" w:type="dxa"/>
        </w:tblCellMar>
        <w:tblLook w:val="0000" w:firstRow="0" w:lastRow="0" w:firstColumn="0" w:lastColumn="0" w:noHBand="0" w:noVBand="0"/>
      </w:tblPr>
      <w:tblGrid>
        <w:gridCol w:w="3686"/>
        <w:gridCol w:w="5770"/>
      </w:tblGrid>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Наименование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 xml:space="preserve">Комплексная программа социально – экономического развития </w:t>
            </w:r>
            <w:r w:rsidR="006E593C" w:rsidRPr="00743E1F">
              <w:rPr>
                <w:rFonts w:ascii="Courier New" w:hAnsi="Courier New" w:cs="Courier New"/>
                <w:sz w:val="22"/>
                <w:szCs w:val="22"/>
              </w:rPr>
              <w:t>Коноваловского</w:t>
            </w:r>
            <w:r w:rsidRPr="00743E1F">
              <w:rPr>
                <w:rFonts w:ascii="Courier New" w:hAnsi="Courier New" w:cs="Courier New"/>
                <w:sz w:val="22"/>
                <w:szCs w:val="22"/>
              </w:rPr>
              <w:t xml:space="preserve"> сельского поселения на 2017 – 2022 годы</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 xml:space="preserve">Основание для разработки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 Федеральный закон от 06.10.2003 г. №131-ФЗ «Об общих принципах организации местного самоуправления в Российской Федерации»;</w:t>
            </w:r>
          </w:p>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-Федеральный закон от 28.06.2014 г. №172-ФЗ «О стратегическом планировании в Российской Федерации;</w:t>
            </w:r>
          </w:p>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-Письмо Минис</w:t>
            </w:r>
            <w:r w:rsidR="00743E1F">
              <w:rPr>
                <w:rFonts w:ascii="Courier New" w:hAnsi="Courier New" w:cs="Courier New"/>
                <w:sz w:val="22"/>
                <w:szCs w:val="22"/>
              </w:rPr>
              <w:t xml:space="preserve">терства Экономического развития </w:t>
            </w:r>
            <w:r w:rsidRPr="00743E1F">
              <w:rPr>
                <w:rFonts w:ascii="Courier New" w:hAnsi="Courier New" w:cs="Courier New"/>
                <w:sz w:val="22"/>
                <w:szCs w:val="22"/>
              </w:rPr>
              <w:t>Иркутской области от 24.02.2016 г.</w:t>
            </w:r>
            <w:r w:rsidR="001F73F8" w:rsidRPr="00743E1F">
              <w:rPr>
                <w:rFonts w:ascii="Courier New" w:hAnsi="Courier New" w:cs="Courier New"/>
                <w:sz w:val="22"/>
                <w:szCs w:val="22"/>
              </w:rPr>
              <w:t xml:space="preserve"> исх.№ 62-37-709/6 «О стратегическом планировании»</w:t>
            </w:r>
          </w:p>
          <w:p w:rsidR="008937DF" w:rsidRPr="00743E1F" w:rsidRDefault="001F73F8" w:rsidP="00743E1F">
            <w:pPr>
              <w:pStyle w:val="a7"/>
              <w:rPr>
                <w:rFonts w:ascii="Courier New" w:hAnsi="Courier New" w:cs="Courier New"/>
                <w:sz w:val="22"/>
                <w:szCs w:val="22"/>
              </w:rPr>
            </w:pPr>
            <w:r w:rsidRPr="00743E1F">
              <w:rPr>
                <w:rFonts w:ascii="Courier New" w:hAnsi="Courier New" w:cs="Courier New"/>
                <w:sz w:val="22"/>
                <w:szCs w:val="22"/>
              </w:rPr>
              <w:t xml:space="preserve">-Устав </w:t>
            </w:r>
            <w:r w:rsidR="006E593C" w:rsidRPr="00743E1F">
              <w:rPr>
                <w:rFonts w:ascii="Courier New" w:hAnsi="Courier New" w:cs="Courier New"/>
                <w:sz w:val="22"/>
                <w:szCs w:val="22"/>
              </w:rPr>
              <w:t>Коноваловского</w:t>
            </w:r>
            <w:r w:rsidR="008937DF" w:rsidRPr="00743E1F">
              <w:rPr>
                <w:rFonts w:ascii="Courier New" w:hAnsi="Courier New" w:cs="Courier New"/>
                <w:sz w:val="22"/>
                <w:szCs w:val="22"/>
              </w:rPr>
              <w:t xml:space="preserve"> сельского поселения;</w:t>
            </w:r>
          </w:p>
        </w:tc>
      </w:tr>
      <w:tr w:rsidR="008937DF" w:rsidRPr="00743E1F" w:rsidTr="00FA05FF">
        <w:trPr>
          <w:trHeight w:val="553"/>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Заказчики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Глава администрации сельского поселения</w:t>
            </w:r>
          </w:p>
          <w:p w:rsidR="008937DF" w:rsidRPr="00743E1F" w:rsidRDefault="00064F6E" w:rsidP="00743E1F">
            <w:pPr>
              <w:pStyle w:val="a7"/>
              <w:rPr>
                <w:rFonts w:ascii="Courier New" w:hAnsi="Courier New" w:cs="Courier New"/>
                <w:sz w:val="22"/>
                <w:szCs w:val="22"/>
              </w:rPr>
            </w:pPr>
            <w:r w:rsidRPr="00743E1F">
              <w:rPr>
                <w:rFonts w:ascii="Courier New" w:hAnsi="Courier New" w:cs="Courier New"/>
                <w:sz w:val="22"/>
                <w:szCs w:val="22"/>
              </w:rPr>
              <w:t xml:space="preserve">Дума </w:t>
            </w:r>
            <w:r w:rsidR="006E593C" w:rsidRPr="00743E1F">
              <w:rPr>
                <w:rFonts w:ascii="Courier New" w:hAnsi="Courier New" w:cs="Courier New"/>
                <w:sz w:val="22"/>
                <w:szCs w:val="22"/>
              </w:rPr>
              <w:t>Коноваловского</w:t>
            </w:r>
            <w:r w:rsidRPr="00743E1F">
              <w:rPr>
                <w:rFonts w:ascii="Courier New" w:hAnsi="Courier New" w:cs="Courier New"/>
                <w:sz w:val="22"/>
                <w:szCs w:val="22"/>
              </w:rPr>
              <w:t xml:space="preserve"> сельского поселения</w:t>
            </w:r>
            <w:r w:rsidR="00743E1F">
              <w:rPr>
                <w:rFonts w:ascii="Courier New" w:hAnsi="Courier New" w:cs="Courier New"/>
                <w:sz w:val="22"/>
                <w:szCs w:val="22"/>
              </w:rPr>
              <w:t>,</w:t>
            </w:r>
          </w:p>
        </w:tc>
      </w:tr>
      <w:tr w:rsidR="008937DF" w:rsidRPr="00743E1F" w:rsidTr="00FA05FF">
        <w:trPr>
          <w:trHeight w:val="689"/>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Основные разработчики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1F73F8"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Администрация</w:t>
            </w:r>
          </w:p>
          <w:p w:rsidR="008937DF" w:rsidRPr="00743E1F" w:rsidRDefault="006E593C" w:rsidP="00743E1F">
            <w:pPr>
              <w:pStyle w:val="a7"/>
              <w:rPr>
                <w:rFonts w:ascii="Courier New" w:hAnsi="Courier New" w:cs="Courier New"/>
                <w:sz w:val="22"/>
                <w:szCs w:val="22"/>
              </w:rPr>
            </w:pPr>
            <w:r w:rsidRPr="00743E1F">
              <w:rPr>
                <w:rFonts w:ascii="Courier New" w:hAnsi="Courier New" w:cs="Courier New"/>
                <w:sz w:val="22"/>
                <w:szCs w:val="22"/>
              </w:rPr>
              <w:t>Коноваловского</w:t>
            </w:r>
            <w:r w:rsidR="001F73F8" w:rsidRPr="00743E1F">
              <w:rPr>
                <w:rFonts w:ascii="Courier New" w:hAnsi="Courier New" w:cs="Courier New"/>
                <w:sz w:val="22"/>
                <w:szCs w:val="22"/>
              </w:rPr>
              <w:t xml:space="preserve"> </w:t>
            </w:r>
            <w:r w:rsidR="008937DF" w:rsidRPr="00743E1F">
              <w:rPr>
                <w:rFonts w:ascii="Courier New" w:hAnsi="Courier New" w:cs="Courier New"/>
                <w:sz w:val="22"/>
                <w:szCs w:val="22"/>
              </w:rPr>
              <w:t xml:space="preserve"> сельского поселения</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 xml:space="preserve">Основная цель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Создание условий для устойчивого повышения жизненног</w:t>
            </w:r>
            <w:r w:rsidR="001F73F8" w:rsidRPr="00743E1F">
              <w:rPr>
                <w:rFonts w:ascii="Courier New" w:hAnsi="Courier New" w:cs="Courier New"/>
                <w:sz w:val="22"/>
                <w:szCs w:val="22"/>
              </w:rPr>
              <w:t xml:space="preserve">о уровня населения </w:t>
            </w:r>
            <w:r w:rsidR="006E593C" w:rsidRPr="00743E1F">
              <w:rPr>
                <w:rFonts w:ascii="Courier New" w:hAnsi="Courier New" w:cs="Courier New"/>
                <w:sz w:val="22"/>
                <w:szCs w:val="22"/>
              </w:rPr>
              <w:t>Коноваловского</w:t>
            </w:r>
            <w:r w:rsidRPr="00743E1F">
              <w:rPr>
                <w:rFonts w:ascii="Courier New" w:hAnsi="Courier New" w:cs="Courier New"/>
                <w:sz w:val="22"/>
                <w:szCs w:val="22"/>
              </w:rPr>
              <w:t xml:space="preserve">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21"/>
              <w:snapToGrid w:val="0"/>
              <w:ind w:firstLine="0"/>
              <w:jc w:val="both"/>
              <w:rPr>
                <w:rFonts w:ascii="Courier New" w:hAnsi="Courier New" w:cs="Courier New"/>
                <w:sz w:val="22"/>
                <w:szCs w:val="22"/>
              </w:rPr>
            </w:pPr>
            <w:r w:rsidRPr="00743E1F">
              <w:rPr>
                <w:rFonts w:ascii="Courier New" w:hAnsi="Courier New" w:cs="Courier New"/>
                <w:sz w:val="22"/>
                <w:szCs w:val="22"/>
              </w:rPr>
              <w:t>Основные задач</w:t>
            </w:r>
            <w:r w:rsidR="00996C14" w:rsidRPr="00743E1F">
              <w:rPr>
                <w:rFonts w:ascii="Courier New" w:hAnsi="Courier New" w:cs="Courier New"/>
                <w:sz w:val="22"/>
                <w:szCs w:val="22"/>
              </w:rPr>
              <w:t xml:space="preserve">и </w:t>
            </w:r>
            <w:r w:rsidRPr="00743E1F">
              <w:rPr>
                <w:rFonts w:ascii="Courier New" w:hAnsi="Courier New" w:cs="Courier New"/>
                <w:sz w:val="22"/>
                <w:szCs w:val="22"/>
              </w:rPr>
              <w:t xml:space="preserve">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743E1F" w:rsidP="00743E1F">
            <w:pPr>
              <w:tabs>
                <w:tab w:val="left" w:pos="1980"/>
                <w:tab w:val="left" w:pos="3600"/>
                <w:tab w:val="left" w:pos="3780"/>
              </w:tabs>
              <w:snapToGrid w:val="0"/>
              <w:ind w:left="43"/>
              <w:jc w:val="both"/>
              <w:rPr>
                <w:rFonts w:ascii="Courier New" w:hAnsi="Courier New" w:cs="Courier New"/>
                <w:sz w:val="22"/>
                <w:szCs w:val="22"/>
              </w:rPr>
            </w:pPr>
            <w:r>
              <w:rPr>
                <w:rFonts w:ascii="Courier New" w:hAnsi="Courier New" w:cs="Courier New"/>
                <w:sz w:val="22"/>
                <w:szCs w:val="22"/>
              </w:rPr>
              <w:t>- с</w:t>
            </w:r>
            <w:r w:rsidR="008937DF" w:rsidRPr="00743E1F">
              <w:rPr>
                <w:rFonts w:ascii="Courier New" w:hAnsi="Courier New" w:cs="Courier New"/>
                <w:sz w:val="22"/>
                <w:szCs w:val="22"/>
              </w:rPr>
              <w:t>оздание условий для работы предприятий агропромышленного комплекса;</w:t>
            </w:r>
          </w:p>
          <w:p w:rsidR="008937DF" w:rsidRPr="00743E1F" w:rsidRDefault="00743E1F" w:rsidP="00743E1F">
            <w:pPr>
              <w:tabs>
                <w:tab w:val="left" w:pos="1980"/>
                <w:tab w:val="left" w:pos="3600"/>
                <w:tab w:val="left" w:pos="3780"/>
              </w:tabs>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создание условий, способствующих привлечению в сельское поселение инвестиционных потоков;</w:t>
            </w:r>
          </w:p>
          <w:p w:rsidR="008937DF" w:rsidRPr="00743E1F" w:rsidRDefault="00743E1F" w:rsidP="00743E1F">
            <w:pPr>
              <w:tabs>
                <w:tab w:val="left" w:pos="1980"/>
                <w:tab w:val="left" w:pos="3600"/>
                <w:tab w:val="left" w:pos="3780"/>
              </w:tabs>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устранение препятствий, сдерживающих предпринимательскую активность, и создание новых секторов экономики в сфере малого бизнеса;</w:t>
            </w:r>
          </w:p>
          <w:p w:rsidR="008937DF" w:rsidRPr="00743E1F" w:rsidRDefault="00743E1F" w:rsidP="00743E1F">
            <w:pPr>
              <w:tabs>
                <w:tab w:val="left" w:pos="1980"/>
                <w:tab w:val="left" w:pos="3600"/>
                <w:tab w:val="left" w:pos="3780"/>
              </w:tabs>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создание экономических стимулов для развития всех секторов экономики, поддержка конкурентоспособных, сохранение и создание социально-значимых предприятий и учреждений;</w:t>
            </w:r>
          </w:p>
          <w:p w:rsidR="008937DF" w:rsidRPr="00743E1F" w:rsidRDefault="00743E1F" w:rsidP="00743E1F">
            <w:pPr>
              <w:tabs>
                <w:tab w:val="left" w:pos="1980"/>
                <w:tab w:val="left" w:pos="3600"/>
                <w:tab w:val="left" w:pos="3780"/>
              </w:tabs>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эффективное вложение сре</w:t>
            </w:r>
            <w:proofErr w:type="gramStart"/>
            <w:r w:rsidR="008937DF" w:rsidRPr="00743E1F">
              <w:rPr>
                <w:rFonts w:ascii="Courier New" w:hAnsi="Courier New" w:cs="Courier New"/>
                <w:sz w:val="22"/>
                <w:szCs w:val="22"/>
              </w:rPr>
              <w:t>дств в с</w:t>
            </w:r>
            <w:proofErr w:type="gramEnd"/>
            <w:r w:rsidR="008937DF" w:rsidRPr="00743E1F">
              <w:rPr>
                <w:rFonts w:ascii="Courier New" w:hAnsi="Courier New" w:cs="Courier New"/>
                <w:sz w:val="22"/>
                <w:szCs w:val="22"/>
              </w:rPr>
              <w:t>истему предоставления социальных услуг населению муниципального образования, повышение качества и доступности услуг, а также сохранение имеющейся сети бюджетных учреждений;</w:t>
            </w:r>
          </w:p>
          <w:p w:rsidR="008937DF" w:rsidRPr="00743E1F" w:rsidRDefault="00743E1F" w:rsidP="00743E1F">
            <w:pPr>
              <w:tabs>
                <w:tab w:val="left" w:pos="1980"/>
                <w:tab w:val="left" w:pos="3600"/>
                <w:tab w:val="left" w:pos="3780"/>
              </w:tabs>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совершенствование условий для снижения уровня безработицы, принятие эффективных решений по проблемам занятости населения;</w:t>
            </w:r>
          </w:p>
          <w:p w:rsidR="008937DF" w:rsidRPr="00743E1F" w:rsidRDefault="00743E1F" w:rsidP="00743E1F">
            <w:pPr>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 xml:space="preserve">реализация жилищно-коммунальной реформы, направленной, в первую очередь, на повышение качества и надежности </w:t>
            </w:r>
            <w:r w:rsidR="008937DF" w:rsidRPr="00743E1F">
              <w:rPr>
                <w:rFonts w:ascii="Courier New" w:hAnsi="Courier New" w:cs="Courier New"/>
                <w:sz w:val="22"/>
                <w:szCs w:val="22"/>
              </w:rPr>
              <w:lastRenderedPageBreak/>
              <w:t>предоставляемых жилищно-коммунальных услуг, обеспечение доступности этих услуг для всех категорий населения, а также – на снижение издержек в этой сфере;</w:t>
            </w:r>
          </w:p>
          <w:p w:rsidR="008937DF" w:rsidRPr="00743E1F" w:rsidRDefault="00743E1F" w:rsidP="00743E1F">
            <w:pPr>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осуществление основных мероприятий реформирования системы местного самоуправления;</w:t>
            </w:r>
          </w:p>
          <w:p w:rsidR="008937DF" w:rsidRPr="00743E1F" w:rsidRDefault="00743E1F" w:rsidP="00743E1F">
            <w:pPr>
              <w:ind w:left="43"/>
              <w:jc w:val="both"/>
              <w:rPr>
                <w:rFonts w:ascii="Courier New" w:hAnsi="Courier New" w:cs="Courier New"/>
                <w:sz w:val="22"/>
                <w:szCs w:val="22"/>
              </w:rPr>
            </w:pPr>
            <w:r>
              <w:rPr>
                <w:rFonts w:ascii="Courier New" w:hAnsi="Courier New" w:cs="Courier New"/>
                <w:sz w:val="22"/>
                <w:szCs w:val="22"/>
              </w:rPr>
              <w:t xml:space="preserve">- </w:t>
            </w:r>
            <w:r w:rsidR="008937DF" w:rsidRPr="00743E1F">
              <w:rPr>
                <w:rFonts w:ascii="Courier New" w:hAnsi="Courier New" w:cs="Courier New"/>
                <w:sz w:val="22"/>
                <w:szCs w:val="22"/>
              </w:rPr>
              <w:t>сокращение бюджетного дефицита</w:t>
            </w:r>
          </w:p>
        </w:tc>
      </w:tr>
      <w:tr w:rsidR="008937DF" w:rsidRPr="00743E1F" w:rsidTr="00FA05FF">
        <w:trPr>
          <w:trHeight w:val="683"/>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lastRenderedPageBreak/>
              <w:t>Сроки и этапы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1F73F8" w:rsidP="00743E1F">
            <w:pPr>
              <w:pStyle w:val="a7"/>
              <w:snapToGrid w:val="0"/>
              <w:rPr>
                <w:rFonts w:ascii="Courier New" w:hAnsi="Courier New" w:cs="Courier New"/>
                <w:sz w:val="22"/>
                <w:szCs w:val="22"/>
              </w:rPr>
            </w:pPr>
            <w:r w:rsidRPr="00743E1F">
              <w:rPr>
                <w:rFonts w:ascii="Courier New" w:hAnsi="Courier New" w:cs="Courier New"/>
                <w:sz w:val="22"/>
                <w:szCs w:val="22"/>
              </w:rPr>
              <w:t>2017-2022 годы</w:t>
            </w:r>
          </w:p>
        </w:tc>
      </w:tr>
      <w:tr w:rsidR="00AF34E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AF34EF" w:rsidRPr="00743E1F" w:rsidRDefault="00AF34EF" w:rsidP="00743E1F">
            <w:pPr>
              <w:pStyle w:val="a7"/>
              <w:snapToGrid w:val="0"/>
              <w:rPr>
                <w:rFonts w:ascii="Courier New" w:hAnsi="Courier New" w:cs="Courier New"/>
                <w:sz w:val="22"/>
                <w:szCs w:val="22"/>
              </w:rPr>
            </w:pPr>
            <w:r w:rsidRPr="00743E1F">
              <w:rPr>
                <w:rFonts w:ascii="Courier New" w:hAnsi="Courier New" w:cs="Courier New"/>
                <w:sz w:val="22"/>
                <w:szCs w:val="22"/>
              </w:rPr>
              <w:t>Объ</w:t>
            </w:r>
            <w:r w:rsidR="00743E1F">
              <w:rPr>
                <w:rFonts w:ascii="Courier New" w:hAnsi="Courier New" w:cs="Courier New"/>
                <w:sz w:val="22"/>
                <w:szCs w:val="22"/>
              </w:rPr>
              <w:t>е</w:t>
            </w:r>
            <w:r w:rsidRPr="00743E1F">
              <w:rPr>
                <w:rFonts w:ascii="Courier New" w:hAnsi="Courier New" w:cs="Courier New"/>
                <w:sz w:val="22"/>
                <w:szCs w:val="22"/>
              </w:rPr>
              <w:t>мы и источники финансирования</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F34EF" w:rsidRPr="00C64395" w:rsidRDefault="00511F65" w:rsidP="00743E1F">
            <w:pPr>
              <w:pStyle w:val="a7"/>
              <w:snapToGrid w:val="0"/>
              <w:rPr>
                <w:rFonts w:ascii="Courier New" w:hAnsi="Courier New" w:cs="Courier New"/>
                <w:sz w:val="22"/>
                <w:szCs w:val="22"/>
              </w:rPr>
            </w:pPr>
            <w:r w:rsidRPr="00743E1F">
              <w:rPr>
                <w:rFonts w:ascii="Courier New" w:hAnsi="Courier New" w:cs="Courier New"/>
                <w:sz w:val="22"/>
                <w:szCs w:val="22"/>
              </w:rPr>
              <w:t>Всего по программе -</w:t>
            </w:r>
            <w:r w:rsidR="00C64395" w:rsidRPr="00C64395">
              <w:rPr>
                <w:rFonts w:ascii="Courier New" w:hAnsi="Courier New" w:cs="Courier New"/>
                <w:sz w:val="22"/>
                <w:szCs w:val="22"/>
              </w:rPr>
              <w:t>44,31</w:t>
            </w:r>
            <w:r w:rsidRPr="00C64395">
              <w:rPr>
                <w:rFonts w:ascii="Courier New" w:hAnsi="Courier New" w:cs="Courier New"/>
                <w:sz w:val="22"/>
                <w:szCs w:val="22"/>
              </w:rPr>
              <w:t>млн</w:t>
            </w:r>
            <w:proofErr w:type="gramStart"/>
            <w:r w:rsidRPr="00C64395">
              <w:rPr>
                <w:rFonts w:ascii="Courier New" w:hAnsi="Courier New" w:cs="Courier New"/>
                <w:sz w:val="22"/>
                <w:szCs w:val="22"/>
              </w:rPr>
              <w:t>.р</w:t>
            </w:r>
            <w:proofErr w:type="gramEnd"/>
            <w:r w:rsidRPr="00C64395">
              <w:rPr>
                <w:rFonts w:ascii="Courier New" w:hAnsi="Courier New" w:cs="Courier New"/>
                <w:sz w:val="22"/>
                <w:szCs w:val="22"/>
              </w:rPr>
              <w:t>уб., в том числе:</w:t>
            </w:r>
          </w:p>
          <w:p w:rsidR="00511F65" w:rsidRPr="00743E1F" w:rsidRDefault="00511F65" w:rsidP="00C64395">
            <w:pPr>
              <w:pStyle w:val="a7"/>
              <w:snapToGrid w:val="0"/>
              <w:rPr>
                <w:rFonts w:ascii="Courier New" w:hAnsi="Courier New" w:cs="Courier New"/>
                <w:sz w:val="22"/>
                <w:szCs w:val="22"/>
              </w:rPr>
            </w:pPr>
            <w:r w:rsidRPr="00C64395">
              <w:rPr>
                <w:rFonts w:ascii="Courier New" w:hAnsi="Courier New" w:cs="Courier New"/>
                <w:sz w:val="22"/>
                <w:szCs w:val="22"/>
              </w:rPr>
              <w:t xml:space="preserve">областной бюджет – </w:t>
            </w:r>
            <w:r w:rsidR="00C64395" w:rsidRPr="00C64395">
              <w:rPr>
                <w:rFonts w:ascii="Courier New" w:hAnsi="Courier New" w:cs="Courier New"/>
                <w:sz w:val="22"/>
                <w:szCs w:val="22"/>
              </w:rPr>
              <w:t>30,76</w:t>
            </w:r>
            <w:r w:rsidRPr="00C64395">
              <w:rPr>
                <w:rFonts w:ascii="Courier New" w:hAnsi="Courier New" w:cs="Courier New"/>
                <w:sz w:val="22"/>
                <w:szCs w:val="22"/>
              </w:rPr>
              <w:t xml:space="preserve"> </w:t>
            </w:r>
            <w:proofErr w:type="spellStart"/>
            <w:r w:rsidRPr="00C64395">
              <w:rPr>
                <w:rFonts w:ascii="Courier New" w:hAnsi="Courier New" w:cs="Courier New"/>
                <w:sz w:val="22"/>
                <w:szCs w:val="22"/>
              </w:rPr>
              <w:t>млн</w:t>
            </w:r>
            <w:proofErr w:type="gramStart"/>
            <w:r w:rsidRPr="00C64395">
              <w:rPr>
                <w:rFonts w:ascii="Courier New" w:hAnsi="Courier New" w:cs="Courier New"/>
                <w:sz w:val="22"/>
                <w:szCs w:val="22"/>
              </w:rPr>
              <w:t>.р</w:t>
            </w:r>
            <w:proofErr w:type="gramEnd"/>
            <w:r w:rsidRPr="00C64395">
              <w:rPr>
                <w:rFonts w:ascii="Courier New" w:hAnsi="Courier New" w:cs="Courier New"/>
                <w:sz w:val="22"/>
                <w:szCs w:val="22"/>
              </w:rPr>
              <w:t>уб</w:t>
            </w:r>
            <w:proofErr w:type="spellEnd"/>
            <w:r w:rsidRPr="00C64395">
              <w:rPr>
                <w:rFonts w:ascii="Courier New" w:hAnsi="Courier New" w:cs="Courier New"/>
                <w:sz w:val="22"/>
                <w:szCs w:val="22"/>
              </w:rPr>
              <w:t>., местный – 13,55 млн.руб.</w:t>
            </w:r>
            <w:bookmarkStart w:id="0" w:name="_GoBack"/>
            <w:bookmarkEnd w:id="0"/>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1F73F8" w:rsidP="00743E1F">
            <w:pPr>
              <w:pStyle w:val="a7"/>
              <w:snapToGrid w:val="0"/>
              <w:rPr>
                <w:rFonts w:ascii="Courier New" w:hAnsi="Courier New" w:cs="Courier New"/>
                <w:sz w:val="22"/>
                <w:szCs w:val="22"/>
              </w:rPr>
            </w:pPr>
            <w:r w:rsidRPr="00743E1F">
              <w:rPr>
                <w:rFonts w:ascii="Courier New" w:hAnsi="Courier New" w:cs="Courier New"/>
                <w:sz w:val="22"/>
                <w:szCs w:val="22"/>
              </w:rPr>
              <w:t xml:space="preserve">Перечень </w:t>
            </w:r>
            <w:r w:rsidR="008937DF" w:rsidRPr="00743E1F">
              <w:rPr>
                <w:rFonts w:ascii="Courier New" w:hAnsi="Courier New" w:cs="Courier New"/>
                <w:sz w:val="22"/>
                <w:szCs w:val="22"/>
              </w:rPr>
              <w:t xml:space="preserve"> 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743E1F" w:rsidP="00743E1F">
            <w:pPr>
              <w:pStyle w:val="a7"/>
              <w:snapToGrid w:val="0"/>
              <w:rPr>
                <w:rFonts w:ascii="Courier New" w:hAnsi="Courier New" w:cs="Courier New"/>
                <w:sz w:val="22"/>
                <w:szCs w:val="22"/>
              </w:rPr>
            </w:pPr>
            <w:r>
              <w:rPr>
                <w:rFonts w:ascii="Courier New" w:hAnsi="Courier New" w:cs="Courier New"/>
                <w:sz w:val="22"/>
                <w:szCs w:val="22"/>
              </w:rPr>
              <w:t>т</w:t>
            </w:r>
            <w:r w:rsidR="008937DF" w:rsidRPr="00743E1F">
              <w:rPr>
                <w:rFonts w:ascii="Courier New" w:hAnsi="Courier New" w:cs="Courier New"/>
                <w:sz w:val="22"/>
                <w:szCs w:val="22"/>
              </w:rPr>
              <w:t>ехническое перевооружение и модернизация на сельскохозяйственных предприятиях поселения;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реконструкция, капитальный ремонт объектов социально – культурного и коммунального назначения;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укрепление материально-технической базы учреждений социальной сферы;</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внедрение технологий, обеспечивающих рациональное использование энергетических ресурсов;</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совершенствование эстетического облика сельского поселения;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охрана окружающей среды;</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создание условий для развития малого бизнеса и потребительского рынка.</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AF34EF" w:rsidP="00743E1F">
            <w:pPr>
              <w:pStyle w:val="a7"/>
              <w:snapToGrid w:val="0"/>
              <w:rPr>
                <w:rFonts w:ascii="Courier New" w:hAnsi="Courier New" w:cs="Courier New"/>
                <w:sz w:val="22"/>
                <w:szCs w:val="22"/>
              </w:rPr>
            </w:pPr>
            <w:r w:rsidRPr="00743E1F">
              <w:rPr>
                <w:rFonts w:ascii="Courier New" w:hAnsi="Courier New" w:cs="Courier New"/>
                <w:sz w:val="22"/>
                <w:szCs w:val="22"/>
              </w:rPr>
              <w:t xml:space="preserve">Исполнители </w:t>
            </w:r>
            <w:r w:rsidR="008937DF" w:rsidRPr="00743E1F">
              <w:rPr>
                <w:rFonts w:ascii="Courier New" w:hAnsi="Courier New" w:cs="Courier New"/>
                <w:sz w:val="22"/>
                <w:szCs w:val="22"/>
              </w:rPr>
              <w:t>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D77A00" w:rsidP="00743E1F">
            <w:pPr>
              <w:pStyle w:val="a7"/>
              <w:snapToGrid w:val="0"/>
              <w:rPr>
                <w:rFonts w:ascii="Courier New" w:hAnsi="Courier New" w:cs="Courier New"/>
                <w:sz w:val="22"/>
                <w:szCs w:val="22"/>
              </w:rPr>
            </w:pPr>
            <w:r w:rsidRPr="00743E1F">
              <w:rPr>
                <w:rFonts w:ascii="Courier New" w:hAnsi="Courier New" w:cs="Courier New"/>
                <w:sz w:val="22"/>
                <w:szCs w:val="22"/>
              </w:rPr>
              <w:t>А</w:t>
            </w:r>
            <w:r w:rsidR="008937DF" w:rsidRPr="00743E1F">
              <w:rPr>
                <w:rFonts w:ascii="Courier New" w:hAnsi="Courier New" w:cs="Courier New"/>
                <w:sz w:val="22"/>
                <w:szCs w:val="22"/>
              </w:rPr>
              <w:t>дминистрация сельского поселения;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предприятия и учреждения, расположенные на территории сельского поселения, независимо от форм собственности;</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предприятия малого бизнеса и индивидуальные предприниматели.</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t>Ожидаемые конечные результаты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D77A00" w:rsidP="00743E1F">
            <w:pPr>
              <w:pStyle w:val="a7"/>
              <w:rPr>
                <w:rFonts w:ascii="Courier New" w:hAnsi="Courier New" w:cs="Courier New"/>
                <w:sz w:val="22"/>
                <w:szCs w:val="22"/>
              </w:rPr>
            </w:pPr>
            <w:r w:rsidRPr="00743E1F">
              <w:rPr>
                <w:rFonts w:ascii="Courier New" w:hAnsi="Courier New" w:cs="Courier New"/>
                <w:sz w:val="22"/>
                <w:szCs w:val="22"/>
              </w:rPr>
              <w:t xml:space="preserve">- </w:t>
            </w:r>
            <w:r w:rsidR="00743E1F">
              <w:rPr>
                <w:rFonts w:ascii="Courier New" w:hAnsi="Courier New" w:cs="Courier New"/>
                <w:sz w:val="22"/>
                <w:szCs w:val="22"/>
              </w:rPr>
              <w:t>р</w:t>
            </w:r>
            <w:r w:rsidR="008937DF" w:rsidRPr="00743E1F">
              <w:rPr>
                <w:rFonts w:ascii="Courier New" w:hAnsi="Courier New" w:cs="Courier New"/>
                <w:sz w:val="22"/>
                <w:szCs w:val="22"/>
              </w:rPr>
              <w:t>асширение ассортимента выпускаемой сельскохозяйственной  продукции;</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увеличение размера среднемесячной на</w:t>
            </w:r>
            <w:r w:rsidR="001F73F8" w:rsidRPr="00743E1F">
              <w:rPr>
                <w:rFonts w:ascii="Courier New" w:hAnsi="Courier New" w:cs="Courier New"/>
                <w:sz w:val="22"/>
                <w:szCs w:val="22"/>
              </w:rPr>
              <w:t>численной заработной платы до 125</w:t>
            </w:r>
            <w:r w:rsidRPr="00743E1F">
              <w:rPr>
                <w:rFonts w:ascii="Courier New" w:hAnsi="Courier New" w:cs="Courier New"/>
                <w:sz w:val="22"/>
                <w:szCs w:val="22"/>
              </w:rPr>
              <w:t>50 руб.;</w:t>
            </w:r>
          </w:p>
          <w:p w:rsidR="008937DF" w:rsidRPr="00743E1F" w:rsidRDefault="008937DF" w:rsidP="00743E1F">
            <w:pPr>
              <w:pStyle w:val="a7"/>
              <w:rPr>
                <w:rFonts w:ascii="Courier New" w:hAnsi="Courier New" w:cs="Courier New"/>
                <w:sz w:val="22"/>
                <w:szCs w:val="22"/>
              </w:rPr>
            </w:pPr>
            <w:proofErr w:type="gramStart"/>
            <w:r w:rsidRPr="00743E1F">
              <w:rPr>
                <w:rFonts w:ascii="Courier New" w:hAnsi="Courier New" w:cs="Courier New"/>
                <w:sz w:val="22"/>
                <w:szCs w:val="22"/>
              </w:rPr>
              <w:t>- рост численности занятых на крупных и сред</w:t>
            </w:r>
            <w:r w:rsidR="001F73F8" w:rsidRPr="00743E1F">
              <w:rPr>
                <w:rFonts w:ascii="Courier New" w:hAnsi="Courier New" w:cs="Courier New"/>
                <w:sz w:val="22"/>
                <w:szCs w:val="22"/>
              </w:rPr>
              <w:t>них предприятиях на 2,4</w:t>
            </w:r>
            <w:r w:rsidRPr="00743E1F">
              <w:rPr>
                <w:rFonts w:ascii="Courier New" w:hAnsi="Courier New" w:cs="Courier New"/>
                <w:sz w:val="22"/>
                <w:szCs w:val="22"/>
              </w:rPr>
              <w:t xml:space="preserve"> %;</w:t>
            </w:r>
            <w:proofErr w:type="gramEnd"/>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увеличение средней продолжительности жизни населения;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xml:space="preserve"> - снижение смертности населения трудоспособного возраста;</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снижение общей заболеваемости населения;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снижение заболеваемости учащихся;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повышение качества образования;</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xml:space="preserve">- снижение негативного воздействия на окружающую среду путем уменьшения объема вредных выбросов в атмосферу, снижения сброса загрязняющих веществ в водный бассейн, увеличения площади </w:t>
            </w:r>
            <w:proofErr w:type="spellStart"/>
            <w:r w:rsidRPr="00743E1F">
              <w:rPr>
                <w:rFonts w:ascii="Courier New" w:hAnsi="Courier New" w:cs="Courier New"/>
                <w:sz w:val="22"/>
                <w:szCs w:val="22"/>
              </w:rPr>
              <w:t>рекультивируемых</w:t>
            </w:r>
            <w:proofErr w:type="spellEnd"/>
            <w:r w:rsidRPr="00743E1F">
              <w:rPr>
                <w:rFonts w:ascii="Courier New" w:hAnsi="Courier New" w:cs="Courier New"/>
                <w:sz w:val="22"/>
                <w:szCs w:val="22"/>
              </w:rPr>
              <w:t xml:space="preserve"> земель;</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xml:space="preserve">- снижение уровня потерь в электрических, </w:t>
            </w:r>
            <w:r w:rsidRPr="00743E1F">
              <w:rPr>
                <w:rFonts w:ascii="Courier New" w:hAnsi="Courier New" w:cs="Courier New"/>
                <w:sz w:val="22"/>
                <w:szCs w:val="22"/>
              </w:rPr>
              <w:lastRenderedPageBreak/>
              <w:t>тепловых сетях и сетях водоснабжения до нормативных показателей;</w:t>
            </w:r>
          </w:p>
          <w:p w:rsidR="008937DF" w:rsidRPr="00743E1F" w:rsidRDefault="008937DF" w:rsidP="00743E1F">
            <w:pPr>
              <w:pStyle w:val="a7"/>
              <w:rPr>
                <w:rFonts w:ascii="Courier New" w:hAnsi="Courier New" w:cs="Courier New"/>
                <w:sz w:val="22"/>
                <w:szCs w:val="22"/>
              </w:rPr>
            </w:pPr>
            <w:r w:rsidRPr="00743E1F">
              <w:rPr>
                <w:rFonts w:ascii="Courier New" w:hAnsi="Courier New" w:cs="Courier New"/>
                <w:sz w:val="22"/>
                <w:szCs w:val="22"/>
              </w:rPr>
              <w:t>- увеличение количества предприятий малого бизнеса на 1</w:t>
            </w:r>
            <w:r w:rsidR="001F73F8" w:rsidRPr="00743E1F">
              <w:rPr>
                <w:rFonts w:ascii="Courier New" w:hAnsi="Courier New" w:cs="Courier New"/>
                <w:sz w:val="22"/>
                <w:szCs w:val="22"/>
              </w:rPr>
              <w:t>5</w:t>
            </w:r>
            <w:r w:rsidR="00CD7B56">
              <w:rPr>
                <w:rFonts w:ascii="Courier New" w:hAnsi="Courier New" w:cs="Courier New"/>
                <w:sz w:val="22"/>
                <w:szCs w:val="22"/>
              </w:rPr>
              <w:t xml:space="preserve"> %;</w:t>
            </w:r>
          </w:p>
        </w:tc>
      </w:tr>
      <w:tr w:rsidR="008937DF" w:rsidRPr="00743E1F" w:rsidTr="00FA05FF">
        <w:trPr>
          <w:trHeight w:val="984"/>
        </w:trPr>
        <w:tc>
          <w:tcPr>
            <w:tcW w:w="3686" w:type="dxa"/>
            <w:tcBorders>
              <w:top w:val="single" w:sz="4" w:space="0" w:color="000000"/>
              <w:left w:val="single" w:sz="4" w:space="0" w:color="000000"/>
              <w:bottom w:val="single" w:sz="4" w:space="0" w:color="000000"/>
            </w:tcBorders>
            <w:shd w:val="clear" w:color="auto" w:fill="auto"/>
            <w:vAlign w:val="center"/>
          </w:tcPr>
          <w:p w:rsidR="008937DF" w:rsidRPr="00743E1F" w:rsidRDefault="008937DF" w:rsidP="00743E1F">
            <w:pPr>
              <w:pStyle w:val="a7"/>
              <w:snapToGrid w:val="0"/>
              <w:rPr>
                <w:rFonts w:ascii="Courier New" w:hAnsi="Courier New" w:cs="Courier New"/>
                <w:sz w:val="22"/>
                <w:szCs w:val="22"/>
              </w:rPr>
            </w:pPr>
            <w:r w:rsidRPr="00743E1F">
              <w:rPr>
                <w:rFonts w:ascii="Courier New" w:hAnsi="Courier New" w:cs="Courier New"/>
                <w:sz w:val="22"/>
                <w:szCs w:val="22"/>
              </w:rPr>
              <w:lastRenderedPageBreak/>
              <w:t xml:space="preserve">Система организации </w:t>
            </w:r>
            <w:proofErr w:type="gramStart"/>
            <w:r w:rsidRPr="00743E1F">
              <w:rPr>
                <w:rFonts w:ascii="Courier New" w:hAnsi="Courier New" w:cs="Courier New"/>
                <w:sz w:val="22"/>
                <w:szCs w:val="22"/>
              </w:rPr>
              <w:t>контроля за</w:t>
            </w:r>
            <w:proofErr w:type="gramEnd"/>
            <w:r w:rsidRPr="00743E1F">
              <w:rPr>
                <w:rFonts w:ascii="Courier New" w:hAnsi="Courier New" w:cs="Courier New"/>
                <w:sz w:val="22"/>
                <w:szCs w:val="22"/>
              </w:rPr>
              <w:t xml:space="preserve"> исполнением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743E1F" w:rsidRDefault="008937DF" w:rsidP="00743E1F">
            <w:pPr>
              <w:pStyle w:val="a7"/>
              <w:snapToGrid w:val="0"/>
              <w:rPr>
                <w:rFonts w:ascii="Courier New" w:hAnsi="Courier New" w:cs="Courier New"/>
                <w:sz w:val="22"/>
                <w:szCs w:val="22"/>
              </w:rPr>
            </w:pPr>
            <w:proofErr w:type="gramStart"/>
            <w:r w:rsidRPr="00743E1F">
              <w:rPr>
                <w:rFonts w:ascii="Courier New" w:hAnsi="Courier New" w:cs="Courier New"/>
                <w:sz w:val="22"/>
                <w:szCs w:val="22"/>
              </w:rPr>
              <w:t>Контроль за</w:t>
            </w:r>
            <w:proofErr w:type="gramEnd"/>
            <w:r w:rsidRPr="00743E1F">
              <w:rPr>
                <w:rFonts w:ascii="Courier New" w:hAnsi="Courier New" w:cs="Courier New"/>
                <w:sz w:val="22"/>
                <w:szCs w:val="22"/>
              </w:rPr>
              <w:t xml:space="preserve"> ходом реализации Программы осуществляе</w:t>
            </w:r>
            <w:r w:rsidR="001F73F8" w:rsidRPr="00743E1F">
              <w:rPr>
                <w:rFonts w:ascii="Courier New" w:hAnsi="Courier New" w:cs="Courier New"/>
                <w:sz w:val="22"/>
                <w:szCs w:val="22"/>
              </w:rPr>
              <w:t xml:space="preserve">тся администрацией </w:t>
            </w:r>
            <w:r w:rsidR="006E593C" w:rsidRPr="00743E1F">
              <w:rPr>
                <w:rFonts w:ascii="Courier New" w:hAnsi="Courier New" w:cs="Courier New"/>
                <w:sz w:val="22"/>
                <w:szCs w:val="22"/>
              </w:rPr>
              <w:t>Коноваловского</w:t>
            </w:r>
            <w:r w:rsidRPr="00743E1F">
              <w:rPr>
                <w:rFonts w:ascii="Courier New" w:hAnsi="Courier New" w:cs="Courier New"/>
                <w:sz w:val="22"/>
                <w:szCs w:val="22"/>
              </w:rPr>
              <w:t xml:space="preserve"> сельского посе</w:t>
            </w:r>
            <w:r w:rsidR="001F73F8" w:rsidRPr="00743E1F">
              <w:rPr>
                <w:rFonts w:ascii="Courier New" w:hAnsi="Courier New" w:cs="Courier New"/>
                <w:sz w:val="22"/>
                <w:szCs w:val="22"/>
              </w:rPr>
              <w:t xml:space="preserve">ления и депутатами </w:t>
            </w:r>
            <w:r w:rsidR="006E593C" w:rsidRPr="00743E1F">
              <w:rPr>
                <w:rFonts w:ascii="Courier New" w:hAnsi="Courier New" w:cs="Courier New"/>
                <w:sz w:val="22"/>
                <w:szCs w:val="22"/>
              </w:rPr>
              <w:t>Коноваловского</w:t>
            </w:r>
            <w:r w:rsidR="001F73F8" w:rsidRPr="00743E1F">
              <w:rPr>
                <w:rFonts w:ascii="Courier New" w:hAnsi="Courier New" w:cs="Courier New"/>
                <w:sz w:val="22"/>
                <w:szCs w:val="22"/>
              </w:rPr>
              <w:t xml:space="preserve"> </w:t>
            </w:r>
            <w:r w:rsidR="00064F6E" w:rsidRPr="00743E1F">
              <w:rPr>
                <w:rFonts w:ascii="Courier New" w:hAnsi="Courier New" w:cs="Courier New"/>
                <w:sz w:val="22"/>
                <w:szCs w:val="22"/>
              </w:rPr>
              <w:t xml:space="preserve"> сельского поселения</w:t>
            </w:r>
            <w:r w:rsidRPr="00743E1F">
              <w:rPr>
                <w:rFonts w:ascii="Courier New" w:hAnsi="Courier New" w:cs="Courier New"/>
                <w:sz w:val="22"/>
                <w:szCs w:val="22"/>
              </w:rPr>
              <w:t xml:space="preserve"> </w:t>
            </w:r>
          </w:p>
        </w:tc>
      </w:tr>
    </w:tbl>
    <w:p w:rsidR="008937DF" w:rsidRPr="006E593C" w:rsidRDefault="008937DF" w:rsidP="006E593C">
      <w:pPr>
        <w:pStyle w:val="2"/>
        <w:keepLines w:val="0"/>
        <w:numPr>
          <w:ilvl w:val="1"/>
          <w:numId w:val="0"/>
        </w:numPr>
        <w:tabs>
          <w:tab w:val="num" w:pos="576"/>
        </w:tabs>
        <w:spacing w:before="0"/>
        <w:ind w:firstLine="709"/>
        <w:jc w:val="both"/>
        <w:rPr>
          <w:rFonts w:ascii="Arial" w:hAnsi="Arial" w:cs="Arial"/>
          <w:b w:val="0"/>
          <w:sz w:val="24"/>
          <w:szCs w:val="24"/>
        </w:rPr>
      </w:pPr>
    </w:p>
    <w:p w:rsidR="008937DF" w:rsidRPr="006E593C" w:rsidRDefault="008937DF" w:rsidP="006E593C">
      <w:pPr>
        <w:ind w:firstLine="709"/>
        <w:jc w:val="both"/>
        <w:rPr>
          <w:rFonts w:ascii="Arial" w:hAnsi="Arial" w:cs="Arial"/>
        </w:rPr>
      </w:pPr>
    </w:p>
    <w:p w:rsidR="008937DF" w:rsidRPr="006E593C" w:rsidRDefault="008937DF" w:rsidP="006E593C">
      <w:pPr>
        <w:ind w:firstLine="709"/>
        <w:jc w:val="both"/>
        <w:rPr>
          <w:rFonts w:ascii="Arial" w:hAnsi="Arial" w:cs="Arial"/>
        </w:rPr>
      </w:pPr>
    </w:p>
    <w:p w:rsidR="008937DF" w:rsidRPr="006E593C" w:rsidRDefault="008937DF" w:rsidP="006E593C">
      <w:pPr>
        <w:pStyle w:val="4"/>
        <w:keepLines w:val="0"/>
        <w:numPr>
          <w:ilvl w:val="3"/>
          <w:numId w:val="0"/>
        </w:numPr>
        <w:tabs>
          <w:tab w:val="num" w:pos="864"/>
        </w:tabs>
        <w:spacing w:before="0"/>
        <w:ind w:left="864" w:firstLine="709"/>
        <w:jc w:val="both"/>
        <w:rPr>
          <w:rFonts w:ascii="Arial" w:hAnsi="Arial" w:cs="Arial"/>
          <w:b w:val="0"/>
          <w:i w:val="0"/>
          <w:spacing w:val="20"/>
        </w:rPr>
      </w:pPr>
    </w:p>
    <w:p w:rsidR="008937DF" w:rsidRPr="006E593C" w:rsidRDefault="008937DF" w:rsidP="006E593C">
      <w:pPr>
        <w:ind w:firstLine="709"/>
        <w:jc w:val="both"/>
        <w:rPr>
          <w:rFonts w:ascii="Arial" w:hAnsi="Arial" w:cs="Arial"/>
        </w:rPr>
      </w:pPr>
    </w:p>
    <w:p w:rsidR="008937DF" w:rsidRPr="006E593C" w:rsidRDefault="008937DF" w:rsidP="006E593C">
      <w:pPr>
        <w:ind w:firstLine="709"/>
        <w:jc w:val="both"/>
        <w:rPr>
          <w:rFonts w:ascii="Arial" w:hAnsi="Arial" w:cs="Arial"/>
        </w:rPr>
      </w:pPr>
    </w:p>
    <w:p w:rsidR="00FB3CC8" w:rsidRPr="006E593C" w:rsidRDefault="00FB3CC8" w:rsidP="006E593C">
      <w:pPr>
        <w:pStyle w:val="ConsPlusNonformat"/>
        <w:ind w:firstLine="709"/>
        <w:jc w:val="both"/>
        <w:rPr>
          <w:rFonts w:ascii="Arial" w:hAnsi="Arial" w:cs="Arial"/>
          <w:sz w:val="24"/>
          <w:szCs w:val="24"/>
        </w:rPr>
      </w:pPr>
    </w:p>
    <w:p w:rsidR="008937DF" w:rsidRPr="006E593C" w:rsidRDefault="008937DF" w:rsidP="006E593C">
      <w:pPr>
        <w:pStyle w:val="ConsPlusNonformat"/>
        <w:ind w:firstLine="709"/>
        <w:jc w:val="both"/>
        <w:rPr>
          <w:rFonts w:ascii="Arial" w:hAnsi="Arial" w:cs="Arial"/>
          <w:sz w:val="24"/>
          <w:szCs w:val="24"/>
        </w:rPr>
      </w:pPr>
    </w:p>
    <w:p w:rsidR="008937DF" w:rsidRPr="006E593C" w:rsidRDefault="008937DF"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FB3CC8" w:rsidRPr="006E593C" w:rsidRDefault="00FB3CC8" w:rsidP="006E593C">
      <w:pPr>
        <w:pStyle w:val="ConsPlusNonformat"/>
        <w:ind w:firstLine="709"/>
        <w:jc w:val="both"/>
        <w:rPr>
          <w:rFonts w:ascii="Arial" w:hAnsi="Arial" w:cs="Arial"/>
          <w:sz w:val="24"/>
          <w:szCs w:val="24"/>
        </w:rPr>
      </w:pPr>
    </w:p>
    <w:p w:rsidR="00AF34EF" w:rsidRDefault="00AF34EF" w:rsidP="006E593C">
      <w:pPr>
        <w:pStyle w:val="4"/>
        <w:ind w:firstLine="709"/>
        <w:jc w:val="both"/>
        <w:rPr>
          <w:rFonts w:ascii="Arial" w:hAnsi="Arial" w:cs="Arial"/>
          <w:b w:val="0"/>
          <w:i w:val="0"/>
          <w:spacing w:val="20"/>
        </w:rPr>
      </w:pPr>
    </w:p>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Default="00CD7B56" w:rsidP="00CD7B56"/>
    <w:p w:rsidR="00CD7B56" w:rsidRPr="00CD7B56" w:rsidRDefault="00CD7B56" w:rsidP="00CD7B56"/>
    <w:p w:rsidR="00AF34EF" w:rsidRPr="006E593C" w:rsidRDefault="00AF34EF" w:rsidP="00CD7B56">
      <w:pPr>
        <w:pStyle w:val="4"/>
        <w:ind w:firstLine="709"/>
        <w:jc w:val="center"/>
        <w:rPr>
          <w:rFonts w:ascii="Arial" w:hAnsi="Arial" w:cs="Arial"/>
          <w:b w:val="0"/>
          <w:i w:val="0"/>
          <w:color w:val="auto"/>
          <w:spacing w:val="20"/>
        </w:rPr>
      </w:pPr>
      <w:r w:rsidRPr="006E593C">
        <w:rPr>
          <w:rFonts w:ascii="Arial" w:hAnsi="Arial" w:cs="Arial"/>
          <w:b w:val="0"/>
          <w:i w:val="0"/>
          <w:color w:val="auto"/>
          <w:spacing w:val="20"/>
        </w:rPr>
        <w:lastRenderedPageBreak/>
        <w:t>Введение</w:t>
      </w:r>
    </w:p>
    <w:p w:rsidR="00AF34EF" w:rsidRPr="006E593C" w:rsidRDefault="00AF34EF" w:rsidP="006E593C">
      <w:pPr>
        <w:ind w:firstLine="709"/>
        <w:jc w:val="both"/>
        <w:rPr>
          <w:rFonts w:ascii="Arial" w:hAnsi="Arial" w:cs="Arial"/>
        </w:rPr>
      </w:pPr>
    </w:p>
    <w:p w:rsidR="00AF34EF" w:rsidRPr="006E593C" w:rsidRDefault="00AF34EF" w:rsidP="006E593C">
      <w:pPr>
        <w:ind w:firstLine="709"/>
        <w:jc w:val="both"/>
        <w:rPr>
          <w:rFonts w:ascii="Arial" w:hAnsi="Arial" w:cs="Arial"/>
        </w:rPr>
      </w:pPr>
      <w:r w:rsidRPr="006E593C">
        <w:rPr>
          <w:rFonts w:ascii="Arial" w:hAnsi="Arial" w:cs="Arial"/>
        </w:rPr>
        <w:t xml:space="preserve">Комплексная программа социально – экономического развития </w:t>
      </w:r>
      <w:r w:rsidR="00CD7B56">
        <w:rPr>
          <w:rFonts w:ascii="Arial" w:hAnsi="Arial" w:cs="Arial"/>
        </w:rPr>
        <w:t>Коноваловского</w:t>
      </w:r>
      <w:r w:rsidRPr="006E593C">
        <w:rPr>
          <w:rFonts w:ascii="Arial" w:hAnsi="Arial" w:cs="Arial"/>
        </w:rPr>
        <w:t xml:space="preserve"> сельского поселения на 2017 – 2022 годы (далее – Программа) является официальным документом, который определяет основные направления совместной деятельности на данный период администрации</w:t>
      </w:r>
      <w:r w:rsidR="00A02FC1" w:rsidRPr="006E593C">
        <w:rPr>
          <w:rFonts w:ascii="Arial" w:hAnsi="Arial" w:cs="Arial"/>
        </w:rPr>
        <w:t xml:space="preserve"> </w:t>
      </w:r>
      <w:r w:rsidR="00CD7B56">
        <w:rPr>
          <w:rFonts w:ascii="Arial" w:hAnsi="Arial" w:cs="Arial"/>
        </w:rPr>
        <w:t>Балаганского</w:t>
      </w:r>
      <w:r w:rsidR="00A02FC1" w:rsidRPr="006E593C">
        <w:rPr>
          <w:rFonts w:ascii="Arial" w:hAnsi="Arial" w:cs="Arial"/>
        </w:rPr>
        <w:t xml:space="preserve"> </w:t>
      </w:r>
      <w:r w:rsidRPr="006E593C">
        <w:rPr>
          <w:rFonts w:ascii="Arial" w:hAnsi="Arial" w:cs="Arial"/>
        </w:rPr>
        <w:t xml:space="preserve">района, администрации сельского поселения и хозяйствующих субъектов, осуществляющих свою деятельность на территории муниципального образования. </w:t>
      </w:r>
    </w:p>
    <w:p w:rsidR="00AF34EF" w:rsidRPr="006E593C" w:rsidRDefault="00AF34EF" w:rsidP="006E593C">
      <w:pPr>
        <w:ind w:firstLine="709"/>
        <w:jc w:val="both"/>
        <w:rPr>
          <w:rFonts w:ascii="Arial" w:hAnsi="Arial" w:cs="Arial"/>
        </w:rPr>
      </w:pPr>
      <w:r w:rsidRPr="006E593C">
        <w:rPr>
          <w:rFonts w:ascii="Arial" w:hAnsi="Arial" w:cs="Arial"/>
        </w:rPr>
        <w:t>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w:t>
      </w:r>
    </w:p>
    <w:p w:rsidR="00AF34EF" w:rsidRPr="006E593C" w:rsidRDefault="00AF34EF" w:rsidP="006E593C">
      <w:pPr>
        <w:ind w:firstLine="709"/>
        <w:jc w:val="both"/>
        <w:rPr>
          <w:rFonts w:ascii="Arial" w:hAnsi="Arial" w:cs="Arial"/>
        </w:rPr>
      </w:pPr>
      <w:r w:rsidRPr="006E593C">
        <w:rPr>
          <w:rFonts w:ascii="Arial" w:hAnsi="Arial" w:cs="Arial"/>
        </w:rPr>
        <w:t xml:space="preserve">Программа разработана, исходя из наличия первоочередных задач социально-экономической политики администрации, проводимой в интересах жителей сельского поселения, и направлена на дальнейшее достижение темпов экономического роста, достаточных для обеспечения устойчивого повышения жизненного уровня населения. </w:t>
      </w:r>
    </w:p>
    <w:p w:rsidR="00AF34EF" w:rsidRPr="006E593C" w:rsidRDefault="00AF34EF" w:rsidP="006E593C">
      <w:pPr>
        <w:tabs>
          <w:tab w:val="left" w:pos="1134"/>
        </w:tabs>
        <w:ind w:firstLine="709"/>
        <w:jc w:val="both"/>
        <w:rPr>
          <w:rFonts w:ascii="Arial" w:hAnsi="Arial" w:cs="Arial"/>
        </w:rPr>
      </w:pPr>
      <w:r w:rsidRPr="006E593C">
        <w:rPr>
          <w:rFonts w:ascii="Arial" w:hAnsi="Arial" w:cs="Arial"/>
        </w:rPr>
        <w:t>Программа отражает целенаправленность практической деятельности всех участников ее реализации по</w:t>
      </w:r>
      <w:r w:rsidR="00A02FC1" w:rsidRPr="006E593C">
        <w:rPr>
          <w:rFonts w:ascii="Arial" w:hAnsi="Arial" w:cs="Arial"/>
        </w:rPr>
        <w:t xml:space="preserve"> дальнейшему развитию </w:t>
      </w:r>
      <w:r w:rsidR="006E593C">
        <w:rPr>
          <w:rFonts w:ascii="Arial" w:hAnsi="Arial" w:cs="Arial"/>
        </w:rPr>
        <w:t>Коноваловского</w:t>
      </w:r>
      <w:r w:rsidRPr="006E593C">
        <w:rPr>
          <w:rFonts w:ascii="Arial" w:hAnsi="Arial" w:cs="Arial"/>
        </w:rPr>
        <w:t xml:space="preserve"> сельского поселения. </w:t>
      </w:r>
    </w:p>
    <w:p w:rsidR="00AF34EF" w:rsidRPr="006E593C" w:rsidRDefault="00AF34EF" w:rsidP="006E593C">
      <w:pPr>
        <w:pStyle w:val="1KGK9"/>
        <w:tabs>
          <w:tab w:val="left" w:pos="540"/>
        </w:tabs>
        <w:snapToGrid/>
        <w:ind w:firstLine="709"/>
        <w:rPr>
          <w:rFonts w:cs="Arial"/>
          <w:szCs w:val="24"/>
        </w:rPr>
      </w:pPr>
      <w:r w:rsidRPr="006E593C">
        <w:rPr>
          <w:rFonts w:cs="Arial"/>
          <w:szCs w:val="24"/>
        </w:rPr>
        <w:t>Программа является базовой основой для составления ежегодного годового прогнозирования социально-экономического развития муниципального образования и принятия параметров бюджета м</w:t>
      </w:r>
      <w:r w:rsidR="00A02FC1" w:rsidRPr="006E593C">
        <w:rPr>
          <w:rFonts w:cs="Arial"/>
          <w:szCs w:val="24"/>
        </w:rPr>
        <w:t>униципального образования в 2017-2022</w:t>
      </w:r>
      <w:r w:rsidRPr="006E593C">
        <w:rPr>
          <w:rFonts w:cs="Arial"/>
          <w:szCs w:val="24"/>
        </w:rPr>
        <w:t xml:space="preserve"> годах. В течение всего периода действия Программы в нее могут быть внесены изменения и дополнения.</w:t>
      </w:r>
    </w:p>
    <w:p w:rsidR="00AF34EF" w:rsidRPr="006E593C" w:rsidRDefault="00AF34EF" w:rsidP="006E593C">
      <w:pPr>
        <w:ind w:firstLine="709"/>
        <w:jc w:val="both"/>
        <w:rPr>
          <w:rFonts w:ascii="Arial" w:hAnsi="Arial" w:cs="Arial"/>
        </w:rPr>
      </w:pPr>
      <w:r w:rsidRPr="006E593C">
        <w:rPr>
          <w:rFonts w:ascii="Arial" w:hAnsi="Arial" w:cs="Arial"/>
        </w:rPr>
        <w:t xml:space="preserve">Администрацией </w:t>
      </w:r>
      <w:r w:rsidR="006E593C">
        <w:rPr>
          <w:rFonts w:ascii="Arial" w:hAnsi="Arial" w:cs="Arial"/>
        </w:rPr>
        <w:t>Коноваловского</w:t>
      </w:r>
      <w:r w:rsidR="00A02FC1" w:rsidRPr="006E593C">
        <w:rPr>
          <w:rFonts w:ascii="Arial" w:hAnsi="Arial" w:cs="Arial"/>
        </w:rPr>
        <w:t xml:space="preserve"> </w:t>
      </w:r>
      <w:r w:rsidRPr="006E593C">
        <w:rPr>
          <w:rFonts w:ascii="Arial" w:hAnsi="Arial" w:cs="Arial"/>
        </w:rPr>
        <w:t xml:space="preserve">сельского поселения  будет осуществляться постоянный контроль за ходом исполнения </w:t>
      </w:r>
      <w:proofErr w:type="gramStart"/>
      <w:r w:rsidRPr="006E593C">
        <w:rPr>
          <w:rFonts w:ascii="Arial" w:hAnsi="Arial" w:cs="Arial"/>
        </w:rPr>
        <w:t>Программы</w:t>
      </w:r>
      <w:proofErr w:type="gramEnd"/>
      <w:r w:rsidRPr="006E593C">
        <w:rPr>
          <w:rFonts w:ascii="Arial" w:hAnsi="Arial" w:cs="Arial"/>
        </w:rPr>
        <w:t xml:space="preserve"> и даваться ежегодная оценка социально-экономической эффективности проведенных мероприятий во всех сферах деятельности. Фактическое исполнение Программы будет ежегодно рассматр</w:t>
      </w:r>
      <w:r w:rsidR="00A02FC1" w:rsidRPr="006E593C">
        <w:rPr>
          <w:rFonts w:ascii="Arial" w:hAnsi="Arial" w:cs="Arial"/>
        </w:rPr>
        <w:t>иваться на заседаниях</w:t>
      </w:r>
      <w:r w:rsidR="00B10B83" w:rsidRPr="006E593C">
        <w:rPr>
          <w:rFonts w:ascii="Arial" w:hAnsi="Arial" w:cs="Arial"/>
        </w:rPr>
        <w:t xml:space="preserve"> Думы</w:t>
      </w:r>
      <w:r w:rsidR="00A02FC1" w:rsidRPr="006E593C">
        <w:rPr>
          <w:rFonts w:ascii="Arial" w:hAnsi="Arial" w:cs="Arial"/>
        </w:rPr>
        <w:t xml:space="preserve"> </w:t>
      </w:r>
      <w:r w:rsidR="006E593C">
        <w:rPr>
          <w:rFonts w:ascii="Arial" w:hAnsi="Arial" w:cs="Arial"/>
        </w:rPr>
        <w:t>Коноваловского</w:t>
      </w:r>
      <w:r w:rsidRPr="006E593C">
        <w:rPr>
          <w:rFonts w:ascii="Arial" w:hAnsi="Arial" w:cs="Arial"/>
        </w:rPr>
        <w:t xml:space="preserve"> сел</w:t>
      </w:r>
      <w:r w:rsidR="00B10B83" w:rsidRPr="006E593C">
        <w:rPr>
          <w:rFonts w:ascii="Arial" w:hAnsi="Arial" w:cs="Arial"/>
        </w:rPr>
        <w:t>ьского поселения</w:t>
      </w:r>
      <w:r w:rsidRPr="006E593C">
        <w:rPr>
          <w:rFonts w:ascii="Arial" w:hAnsi="Arial" w:cs="Arial"/>
        </w:rPr>
        <w:t>.</w:t>
      </w:r>
    </w:p>
    <w:p w:rsidR="00AF34EF" w:rsidRPr="006E593C" w:rsidRDefault="00AF34EF" w:rsidP="006E593C">
      <w:pPr>
        <w:ind w:firstLine="709"/>
        <w:jc w:val="both"/>
        <w:rPr>
          <w:rFonts w:ascii="Arial" w:hAnsi="Arial" w:cs="Arial"/>
        </w:rPr>
      </w:pPr>
    </w:p>
    <w:p w:rsidR="00FB3CC8" w:rsidRPr="006E593C" w:rsidRDefault="000E33E2" w:rsidP="006E593C">
      <w:pPr>
        <w:pStyle w:val="ConsPlusNonformat"/>
        <w:ind w:firstLine="709"/>
        <w:jc w:val="both"/>
        <w:rPr>
          <w:rFonts w:ascii="Arial" w:hAnsi="Arial" w:cs="Arial"/>
          <w:sz w:val="24"/>
          <w:szCs w:val="24"/>
        </w:rPr>
      </w:pPr>
      <w:r w:rsidRPr="006E593C">
        <w:rPr>
          <w:rFonts w:ascii="Arial" w:hAnsi="Arial" w:cs="Arial"/>
          <w:sz w:val="24"/>
          <w:szCs w:val="24"/>
        </w:rPr>
        <w:t>1.</w:t>
      </w:r>
      <w:r w:rsidR="00FB33F9" w:rsidRPr="006E593C">
        <w:rPr>
          <w:rFonts w:ascii="Arial" w:hAnsi="Arial" w:cs="Arial"/>
          <w:sz w:val="24"/>
          <w:szCs w:val="24"/>
        </w:rPr>
        <w:t xml:space="preserve">Общая информация о </w:t>
      </w:r>
      <w:r w:rsidR="00CD7B56">
        <w:rPr>
          <w:rFonts w:ascii="Arial" w:hAnsi="Arial" w:cs="Arial"/>
          <w:sz w:val="24"/>
          <w:szCs w:val="24"/>
        </w:rPr>
        <w:t>Коноваловском</w:t>
      </w:r>
      <w:r w:rsidR="00FB33F9" w:rsidRPr="006E593C">
        <w:rPr>
          <w:rFonts w:ascii="Arial" w:hAnsi="Arial" w:cs="Arial"/>
          <w:sz w:val="24"/>
          <w:szCs w:val="24"/>
        </w:rPr>
        <w:t xml:space="preserve"> сельском поселении</w:t>
      </w:r>
    </w:p>
    <w:p w:rsidR="00FB33F9" w:rsidRPr="006E593C" w:rsidRDefault="00FB33F9" w:rsidP="007F132B">
      <w:pPr>
        <w:pStyle w:val="ConsPlusNonformat"/>
        <w:ind w:firstLine="709"/>
        <w:jc w:val="both"/>
        <w:rPr>
          <w:rFonts w:ascii="Arial" w:hAnsi="Arial" w:cs="Arial"/>
          <w:sz w:val="24"/>
          <w:szCs w:val="24"/>
        </w:rPr>
      </w:pPr>
    </w:p>
    <w:p w:rsidR="00CD7B56" w:rsidRPr="00CD7B56" w:rsidRDefault="00CD7B56" w:rsidP="007F132B">
      <w:pPr>
        <w:pStyle w:val="ConsPlusNonformat"/>
        <w:ind w:firstLine="709"/>
        <w:jc w:val="both"/>
        <w:rPr>
          <w:rFonts w:ascii="Arial" w:hAnsi="Arial" w:cs="Arial"/>
          <w:sz w:val="24"/>
          <w:szCs w:val="24"/>
        </w:rPr>
      </w:pPr>
      <w:r w:rsidRPr="00CD7B56">
        <w:rPr>
          <w:rFonts w:ascii="Arial" w:hAnsi="Arial" w:cs="Arial"/>
          <w:sz w:val="24"/>
          <w:szCs w:val="24"/>
        </w:rPr>
        <w:t>Коноваловское муниципальное образование со стат</w:t>
      </w:r>
      <w:r w:rsidR="007F132B">
        <w:rPr>
          <w:rFonts w:ascii="Arial" w:hAnsi="Arial" w:cs="Arial"/>
          <w:sz w:val="24"/>
          <w:szCs w:val="24"/>
        </w:rPr>
        <w:t xml:space="preserve">усом сельского поселения входит </w:t>
      </w:r>
      <w:r w:rsidRPr="00CD7B56">
        <w:rPr>
          <w:rFonts w:ascii="Arial" w:hAnsi="Arial" w:cs="Arial"/>
          <w:sz w:val="24"/>
          <w:szCs w:val="24"/>
        </w:rPr>
        <w:t>в состав Балаганского районного муниципального образо</w:t>
      </w:r>
      <w:r w:rsidR="007F132B">
        <w:rPr>
          <w:rFonts w:ascii="Arial" w:hAnsi="Arial" w:cs="Arial"/>
          <w:sz w:val="24"/>
          <w:szCs w:val="24"/>
        </w:rPr>
        <w:t>вания Иркутской области в соот</w:t>
      </w:r>
      <w:r w:rsidRPr="00CD7B56">
        <w:rPr>
          <w:rFonts w:ascii="Arial" w:hAnsi="Arial" w:cs="Arial"/>
          <w:sz w:val="24"/>
          <w:szCs w:val="24"/>
        </w:rPr>
        <w:t>ветствии с законом Иркутской области от 02.12.2004 г. № 64-оз «О статусе и границах му</w:t>
      </w:r>
      <w:r w:rsidR="007F132B">
        <w:rPr>
          <w:rFonts w:ascii="Arial" w:hAnsi="Arial" w:cs="Arial"/>
          <w:sz w:val="24"/>
          <w:szCs w:val="24"/>
        </w:rPr>
        <w:t>ни</w:t>
      </w:r>
      <w:r w:rsidRPr="00CD7B56">
        <w:rPr>
          <w:rFonts w:ascii="Arial" w:hAnsi="Arial" w:cs="Arial"/>
          <w:sz w:val="24"/>
          <w:szCs w:val="24"/>
        </w:rPr>
        <w:t>ципальных образований Балаганского района Иркутской обл</w:t>
      </w:r>
      <w:r w:rsidR="007F132B">
        <w:rPr>
          <w:rFonts w:ascii="Arial" w:hAnsi="Arial" w:cs="Arial"/>
          <w:sz w:val="24"/>
          <w:szCs w:val="24"/>
        </w:rPr>
        <w:t>асти». Кроме того, в Коновалов</w:t>
      </w:r>
      <w:r w:rsidRPr="00CD7B56">
        <w:rPr>
          <w:rFonts w:ascii="Arial" w:hAnsi="Arial" w:cs="Arial"/>
          <w:sz w:val="24"/>
          <w:szCs w:val="24"/>
        </w:rPr>
        <w:t>ское муниципальное образование входят следующие насел</w:t>
      </w:r>
      <w:r w:rsidR="007F132B">
        <w:rPr>
          <w:rFonts w:ascii="Arial" w:hAnsi="Arial" w:cs="Arial"/>
          <w:sz w:val="24"/>
          <w:szCs w:val="24"/>
        </w:rPr>
        <w:t xml:space="preserve">енные пункты: село Коновалово и </w:t>
      </w:r>
      <w:r w:rsidRPr="00CD7B56">
        <w:rPr>
          <w:rFonts w:ascii="Arial" w:hAnsi="Arial" w:cs="Arial"/>
          <w:sz w:val="24"/>
          <w:szCs w:val="24"/>
        </w:rPr>
        <w:t>деревни Ташлыкова. Все они относятся к сельским населенным пунктам. Село Коновал</w:t>
      </w:r>
      <w:r w:rsidR="007F132B">
        <w:rPr>
          <w:rFonts w:ascii="Arial" w:hAnsi="Arial" w:cs="Arial"/>
          <w:sz w:val="24"/>
          <w:szCs w:val="24"/>
        </w:rPr>
        <w:t xml:space="preserve">ово </w:t>
      </w:r>
      <w:r w:rsidRPr="00CD7B56">
        <w:rPr>
          <w:rFonts w:ascii="Arial" w:hAnsi="Arial" w:cs="Arial"/>
          <w:sz w:val="24"/>
          <w:szCs w:val="24"/>
        </w:rPr>
        <w:t>является административным центром Коноваловского</w:t>
      </w:r>
      <w:r w:rsidR="007F132B">
        <w:rPr>
          <w:rFonts w:ascii="Arial" w:hAnsi="Arial" w:cs="Arial"/>
          <w:sz w:val="24"/>
          <w:szCs w:val="24"/>
        </w:rPr>
        <w:t xml:space="preserve"> муниципального образования. П</w:t>
      </w:r>
      <w:r w:rsidRPr="00CD7B56">
        <w:rPr>
          <w:rFonts w:ascii="Arial" w:hAnsi="Arial" w:cs="Arial"/>
          <w:sz w:val="24"/>
          <w:szCs w:val="24"/>
        </w:rPr>
        <w:t>о состоянию на 01.01.20</w:t>
      </w:r>
      <w:r w:rsidR="007F132B">
        <w:rPr>
          <w:rFonts w:ascii="Arial" w:hAnsi="Arial" w:cs="Arial"/>
          <w:sz w:val="24"/>
          <w:szCs w:val="24"/>
        </w:rPr>
        <w:t>16</w:t>
      </w:r>
      <w:r w:rsidRPr="00CD7B56">
        <w:rPr>
          <w:rFonts w:ascii="Arial" w:hAnsi="Arial" w:cs="Arial"/>
          <w:sz w:val="24"/>
          <w:szCs w:val="24"/>
        </w:rPr>
        <w:t xml:space="preserve"> г. об</w:t>
      </w:r>
      <w:r w:rsidR="007F132B">
        <w:rPr>
          <w:rFonts w:ascii="Arial" w:hAnsi="Arial" w:cs="Arial"/>
          <w:sz w:val="24"/>
          <w:szCs w:val="24"/>
        </w:rPr>
        <w:t>щая численность населения муни</w:t>
      </w:r>
      <w:r w:rsidRPr="00CD7B56">
        <w:rPr>
          <w:rFonts w:ascii="Arial" w:hAnsi="Arial" w:cs="Arial"/>
          <w:sz w:val="24"/>
          <w:szCs w:val="24"/>
        </w:rPr>
        <w:t>ципального образования составляет 9</w:t>
      </w:r>
      <w:r w:rsidR="007F132B">
        <w:rPr>
          <w:rFonts w:ascii="Arial" w:hAnsi="Arial" w:cs="Arial"/>
          <w:sz w:val="24"/>
          <w:szCs w:val="24"/>
        </w:rPr>
        <w:t>19</w:t>
      </w:r>
      <w:r w:rsidR="00062323">
        <w:rPr>
          <w:rFonts w:ascii="Arial" w:hAnsi="Arial" w:cs="Arial"/>
          <w:sz w:val="24"/>
          <w:szCs w:val="24"/>
        </w:rPr>
        <w:t xml:space="preserve"> чел.</w:t>
      </w:r>
    </w:p>
    <w:p w:rsidR="00CD7B56" w:rsidRDefault="00CD7B56" w:rsidP="007F132B">
      <w:pPr>
        <w:pStyle w:val="ConsPlusNonformat"/>
        <w:ind w:firstLine="709"/>
        <w:jc w:val="both"/>
        <w:rPr>
          <w:rFonts w:ascii="Arial" w:hAnsi="Arial" w:cs="Arial"/>
          <w:sz w:val="24"/>
          <w:szCs w:val="24"/>
        </w:rPr>
      </w:pPr>
      <w:r w:rsidRPr="00CD7B56">
        <w:rPr>
          <w:rFonts w:ascii="Arial" w:hAnsi="Arial" w:cs="Arial"/>
          <w:sz w:val="24"/>
          <w:szCs w:val="24"/>
        </w:rPr>
        <w:t>Коноваловское муниципальное образование граничит с</w:t>
      </w:r>
      <w:r w:rsidR="007F132B">
        <w:rPr>
          <w:rFonts w:ascii="Arial" w:hAnsi="Arial" w:cs="Arial"/>
          <w:sz w:val="24"/>
          <w:szCs w:val="24"/>
        </w:rPr>
        <w:t xml:space="preserve"> запада, северо-запада и севера </w:t>
      </w:r>
      <w:r w:rsidRPr="00CD7B56">
        <w:rPr>
          <w:rFonts w:ascii="Arial" w:hAnsi="Arial" w:cs="Arial"/>
          <w:sz w:val="24"/>
          <w:szCs w:val="24"/>
        </w:rPr>
        <w:t>- с Балаганским муниципальным образованием Балаганско</w:t>
      </w:r>
      <w:r w:rsidR="007F132B">
        <w:rPr>
          <w:rFonts w:ascii="Arial" w:hAnsi="Arial" w:cs="Arial"/>
          <w:sz w:val="24"/>
          <w:szCs w:val="24"/>
        </w:rPr>
        <w:t>го муниципального района; с се</w:t>
      </w:r>
      <w:r w:rsidRPr="00CD7B56">
        <w:rPr>
          <w:rFonts w:ascii="Arial" w:hAnsi="Arial" w:cs="Arial"/>
          <w:sz w:val="24"/>
          <w:szCs w:val="24"/>
        </w:rPr>
        <w:t xml:space="preserve">веро-востока, востока и юго-востока – с </w:t>
      </w:r>
      <w:proofErr w:type="spellStart"/>
      <w:r w:rsidRPr="00CD7B56">
        <w:rPr>
          <w:rFonts w:ascii="Arial" w:hAnsi="Arial" w:cs="Arial"/>
          <w:sz w:val="24"/>
          <w:szCs w:val="24"/>
        </w:rPr>
        <w:t>Усть-Удинским</w:t>
      </w:r>
      <w:proofErr w:type="spellEnd"/>
      <w:r w:rsidRPr="00CD7B56">
        <w:rPr>
          <w:rFonts w:ascii="Arial" w:hAnsi="Arial" w:cs="Arial"/>
          <w:sz w:val="24"/>
          <w:szCs w:val="24"/>
        </w:rPr>
        <w:t xml:space="preserve"> м</w:t>
      </w:r>
      <w:r w:rsidR="007F132B">
        <w:rPr>
          <w:rFonts w:ascii="Arial" w:hAnsi="Arial" w:cs="Arial"/>
          <w:sz w:val="24"/>
          <w:szCs w:val="24"/>
        </w:rPr>
        <w:t xml:space="preserve">униципальным районом, граница с </w:t>
      </w:r>
      <w:r w:rsidRPr="00CD7B56">
        <w:rPr>
          <w:rFonts w:ascii="Arial" w:hAnsi="Arial" w:cs="Arial"/>
          <w:sz w:val="24"/>
          <w:szCs w:val="24"/>
        </w:rPr>
        <w:t>которым проходит по акватории Братского водохранилища;</w:t>
      </w:r>
      <w:r w:rsidR="007F132B">
        <w:rPr>
          <w:rFonts w:ascii="Arial" w:hAnsi="Arial" w:cs="Arial"/>
          <w:sz w:val="24"/>
          <w:szCs w:val="24"/>
        </w:rPr>
        <w:t xml:space="preserve"> с юга и юго-запада – </w:t>
      </w:r>
      <w:proofErr w:type="spellStart"/>
      <w:r w:rsidR="007F132B">
        <w:rPr>
          <w:rFonts w:ascii="Arial" w:hAnsi="Arial" w:cs="Arial"/>
          <w:sz w:val="24"/>
          <w:szCs w:val="24"/>
        </w:rPr>
        <w:t>Нукутским</w:t>
      </w:r>
      <w:proofErr w:type="spellEnd"/>
      <w:r w:rsidR="007F132B">
        <w:rPr>
          <w:rFonts w:ascii="Arial" w:hAnsi="Arial" w:cs="Arial"/>
          <w:sz w:val="24"/>
          <w:szCs w:val="24"/>
        </w:rPr>
        <w:t xml:space="preserve"> </w:t>
      </w:r>
      <w:proofErr w:type="gramStart"/>
      <w:r w:rsidRPr="00CD7B56">
        <w:rPr>
          <w:rFonts w:ascii="Arial" w:hAnsi="Arial" w:cs="Arial"/>
          <w:sz w:val="24"/>
          <w:szCs w:val="24"/>
        </w:rPr>
        <w:t>муниципальный</w:t>
      </w:r>
      <w:proofErr w:type="gramEnd"/>
      <w:r w:rsidRPr="00CD7B56">
        <w:rPr>
          <w:rFonts w:ascii="Arial" w:hAnsi="Arial" w:cs="Arial"/>
          <w:sz w:val="24"/>
          <w:szCs w:val="24"/>
        </w:rPr>
        <w:t xml:space="preserve"> районом Усть-Ордынского Бурятского автономного округа.</w:t>
      </w:r>
      <w:r w:rsidR="00DB6761" w:rsidRPr="006E593C">
        <w:rPr>
          <w:rFonts w:ascii="Arial" w:hAnsi="Arial" w:cs="Arial"/>
          <w:sz w:val="24"/>
          <w:szCs w:val="24"/>
        </w:rPr>
        <w:t xml:space="preserve">      </w:t>
      </w:r>
    </w:p>
    <w:p w:rsidR="007F132B" w:rsidRPr="007F132B" w:rsidRDefault="007F132B" w:rsidP="007F132B">
      <w:pPr>
        <w:pStyle w:val="ConsPlusNonformat"/>
        <w:ind w:firstLine="709"/>
        <w:jc w:val="both"/>
        <w:rPr>
          <w:rFonts w:ascii="Arial" w:hAnsi="Arial" w:cs="Arial"/>
          <w:sz w:val="24"/>
          <w:szCs w:val="24"/>
        </w:rPr>
      </w:pPr>
      <w:r w:rsidRPr="007F132B">
        <w:rPr>
          <w:rFonts w:ascii="Arial" w:hAnsi="Arial" w:cs="Arial"/>
          <w:sz w:val="24"/>
          <w:szCs w:val="24"/>
        </w:rPr>
        <w:t>До революции территория Коноваловского сельског</w:t>
      </w:r>
      <w:r>
        <w:rPr>
          <w:rFonts w:ascii="Arial" w:hAnsi="Arial" w:cs="Arial"/>
          <w:sz w:val="24"/>
          <w:szCs w:val="24"/>
        </w:rPr>
        <w:t>о поселения входила в состав Ба</w:t>
      </w:r>
      <w:r w:rsidRPr="007F132B">
        <w:rPr>
          <w:rFonts w:ascii="Arial" w:hAnsi="Arial" w:cs="Arial"/>
          <w:sz w:val="24"/>
          <w:szCs w:val="24"/>
        </w:rPr>
        <w:t xml:space="preserve">лаганского округа (уезда) Иркутской губернии. В 1925 г. территория </w:t>
      </w:r>
      <w:r w:rsidRPr="007F132B">
        <w:rPr>
          <w:rFonts w:ascii="Arial" w:hAnsi="Arial" w:cs="Arial"/>
          <w:sz w:val="24"/>
          <w:szCs w:val="24"/>
        </w:rPr>
        <w:lastRenderedPageBreak/>
        <w:t xml:space="preserve">вошла </w:t>
      </w:r>
      <w:r>
        <w:rPr>
          <w:rFonts w:ascii="Arial" w:hAnsi="Arial" w:cs="Arial"/>
          <w:sz w:val="24"/>
          <w:szCs w:val="24"/>
        </w:rPr>
        <w:t>в состав Бала</w:t>
      </w:r>
      <w:r w:rsidRPr="007F132B">
        <w:rPr>
          <w:rFonts w:ascii="Arial" w:hAnsi="Arial" w:cs="Arial"/>
          <w:sz w:val="24"/>
          <w:szCs w:val="24"/>
        </w:rPr>
        <w:t xml:space="preserve">ганского района (центр – с. </w:t>
      </w:r>
      <w:proofErr w:type="spellStart"/>
      <w:r w:rsidRPr="007F132B">
        <w:rPr>
          <w:rFonts w:ascii="Arial" w:hAnsi="Arial" w:cs="Arial"/>
          <w:sz w:val="24"/>
          <w:szCs w:val="24"/>
        </w:rPr>
        <w:t>Балаганское</w:t>
      </w:r>
      <w:proofErr w:type="spellEnd"/>
      <w:r w:rsidRPr="007F132B">
        <w:rPr>
          <w:rFonts w:ascii="Arial" w:hAnsi="Arial" w:cs="Arial"/>
          <w:sz w:val="24"/>
          <w:szCs w:val="24"/>
        </w:rPr>
        <w:t>) Иркутского округа Иркутск</w:t>
      </w:r>
      <w:r>
        <w:rPr>
          <w:rFonts w:ascii="Arial" w:hAnsi="Arial" w:cs="Arial"/>
          <w:sz w:val="24"/>
          <w:szCs w:val="24"/>
        </w:rPr>
        <w:t>ой губернии Сибирско</w:t>
      </w:r>
      <w:r w:rsidRPr="007F132B">
        <w:rPr>
          <w:rFonts w:ascii="Arial" w:hAnsi="Arial" w:cs="Arial"/>
          <w:sz w:val="24"/>
          <w:szCs w:val="24"/>
        </w:rPr>
        <w:t>го края (с 1926 г.), а позднее – в состав Восточно-Сибирского кра</w:t>
      </w:r>
      <w:r>
        <w:rPr>
          <w:rFonts w:ascii="Arial" w:hAnsi="Arial" w:cs="Arial"/>
          <w:sz w:val="24"/>
          <w:szCs w:val="24"/>
        </w:rPr>
        <w:t>я (с 1930 г.). В 1937 г., с об</w:t>
      </w:r>
      <w:r w:rsidRPr="007F132B">
        <w:rPr>
          <w:rFonts w:ascii="Arial" w:hAnsi="Arial" w:cs="Arial"/>
          <w:sz w:val="24"/>
          <w:szCs w:val="24"/>
        </w:rPr>
        <w:t>разование Иркутской области, территория сельского поселе</w:t>
      </w:r>
      <w:r>
        <w:rPr>
          <w:rFonts w:ascii="Arial" w:hAnsi="Arial" w:cs="Arial"/>
          <w:sz w:val="24"/>
          <w:szCs w:val="24"/>
        </w:rPr>
        <w:t xml:space="preserve">ния вошла в состав Балаганского </w:t>
      </w:r>
      <w:r w:rsidRPr="007F132B">
        <w:rPr>
          <w:rFonts w:ascii="Arial" w:hAnsi="Arial" w:cs="Arial"/>
          <w:sz w:val="24"/>
          <w:szCs w:val="24"/>
        </w:rPr>
        <w:t xml:space="preserve">района с административным центром </w:t>
      </w:r>
      <w:proofErr w:type="gramStart"/>
      <w:r w:rsidRPr="007F132B">
        <w:rPr>
          <w:rFonts w:ascii="Arial" w:hAnsi="Arial" w:cs="Arial"/>
          <w:sz w:val="24"/>
          <w:szCs w:val="24"/>
        </w:rPr>
        <w:t>в</w:t>
      </w:r>
      <w:proofErr w:type="gramEnd"/>
      <w:r w:rsidRPr="007F132B">
        <w:rPr>
          <w:rFonts w:ascii="Arial" w:hAnsi="Arial" w:cs="Arial"/>
          <w:sz w:val="24"/>
          <w:szCs w:val="24"/>
        </w:rPr>
        <w:t xml:space="preserve"> с. Балаганск. В 19</w:t>
      </w:r>
      <w:r>
        <w:rPr>
          <w:rFonts w:ascii="Arial" w:hAnsi="Arial" w:cs="Arial"/>
          <w:sz w:val="24"/>
          <w:szCs w:val="24"/>
        </w:rPr>
        <w:t>63 г. Указом Президиума Верхов</w:t>
      </w:r>
      <w:r w:rsidRPr="007F132B">
        <w:rPr>
          <w:rFonts w:ascii="Arial" w:hAnsi="Arial" w:cs="Arial"/>
          <w:sz w:val="24"/>
          <w:szCs w:val="24"/>
        </w:rPr>
        <w:t>ного Совета РСФСР Балаганский район был упразднен и его</w:t>
      </w:r>
      <w:r>
        <w:rPr>
          <w:rFonts w:ascii="Arial" w:hAnsi="Arial" w:cs="Arial"/>
          <w:sz w:val="24"/>
          <w:szCs w:val="24"/>
        </w:rPr>
        <w:t xml:space="preserve"> территория, в том числе и тер</w:t>
      </w:r>
      <w:r w:rsidRPr="007F132B">
        <w:rPr>
          <w:rFonts w:ascii="Arial" w:hAnsi="Arial" w:cs="Arial"/>
          <w:sz w:val="24"/>
          <w:szCs w:val="24"/>
        </w:rPr>
        <w:t xml:space="preserve">ритория Коноваловского сельского поселения, вошла в состав </w:t>
      </w:r>
      <w:proofErr w:type="spellStart"/>
      <w:r w:rsidRPr="007F132B">
        <w:rPr>
          <w:rFonts w:ascii="Arial" w:hAnsi="Arial" w:cs="Arial"/>
          <w:sz w:val="24"/>
          <w:szCs w:val="24"/>
        </w:rPr>
        <w:t>Усть-Удинского</w:t>
      </w:r>
      <w:proofErr w:type="spellEnd"/>
      <w:r w:rsidRPr="007F132B">
        <w:rPr>
          <w:rFonts w:ascii="Arial" w:hAnsi="Arial" w:cs="Arial"/>
          <w:sz w:val="24"/>
          <w:szCs w:val="24"/>
        </w:rPr>
        <w:t xml:space="preserve"> и </w:t>
      </w:r>
      <w:proofErr w:type="spellStart"/>
      <w:r w:rsidRPr="007F132B">
        <w:rPr>
          <w:rFonts w:ascii="Arial" w:hAnsi="Arial" w:cs="Arial"/>
          <w:sz w:val="24"/>
          <w:szCs w:val="24"/>
        </w:rPr>
        <w:t>Заларинского</w:t>
      </w:r>
      <w:proofErr w:type="spellEnd"/>
      <w:r w:rsidRPr="007F132B">
        <w:rPr>
          <w:rFonts w:ascii="Arial" w:hAnsi="Arial" w:cs="Arial"/>
          <w:sz w:val="24"/>
          <w:szCs w:val="24"/>
        </w:rPr>
        <w:t xml:space="preserve"> административных районов. Позднее, в 1965 г., тер</w:t>
      </w:r>
      <w:r>
        <w:rPr>
          <w:rFonts w:ascii="Arial" w:hAnsi="Arial" w:cs="Arial"/>
          <w:sz w:val="24"/>
          <w:szCs w:val="24"/>
        </w:rPr>
        <w:t xml:space="preserve">ритория района полностью отошла </w:t>
      </w:r>
      <w:r w:rsidRPr="007F132B">
        <w:rPr>
          <w:rFonts w:ascii="Arial" w:hAnsi="Arial" w:cs="Arial"/>
          <w:sz w:val="24"/>
          <w:szCs w:val="24"/>
        </w:rPr>
        <w:t xml:space="preserve">в состав </w:t>
      </w:r>
      <w:proofErr w:type="spellStart"/>
      <w:r w:rsidRPr="007F132B">
        <w:rPr>
          <w:rFonts w:ascii="Arial" w:hAnsi="Arial" w:cs="Arial"/>
          <w:sz w:val="24"/>
          <w:szCs w:val="24"/>
        </w:rPr>
        <w:t>Усть-Удинского</w:t>
      </w:r>
      <w:proofErr w:type="spellEnd"/>
      <w:r w:rsidRPr="007F132B">
        <w:rPr>
          <w:rFonts w:ascii="Arial" w:hAnsi="Arial" w:cs="Arial"/>
          <w:sz w:val="24"/>
          <w:szCs w:val="24"/>
        </w:rPr>
        <w:t xml:space="preserve"> района (центр – п. </w:t>
      </w:r>
      <w:proofErr w:type="spellStart"/>
      <w:r w:rsidRPr="007F132B">
        <w:rPr>
          <w:rFonts w:ascii="Arial" w:hAnsi="Arial" w:cs="Arial"/>
          <w:sz w:val="24"/>
          <w:szCs w:val="24"/>
        </w:rPr>
        <w:t>Усть</w:t>
      </w:r>
      <w:proofErr w:type="spellEnd"/>
      <w:r w:rsidRPr="007F132B">
        <w:rPr>
          <w:rFonts w:ascii="Arial" w:hAnsi="Arial" w:cs="Arial"/>
          <w:sz w:val="24"/>
          <w:szCs w:val="24"/>
        </w:rPr>
        <w:t>-Ода). В 198</w:t>
      </w:r>
      <w:r>
        <w:rPr>
          <w:rFonts w:ascii="Arial" w:hAnsi="Arial" w:cs="Arial"/>
          <w:sz w:val="24"/>
          <w:szCs w:val="24"/>
        </w:rPr>
        <w:t>9 г. Коноваловское сельское по</w:t>
      </w:r>
      <w:r w:rsidRPr="007F132B">
        <w:rPr>
          <w:rFonts w:ascii="Arial" w:hAnsi="Arial" w:cs="Arial"/>
          <w:sz w:val="24"/>
          <w:szCs w:val="24"/>
        </w:rPr>
        <w:t>селение вошло в состав вновь образованного Балаганского района. Территория м</w:t>
      </w:r>
      <w:r>
        <w:rPr>
          <w:rFonts w:ascii="Arial" w:hAnsi="Arial" w:cs="Arial"/>
          <w:sz w:val="24"/>
          <w:szCs w:val="24"/>
        </w:rPr>
        <w:t>униципаль</w:t>
      </w:r>
      <w:r w:rsidRPr="007F132B">
        <w:rPr>
          <w:rFonts w:ascii="Arial" w:hAnsi="Arial" w:cs="Arial"/>
          <w:sz w:val="24"/>
          <w:szCs w:val="24"/>
        </w:rPr>
        <w:t>ного образования неоднократно корректировалась. В око</w:t>
      </w:r>
      <w:r>
        <w:rPr>
          <w:rFonts w:ascii="Arial" w:hAnsi="Arial" w:cs="Arial"/>
          <w:sz w:val="24"/>
          <w:szCs w:val="24"/>
        </w:rPr>
        <w:t>нчательном виде границы Конова</w:t>
      </w:r>
      <w:r w:rsidRPr="007F132B">
        <w:rPr>
          <w:rFonts w:ascii="Arial" w:hAnsi="Arial" w:cs="Arial"/>
          <w:sz w:val="24"/>
          <w:szCs w:val="24"/>
        </w:rPr>
        <w:t>ловского муниципального образования были определе</w:t>
      </w:r>
      <w:r>
        <w:rPr>
          <w:rFonts w:ascii="Arial" w:hAnsi="Arial" w:cs="Arial"/>
          <w:sz w:val="24"/>
          <w:szCs w:val="24"/>
        </w:rPr>
        <w:t xml:space="preserve">ны Законом Иркутской области «О </w:t>
      </w:r>
      <w:r w:rsidRPr="007F132B">
        <w:rPr>
          <w:rFonts w:ascii="Arial" w:hAnsi="Arial" w:cs="Arial"/>
          <w:sz w:val="24"/>
          <w:szCs w:val="24"/>
        </w:rPr>
        <w:t>статусе и границах муниципальных образований Балаганского района Иркутской обла</w:t>
      </w:r>
      <w:r>
        <w:rPr>
          <w:rFonts w:ascii="Arial" w:hAnsi="Arial" w:cs="Arial"/>
          <w:sz w:val="24"/>
          <w:szCs w:val="24"/>
        </w:rPr>
        <w:t xml:space="preserve">сти» </w:t>
      </w:r>
      <w:r w:rsidRPr="007F132B">
        <w:rPr>
          <w:rFonts w:ascii="Arial" w:hAnsi="Arial" w:cs="Arial"/>
          <w:sz w:val="24"/>
          <w:szCs w:val="24"/>
        </w:rPr>
        <w:t>№ 64-оз от 02.12. 2004 г.</w:t>
      </w:r>
    </w:p>
    <w:p w:rsidR="007F132B" w:rsidRPr="007F132B" w:rsidRDefault="007F132B" w:rsidP="007F132B">
      <w:pPr>
        <w:pStyle w:val="ConsPlusNonformat"/>
        <w:ind w:firstLine="709"/>
        <w:jc w:val="both"/>
        <w:rPr>
          <w:rFonts w:ascii="Arial" w:hAnsi="Arial" w:cs="Arial"/>
          <w:sz w:val="24"/>
          <w:szCs w:val="24"/>
        </w:rPr>
      </w:pPr>
      <w:r w:rsidRPr="007F132B">
        <w:rPr>
          <w:rFonts w:ascii="Arial" w:hAnsi="Arial" w:cs="Arial"/>
          <w:sz w:val="24"/>
          <w:szCs w:val="24"/>
        </w:rPr>
        <w:t xml:space="preserve">Коноваловское сельское поселение расположено </w:t>
      </w:r>
      <w:r>
        <w:rPr>
          <w:rFonts w:ascii="Arial" w:hAnsi="Arial" w:cs="Arial"/>
          <w:sz w:val="24"/>
          <w:szCs w:val="24"/>
        </w:rPr>
        <w:t>в юго-восточной части Среднеси</w:t>
      </w:r>
      <w:r w:rsidRPr="007F132B">
        <w:rPr>
          <w:rFonts w:ascii="Arial" w:hAnsi="Arial" w:cs="Arial"/>
          <w:sz w:val="24"/>
          <w:szCs w:val="24"/>
        </w:rPr>
        <w:t>бирского плоскогорья, в лесостепной прибрежной зоне Бр</w:t>
      </w:r>
      <w:r>
        <w:rPr>
          <w:rFonts w:ascii="Arial" w:hAnsi="Arial" w:cs="Arial"/>
          <w:sz w:val="24"/>
          <w:szCs w:val="24"/>
        </w:rPr>
        <w:t xml:space="preserve">атского водохранилища, с севера </w:t>
      </w:r>
      <w:r w:rsidRPr="007F132B">
        <w:rPr>
          <w:rFonts w:ascii="Arial" w:hAnsi="Arial" w:cs="Arial"/>
          <w:sz w:val="24"/>
          <w:szCs w:val="24"/>
        </w:rPr>
        <w:t xml:space="preserve">примыкает низкогорная южная оконечность </w:t>
      </w:r>
      <w:proofErr w:type="spellStart"/>
      <w:r w:rsidRPr="007F132B">
        <w:rPr>
          <w:rFonts w:ascii="Arial" w:hAnsi="Arial" w:cs="Arial"/>
          <w:sz w:val="24"/>
          <w:szCs w:val="24"/>
        </w:rPr>
        <w:t>Лено</w:t>
      </w:r>
      <w:proofErr w:type="spellEnd"/>
      <w:r w:rsidRPr="007F132B">
        <w:rPr>
          <w:rFonts w:ascii="Arial" w:hAnsi="Arial" w:cs="Arial"/>
          <w:sz w:val="24"/>
          <w:szCs w:val="24"/>
        </w:rPr>
        <w:t>-Ангарского плато,</w:t>
      </w:r>
      <w:r>
        <w:rPr>
          <w:rFonts w:ascii="Arial" w:hAnsi="Arial" w:cs="Arial"/>
          <w:sz w:val="24"/>
          <w:szCs w:val="24"/>
        </w:rPr>
        <w:t xml:space="preserve"> с юга - территория </w:t>
      </w:r>
      <w:proofErr w:type="spellStart"/>
      <w:r>
        <w:rPr>
          <w:rFonts w:ascii="Arial" w:hAnsi="Arial" w:cs="Arial"/>
          <w:sz w:val="24"/>
          <w:szCs w:val="24"/>
        </w:rPr>
        <w:t>Ир</w:t>
      </w:r>
      <w:r w:rsidRPr="007F132B">
        <w:rPr>
          <w:rFonts w:ascii="Arial" w:hAnsi="Arial" w:cs="Arial"/>
          <w:sz w:val="24"/>
          <w:szCs w:val="24"/>
        </w:rPr>
        <w:t>кутско</w:t>
      </w:r>
      <w:proofErr w:type="spellEnd"/>
      <w:r w:rsidRPr="007F132B">
        <w:rPr>
          <w:rFonts w:ascii="Arial" w:hAnsi="Arial" w:cs="Arial"/>
          <w:sz w:val="24"/>
          <w:szCs w:val="24"/>
        </w:rPr>
        <w:t>-Черемховской равнины. Рельеф местности спокой</w:t>
      </w:r>
      <w:r>
        <w:rPr>
          <w:rFonts w:ascii="Arial" w:hAnsi="Arial" w:cs="Arial"/>
          <w:sz w:val="24"/>
          <w:szCs w:val="24"/>
        </w:rPr>
        <w:t>ный, благоприятный для размеще</w:t>
      </w:r>
      <w:r w:rsidRPr="007F132B">
        <w:rPr>
          <w:rFonts w:ascii="Arial" w:hAnsi="Arial" w:cs="Arial"/>
          <w:sz w:val="24"/>
          <w:szCs w:val="24"/>
        </w:rPr>
        <w:t>ния застройки.</w:t>
      </w:r>
    </w:p>
    <w:p w:rsidR="007F132B" w:rsidRPr="007F132B" w:rsidRDefault="007F132B" w:rsidP="007F132B">
      <w:pPr>
        <w:pStyle w:val="ConsPlusNonformat"/>
        <w:ind w:firstLine="709"/>
        <w:jc w:val="both"/>
        <w:rPr>
          <w:rFonts w:ascii="Arial" w:hAnsi="Arial" w:cs="Arial"/>
          <w:sz w:val="24"/>
          <w:szCs w:val="24"/>
        </w:rPr>
      </w:pPr>
      <w:r w:rsidRPr="007F132B">
        <w:rPr>
          <w:rFonts w:ascii="Arial" w:hAnsi="Arial" w:cs="Arial"/>
          <w:sz w:val="24"/>
          <w:szCs w:val="24"/>
        </w:rPr>
        <w:t>Выгоды транспортно-географического положения св</w:t>
      </w:r>
      <w:r>
        <w:rPr>
          <w:rFonts w:ascii="Arial" w:hAnsi="Arial" w:cs="Arial"/>
          <w:sz w:val="24"/>
          <w:szCs w:val="24"/>
        </w:rPr>
        <w:t>язаны с размещением в зоне вли</w:t>
      </w:r>
      <w:r w:rsidRPr="007F132B">
        <w:rPr>
          <w:rFonts w:ascii="Arial" w:hAnsi="Arial" w:cs="Arial"/>
          <w:sz w:val="24"/>
          <w:szCs w:val="24"/>
        </w:rPr>
        <w:t>яния Транссибирской железнодорожной магистрали. Рассто</w:t>
      </w:r>
      <w:r>
        <w:rPr>
          <w:rFonts w:ascii="Arial" w:hAnsi="Arial" w:cs="Arial"/>
          <w:sz w:val="24"/>
          <w:szCs w:val="24"/>
        </w:rPr>
        <w:t xml:space="preserve">яние от центра поселения до </w:t>
      </w:r>
      <w:r w:rsidRPr="007F132B">
        <w:rPr>
          <w:rFonts w:ascii="Arial" w:hAnsi="Arial" w:cs="Arial"/>
          <w:sz w:val="24"/>
          <w:szCs w:val="24"/>
        </w:rPr>
        <w:t xml:space="preserve">ближайшей железнодорожной станции </w:t>
      </w:r>
      <w:proofErr w:type="spellStart"/>
      <w:r w:rsidRPr="007F132B">
        <w:rPr>
          <w:rFonts w:ascii="Arial" w:hAnsi="Arial" w:cs="Arial"/>
          <w:sz w:val="24"/>
          <w:szCs w:val="24"/>
        </w:rPr>
        <w:t>Залари</w:t>
      </w:r>
      <w:proofErr w:type="spellEnd"/>
      <w:r w:rsidRPr="007F132B">
        <w:rPr>
          <w:rFonts w:ascii="Arial" w:hAnsi="Arial" w:cs="Arial"/>
          <w:sz w:val="24"/>
          <w:szCs w:val="24"/>
        </w:rPr>
        <w:t xml:space="preserve"> составляет</w:t>
      </w:r>
      <w:r>
        <w:rPr>
          <w:rFonts w:ascii="Arial" w:hAnsi="Arial" w:cs="Arial"/>
          <w:sz w:val="24"/>
          <w:szCs w:val="24"/>
        </w:rPr>
        <w:t xml:space="preserve"> 79 км. Размещение на побережье </w:t>
      </w:r>
      <w:r w:rsidRPr="007F132B">
        <w:rPr>
          <w:rFonts w:ascii="Arial" w:hAnsi="Arial" w:cs="Arial"/>
          <w:sz w:val="24"/>
          <w:szCs w:val="24"/>
        </w:rPr>
        <w:t>Братского водохранилища создает благоприятные предпосылки для развития рекреационной</w:t>
      </w:r>
      <w:r w:rsidRPr="007F132B">
        <w:t xml:space="preserve"> </w:t>
      </w:r>
      <w:r w:rsidRPr="007F132B">
        <w:rPr>
          <w:rFonts w:ascii="Arial" w:hAnsi="Arial" w:cs="Arial"/>
          <w:sz w:val="24"/>
          <w:szCs w:val="24"/>
        </w:rPr>
        <w:t>деятельности. Однако реализация потенциала развития осложняет</w:t>
      </w:r>
      <w:r>
        <w:rPr>
          <w:rFonts w:ascii="Arial" w:hAnsi="Arial" w:cs="Arial"/>
          <w:sz w:val="24"/>
          <w:szCs w:val="24"/>
        </w:rPr>
        <w:t>ся удаленностью от глав</w:t>
      </w:r>
      <w:r w:rsidRPr="007F132B">
        <w:rPr>
          <w:rFonts w:ascii="Arial" w:hAnsi="Arial" w:cs="Arial"/>
          <w:sz w:val="24"/>
          <w:szCs w:val="24"/>
        </w:rPr>
        <w:t>ных социально-экономических центров области. Расстояние</w:t>
      </w:r>
      <w:r>
        <w:rPr>
          <w:rFonts w:ascii="Arial" w:hAnsi="Arial" w:cs="Arial"/>
          <w:sz w:val="24"/>
          <w:szCs w:val="24"/>
        </w:rPr>
        <w:t xml:space="preserve"> от с. Коновалово до областного </w:t>
      </w:r>
      <w:r w:rsidRPr="007F132B">
        <w:rPr>
          <w:rFonts w:ascii="Arial" w:hAnsi="Arial" w:cs="Arial"/>
          <w:sz w:val="24"/>
          <w:szCs w:val="24"/>
        </w:rPr>
        <w:t>центра по автомобильным дорогам составляет 294 км (</w:t>
      </w:r>
      <w:proofErr w:type="gramStart"/>
      <w:r w:rsidRPr="007F132B">
        <w:rPr>
          <w:rFonts w:ascii="Arial" w:hAnsi="Arial" w:cs="Arial"/>
          <w:sz w:val="24"/>
          <w:szCs w:val="24"/>
        </w:rPr>
        <w:t>фед</w:t>
      </w:r>
      <w:r>
        <w:rPr>
          <w:rFonts w:ascii="Arial" w:hAnsi="Arial" w:cs="Arial"/>
          <w:sz w:val="24"/>
          <w:szCs w:val="24"/>
        </w:rPr>
        <w:t>еральной</w:t>
      </w:r>
      <w:proofErr w:type="gramEnd"/>
      <w:r>
        <w:rPr>
          <w:rFonts w:ascii="Arial" w:hAnsi="Arial" w:cs="Arial"/>
          <w:sz w:val="24"/>
          <w:szCs w:val="24"/>
        </w:rPr>
        <w:t xml:space="preserve"> М-53 и региональной Р-</w:t>
      </w:r>
      <w:r w:rsidRPr="007F132B">
        <w:rPr>
          <w:rFonts w:ascii="Arial" w:hAnsi="Arial" w:cs="Arial"/>
          <w:sz w:val="24"/>
          <w:szCs w:val="24"/>
        </w:rPr>
        <w:t>420, подъезд к с. Коновалово).</w:t>
      </w:r>
    </w:p>
    <w:p w:rsidR="007F132B" w:rsidRPr="007F132B" w:rsidRDefault="007F132B" w:rsidP="007F132B">
      <w:pPr>
        <w:pStyle w:val="ConsPlusNonformat"/>
        <w:ind w:firstLine="709"/>
        <w:jc w:val="both"/>
        <w:rPr>
          <w:rFonts w:ascii="Arial" w:hAnsi="Arial" w:cs="Arial"/>
          <w:sz w:val="24"/>
          <w:szCs w:val="24"/>
        </w:rPr>
      </w:pPr>
      <w:r w:rsidRPr="007F132B">
        <w:rPr>
          <w:rFonts w:ascii="Arial" w:hAnsi="Arial" w:cs="Arial"/>
          <w:sz w:val="24"/>
          <w:szCs w:val="24"/>
        </w:rPr>
        <w:t>Коноваловское муниципальное образование располо</w:t>
      </w:r>
      <w:r>
        <w:rPr>
          <w:rFonts w:ascii="Arial" w:hAnsi="Arial" w:cs="Arial"/>
          <w:sz w:val="24"/>
          <w:szCs w:val="24"/>
        </w:rPr>
        <w:t>жено в юго-восточной части тер</w:t>
      </w:r>
      <w:r w:rsidRPr="007F132B">
        <w:rPr>
          <w:rFonts w:ascii="Arial" w:hAnsi="Arial" w:cs="Arial"/>
          <w:sz w:val="24"/>
          <w:szCs w:val="24"/>
        </w:rPr>
        <w:t xml:space="preserve">ритории Балаганского района и входит в </w:t>
      </w:r>
      <w:proofErr w:type="spellStart"/>
      <w:r w:rsidRPr="007F132B">
        <w:rPr>
          <w:rFonts w:ascii="Arial" w:hAnsi="Arial" w:cs="Arial"/>
          <w:sz w:val="24"/>
          <w:szCs w:val="24"/>
        </w:rPr>
        <w:t>Балаганскую</w:t>
      </w:r>
      <w:proofErr w:type="spellEnd"/>
      <w:r w:rsidRPr="007F132B">
        <w:rPr>
          <w:rFonts w:ascii="Arial" w:hAnsi="Arial" w:cs="Arial"/>
          <w:sz w:val="24"/>
          <w:szCs w:val="24"/>
        </w:rPr>
        <w:t xml:space="preserve"> рай</w:t>
      </w:r>
      <w:r>
        <w:rPr>
          <w:rFonts w:ascii="Arial" w:hAnsi="Arial" w:cs="Arial"/>
          <w:sz w:val="24"/>
          <w:szCs w:val="24"/>
        </w:rPr>
        <w:t>онную систему расселения с цен</w:t>
      </w:r>
      <w:r w:rsidRPr="007F132B">
        <w:rPr>
          <w:rFonts w:ascii="Arial" w:hAnsi="Arial" w:cs="Arial"/>
          <w:sz w:val="24"/>
          <w:szCs w:val="24"/>
        </w:rPr>
        <w:t xml:space="preserve">тром в </w:t>
      </w:r>
      <w:proofErr w:type="spellStart"/>
      <w:r w:rsidRPr="007F132B">
        <w:rPr>
          <w:rFonts w:ascii="Arial" w:hAnsi="Arial" w:cs="Arial"/>
          <w:sz w:val="24"/>
          <w:szCs w:val="24"/>
        </w:rPr>
        <w:t>р.п</w:t>
      </w:r>
      <w:proofErr w:type="spellEnd"/>
      <w:r w:rsidRPr="007F132B">
        <w:rPr>
          <w:rFonts w:ascii="Arial" w:hAnsi="Arial" w:cs="Arial"/>
          <w:sz w:val="24"/>
          <w:szCs w:val="24"/>
        </w:rPr>
        <w:t>. Балаганск (расстояние до райцентра – 20 км</w:t>
      </w:r>
      <w:r>
        <w:rPr>
          <w:rFonts w:ascii="Arial" w:hAnsi="Arial" w:cs="Arial"/>
          <w:sz w:val="24"/>
          <w:szCs w:val="24"/>
        </w:rPr>
        <w:t xml:space="preserve">), с которым поддерживает самые </w:t>
      </w:r>
      <w:r w:rsidRPr="007F132B">
        <w:rPr>
          <w:rFonts w:ascii="Arial" w:hAnsi="Arial" w:cs="Arial"/>
          <w:sz w:val="24"/>
          <w:szCs w:val="24"/>
        </w:rPr>
        <w:t>тесные культурно-бытовые и трудовые связи.</w:t>
      </w:r>
    </w:p>
    <w:p w:rsidR="007F132B" w:rsidRDefault="007F132B" w:rsidP="007F132B">
      <w:pPr>
        <w:pStyle w:val="ConsPlusNonformat"/>
        <w:ind w:firstLine="709"/>
        <w:jc w:val="both"/>
        <w:rPr>
          <w:rFonts w:ascii="Arial" w:hAnsi="Arial" w:cs="Arial"/>
          <w:sz w:val="24"/>
          <w:szCs w:val="24"/>
        </w:rPr>
      </w:pPr>
      <w:r w:rsidRPr="007F132B">
        <w:rPr>
          <w:rFonts w:ascii="Arial" w:hAnsi="Arial" w:cs="Arial"/>
          <w:sz w:val="24"/>
          <w:szCs w:val="24"/>
        </w:rPr>
        <w:t xml:space="preserve">В качестве центра муниципального образования с. </w:t>
      </w:r>
      <w:r>
        <w:rPr>
          <w:rFonts w:ascii="Arial" w:hAnsi="Arial" w:cs="Arial"/>
          <w:sz w:val="24"/>
          <w:szCs w:val="24"/>
        </w:rPr>
        <w:t xml:space="preserve">Коновалово осуществляет функции </w:t>
      </w:r>
      <w:r w:rsidRPr="007F132B">
        <w:rPr>
          <w:rFonts w:ascii="Arial" w:hAnsi="Arial" w:cs="Arial"/>
          <w:sz w:val="24"/>
          <w:szCs w:val="24"/>
        </w:rPr>
        <w:t xml:space="preserve">административного управления и культурно-бытового </w:t>
      </w:r>
      <w:r>
        <w:rPr>
          <w:rFonts w:ascii="Arial" w:hAnsi="Arial" w:cs="Arial"/>
          <w:sz w:val="24"/>
          <w:szCs w:val="24"/>
        </w:rPr>
        <w:t>обслуживания в отношении подчи</w:t>
      </w:r>
      <w:r w:rsidRPr="007F132B">
        <w:rPr>
          <w:rFonts w:ascii="Arial" w:hAnsi="Arial" w:cs="Arial"/>
          <w:sz w:val="24"/>
          <w:szCs w:val="24"/>
        </w:rPr>
        <w:t>ненного населенного пункта – д. Ташлыкова, с постоянным н</w:t>
      </w:r>
      <w:r>
        <w:rPr>
          <w:rFonts w:ascii="Arial" w:hAnsi="Arial" w:cs="Arial"/>
          <w:sz w:val="24"/>
          <w:szCs w:val="24"/>
        </w:rPr>
        <w:t xml:space="preserve">аселением 0,2 тыс. чел. Связь с </w:t>
      </w:r>
      <w:r w:rsidRPr="007F132B">
        <w:rPr>
          <w:rFonts w:ascii="Arial" w:hAnsi="Arial" w:cs="Arial"/>
          <w:sz w:val="24"/>
          <w:szCs w:val="24"/>
        </w:rPr>
        <w:t>д. Ташлыкова осуществляется по автомобильной дороге протяженностью 7 км</w:t>
      </w:r>
      <w:r w:rsidR="00345DC2">
        <w:rPr>
          <w:rFonts w:ascii="Arial" w:hAnsi="Arial" w:cs="Arial"/>
          <w:sz w:val="24"/>
          <w:szCs w:val="24"/>
        </w:rPr>
        <w:t>.</w:t>
      </w:r>
    </w:p>
    <w:p w:rsidR="006A1404" w:rsidRPr="006E593C" w:rsidRDefault="006A1404" w:rsidP="007F132B">
      <w:pPr>
        <w:ind w:right="-141" w:firstLine="709"/>
        <w:jc w:val="both"/>
        <w:rPr>
          <w:rFonts w:ascii="Arial" w:hAnsi="Arial" w:cs="Arial"/>
        </w:rPr>
      </w:pPr>
      <w:r w:rsidRPr="006E593C">
        <w:rPr>
          <w:rFonts w:ascii="Arial" w:hAnsi="Arial" w:cs="Arial"/>
        </w:rPr>
        <w:t xml:space="preserve">Территория в границах сельского поселения – </w:t>
      </w:r>
      <w:r w:rsidR="007F132B">
        <w:rPr>
          <w:rFonts w:ascii="Arial" w:hAnsi="Arial" w:cs="Arial"/>
        </w:rPr>
        <w:t>22301,9</w:t>
      </w:r>
      <w:r w:rsidRPr="006E593C">
        <w:rPr>
          <w:rFonts w:ascii="Arial" w:hAnsi="Arial" w:cs="Arial"/>
        </w:rPr>
        <w:t xml:space="preserve"> га</w:t>
      </w:r>
      <w:r w:rsidR="007F132B">
        <w:rPr>
          <w:rFonts w:ascii="Arial" w:hAnsi="Arial" w:cs="Arial"/>
        </w:rPr>
        <w:t>.</w:t>
      </w:r>
    </w:p>
    <w:p w:rsidR="0040024F" w:rsidRPr="006E593C" w:rsidRDefault="0040024F" w:rsidP="006E593C">
      <w:pPr>
        <w:ind w:right="-141" w:firstLine="709"/>
        <w:jc w:val="both"/>
        <w:rPr>
          <w:rFonts w:ascii="Arial" w:hAnsi="Arial" w:cs="Arial"/>
          <w:color w:val="FF0000"/>
        </w:rPr>
      </w:pPr>
      <w:r w:rsidRPr="006E593C">
        <w:rPr>
          <w:rFonts w:ascii="Arial" w:hAnsi="Arial" w:cs="Arial"/>
        </w:rPr>
        <w:t xml:space="preserve">Сеть автомобильных дорог </w:t>
      </w:r>
      <w:r w:rsidR="006E593C">
        <w:rPr>
          <w:rFonts w:ascii="Arial" w:hAnsi="Arial" w:cs="Arial"/>
        </w:rPr>
        <w:t>Коноваловского</w:t>
      </w:r>
      <w:r w:rsidRPr="006E593C">
        <w:rPr>
          <w:rFonts w:ascii="Arial" w:hAnsi="Arial" w:cs="Arial"/>
        </w:rPr>
        <w:t xml:space="preserve"> муниципального образования </w:t>
      </w:r>
      <w:r w:rsidR="00345DC2">
        <w:rPr>
          <w:rFonts w:ascii="Arial" w:hAnsi="Arial" w:cs="Arial"/>
        </w:rPr>
        <w:t xml:space="preserve">Балаганского </w:t>
      </w:r>
      <w:r w:rsidRPr="006E593C">
        <w:rPr>
          <w:rFonts w:ascii="Arial" w:hAnsi="Arial" w:cs="Arial"/>
        </w:rPr>
        <w:t>района характеризуется не однородной плотностью автодорог, что обусловлено уровнем освоения территории.</w:t>
      </w:r>
    </w:p>
    <w:p w:rsidR="0040024F" w:rsidRPr="006E593C" w:rsidRDefault="0040024F" w:rsidP="00661F55">
      <w:pPr>
        <w:ind w:right="-141" w:firstLine="709"/>
        <w:jc w:val="both"/>
        <w:rPr>
          <w:rFonts w:ascii="Arial" w:eastAsia="Calibri" w:hAnsi="Arial" w:cs="Arial"/>
        </w:rPr>
      </w:pPr>
      <w:r w:rsidRPr="006E593C">
        <w:rPr>
          <w:rFonts w:ascii="Arial" w:eastAsia="Calibri" w:hAnsi="Arial" w:cs="Arial"/>
        </w:rPr>
        <w:t xml:space="preserve">Список автодорог на территории </w:t>
      </w:r>
      <w:r w:rsidR="006E593C">
        <w:rPr>
          <w:rFonts w:ascii="Arial" w:eastAsia="Calibri" w:hAnsi="Arial" w:cs="Arial"/>
        </w:rPr>
        <w:t>Коноваловского</w:t>
      </w:r>
      <w:r w:rsidRPr="006E593C">
        <w:rPr>
          <w:rFonts w:ascii="Arial" w:eastAsia="Calibri" w:hAnsi="Arial" w:cs="Arial"/>
        </w:rPr>
        <w:t xml:space="preserve"> муниципального образования</w:t>
      </w:r>
    </w:p>
    <w:tbl>
      <w:tblPr>
        <w:tblW w:w="9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3364"/>
        <w:gridCol w:w="8"/>
        <w:gridCol w:w="984"/>
        <w:gridCol w:w="8"/>
      </w:tblGrid>
      <w:tr w:rsidR="0040024F" w:rsidRPr="00661F55" w:rsidTr="00661F55">
        <w:trPr>
          <w:gridAfter w:val="1"/>
          <w:wAfter w:w="8" w:type="dxa"/>
          <w:trHeight w:val="512"/>
        </w:trPr>
        <w:tc>
          <w:tcPr>
            <w:tcW w:w="5245" w:type="dxa"/>
          </w:tcPr>
          <w:p w:rsidR="0040024F" w:rsidRPr="00661F55" w:rsidRDefault="0040024F" w:rsidP="00661F55">
            <w:pPr>
              <w:ind w:right="72" w:firstLine="34"/>
              <w:jc w:val="both"/>
              <w:rPr>
                <w:rFonts w:ascii="Courier New" w:eastAsia="Calibri" w:hAnsi="Courier New" w:cs="Courier New"/>
                <w:sz w:val="22"/>
                <w:szCs w:val="22"/>
              </w:rPr>
            </w:pPr>
            <w:r w:rsidRPr="00661F55">
              <w:rPr>
                <w:rFonts w:ascii="Courier New" w:eastAsia="Calibri" w:hAnsi="Courier New" w:cs="Courier New"/>
                <w:sz w:val="22"/>
                <w:szCs w:val="22"/>
              </w:rPr>
              <w:t>Участки автодорог</w:t>
            </w:r>
          </w:p>
        </w:tc>
        <w:tc>
          <w:tcPr>
            <w:tcW w:w="3364" w:type="dxa"/>
          </w:tcPr>
          <w:p w:rsidR="0040024F" w:rsidRPr="00661F55" w:rsidRDefault="0040024F" w:rsidP="00661F55">
            <w:pPr>
              <w:jc w:val="both"/>
              <w:rPr>
                <w:rFonts w:ascii="Courier New" w:eastAsia="Calibri" w:hAnsi="Courier New" w:cs="Courier New"/>
                <w:sz w:val="22"/>
                <w:szCs w:val="22"/>
              </w:rPr>
            </w:pPr>
            <w:r w:rsidRPr="00661F55">
              <w:rPr>
                <w:rFonts w:ascii="Courier New" w:eastAsia="Calibri" w:hAnsi="Courier New" w:cs="Courier New"/>
                <w:sz w:val="22"/>
                <w:szCs w:val="22"/>
              </w:rPr>
              <w:t xml:space="preserve">Общая протяженность в границах поселения, </w:t>
            </w:r>
            <w:proofErr w:type="gramStart"/>
            <w:r w:rsidRPr="00661F55">
              <w:rPr>
                <w:rFonts w:ascii="Courier New" w:eastAsia="Calibri" w:hAnsi="Courier New" w:cs="Courier New"/>
                <w:sz w:val="22"/>
                <w:szCs w:val="22"/>
              </w:rPr>
              <w:t>км</w:t>
            </w:r>
            <w:proofErr w:type="gramEnd"/>
          </w:p>
        </w:tc>
        <w:tc>
          <w:tcPr>
            <w:tcW w:w="992" w:type="dxa"/>
            <w:gridSpan w:val="2"/>
          </w:tcPr>
          <w:p w:rsidR="0040024F" w:rsidRPr="00661F55" w:rsidRDefault="0040024F" w:rsidP="00661F55">
            <w:pPr>
              <w:ind w:right="-141" w:firstLine="33"/>
              <w:jc w:val="both"/>
              <w:rPr>
                <w:rFonts w:ascii="Courier New" w:eastAsia="Calibri" w:hAnsi="Courier New" w:cs="Courier New"/>
                <w:sz w:val="22"/>
                <w:szCs w:val="22"/>
              </w:rPr>
            </w:pPr>
            <w:r w:rsidRPr="00661F55">
              <w:rPr>
                <w:rFonts w:ascii="Courier New" w:eastAsia="Calibri" w:hAnsi="Courier New" w:cs="Courier New"/>
                <w:sz w:val="22"/>
                <w:szCs w:val="22"/>
              </w:rPr>
              <w:t>Тип дороги</w:t>
            </w:r>
          </w:p>
        </w:tc>
      </w:tr>
      <w:tr w:rsidR="0040024F" w:rsidRPr="00661F55" w:rsidTr="00661F55">
        <w:trPr>
          <w:gridAfter w:val="1"/>
          <w:wAfter w:w="8" w:type="dxa"/>
          <w:trHeight w:val="246"/>
        </w:trPr>
        <w:tc>
          <w:tcPr>
            <w:tcW w:w="9601" w:type="dxa"/>
            <w:gridSpan w:val="4"/>
          </w:tcPr>
          <w:p w:rsidR="0040024F" w:rsidRPr="00661F55" w:rsidRDefault="00661F55" w:rsidP="00661F55">
            <w:pPr>
              <w:ind w:right="72" w:firstLine="33"/>
              <w:jc w:val="both"/>
              <w:rPr>
                <w:rFonts w:ascii="Courier New" w:eastAsia="Calibri" w:hAnsi="Courier New" w:cs="Courier New"/>
                <w:sz w:val="22"/>
                <w:szCs w:val="22"/>
                <w:u w:val="single"/>
              </w:rPr>
            </w:pPr>
            <w:r>
              <w:rPr>
                <w:rFonts w:ascii="Courier New" w:eastAsia="Calibri" w:hAnsi="Courier New" w:cs="Courier New"/>
                <w:sz w:val="22"/>
                <w:szCs w:val="22"/>
                <w:u w:val="single"/>
              </w:rPr>
              <w:t>Районные</w:t>
            </w:r>
            <w:r w:rsidR="0040024F" w:rsidRPr="00661F55">
              <w:rPr>
                <w:rFonts w:ascii="Courier New" w:eastAsia="Calibri" w:hAnsi="Courier New" w:cs="Courier New"/>
                <w:sz w:val="22"/>
                <w:szCs w:val="22"/>
                <w:u w:val="single"/>
              </w:rPr>
              <w:t xml:space="preserve"> автодороги общего пользования местного значения</w:t>
            </w:r>
          </w:p>
        </w:tc>
      </w:tr>
      <w:tr w:rsidR="0040024F" w:rsidRPr="00661F55" w:rsidTr="00661F55">
        <w:trPr>
          <w:gridAfter w:val="1"/>
          <w:wAfter w:w="8" w:type="dxa"/>
          <w:trHeight w:val="246"/>
        </w:trPr>
        <w:tc>
          <w:tcPr>
            <w:tcW w:w="5245" w:type="dxa"/>
          </w:tcPr>
          <w:p w:rsidR="0040024F" w:rsidRPr="00661F55" w:rsidRDefault="00661F55" w:rsidP="00661F55">
            <w:pPr>
              <w:ind w:right="72" w:firstLine="34"/>
              <w:jc w:val="both"/>
              <w:rPr>
                <w:rFonts w:ascii="Courier New" w:eastAsia="Calibri" w:hAnsi="Courier New" w:cs="Courier New"/>
                <w:sz w:val="22"/>
                <w:szCs w:val="22"/>
              </w:rPr>
            </w:pPr>
            <w:r>
              <w:rPr>
                <w:rFonts w:ascii="Courier New" w:eastAsia="Calibri" w:hAnsi="Courier New" w:cs="Courier New"/>
                <w:sz w:val="22"/>
                <w:szCs w:val="22"/>
              </w:rPr>
              <w:t xml:space="preserve">Подъезд </w:t>
            </w:r>
            <w:proofErr w:type="gramStart"/>
            <w:r>
              <w:rPr>
                <w:rFonts w:ascii="Courier New" w:eastAsia="Calibri" w:hAnsi="Courier New" w:cs="Courier New"/>
                <w:sz w:val="22"/>
                <w:szCs w:val="22"/>
              </w:rPr>
              <w:t>к</w:t>
            </w:r>
            <w:proofErr w:type="gramEnd"/>
            <w:r>
              <w:rPr>
                <w:rFonts w:ascii="Courier New" w:eastAsia="Calibri" w:hAnsi="Courier New" w:cs="Courier New"/>
                <w:sz w:val="22"/>
                <w:szCs w:val="22"/>
              </w:rPr>
              <w:t xml:space="preserve"> с. Коновалово</w:t>
            </w:r>
          </w:p>
        </w:tc>
        <w:tc>
          <w:tcPr>
            <w:tcW w:w="3364" w:type="dxa"/>
          </w:tcPr>
          <w:p w:rsidR="0040024F" w:rsidRPr="00661F55" w:rsidRDefault="00661F55" w:rsidP="00661F55">
            <w:pPr>
              <w:ind w:right="-141"/>
              <w:jc w:val="both"/>
              <w:rPr>
                <w:rFonts w:ascii="Courier New" w:eastAsia="Calibri" w:hAnsi="Courier New" w:cs="Courier New"/>
                <w:sz w:val="22"/>
                <w:szCs w:val="22"/>
              </w:rPr>
            </w:pPr>
            <w:r>
              <w:rPr>
                <w:rFonts w:ascii="Courier New" w:eastAsia="Calibri" w:hAnsi="Courier New" w:cs="Courier New"/>
                <w:sz w:val="22"/>
                <w:szCs w:val="22"/>
              </w:rPr>
              <w:t>19,352</w:t>
            </w:r>
          </w:p>
        </w:tc>
        <w:tc>
          <w:tcPr>
            <w:tcW w:w="992" w:type="dxa"/>
            <w:gridSpan w:val="2"/>
          </w:tcPr>
          <w:p w:rsidR="0040024F" w:rsidRPr="00661F55" w:rsidRDefault="0040024F" w:rsidP="00661F55">
            <w:pPr>
              <w:ind w:right="-141" w:firstLine="33"/>
              <w:jc w:val="both"/>
              <w:rPr>
                <w:rFonts w:ascii="Courier New" w:eastAsia="Calibri" w:hAnsi="Courier New" w:cs="Courier New"/>
                <w:sz w:val="22"/>
                <w:szCs w:val="22"/>
              </w:rPr>
            </w:pPr>
            <w:r w:rsidRPr="00661F55">
              <w:rPr>
                <w:rFonts w:ascii="Courier New" w:eastAsia="Calibri" w:hAnsi="Courier New" w:cs="Courier New"/>
                <w:sz w:val="22"/>
                <w:szCs w:val="22"/>
                <w:lang w:val="en-US"/>
              </w:rPr>
              <w:t>IV</w:t>
            </w:r>
          </w:p>
        </w:tc>
      </w:tr>
      <w:tr w:rsidR="0040024F" w:rsidRPr="00661F55" w:rsidTr="00661F55">
        <w:trPr>
          <w:gridAfter w:val="1"/>
          <w:wAfter w:w="8" w:type="dxa"/>
          <w:trHeight w:val="246"/>
        </w:trPr>
        <w:tc>
          <w:tcPr>
            <w:tcW w:w="5245" w:type="dxa"/>
          </w:tcPr>
          <w:p w:rsidR="0040024F" w:rsidRPr="00661F55" w:rsidRDefault="00661F55" w:rsidP="00661F55">
            <w:pPr>
              <w:ind w:right="72" w:firstLine="34"/>
              <w:jc w:val="both"/>
              <w:rPr>
                <w:rFonts w:ascii="Courier New" w:eastAsia="Calibri" w:hAnsi="Courier New" w:cs="Courier New"/>
                <w:sz w:val="22"/>
                <w:szCs w:val="22"/>
              </w:rPr>
            </w:pPr>
            <w:r>
              <w:rPr>
                <w:rFonts w:ascii="Courier New" w:eastAsia="Calibri" w:hAnsi="Courier New" w:cs="Courier New"/>
                <w:sz w:val="22"/>
                <w:szCs w:val="22"/>
              </w:rPr>
              <w:t>Подъезд к д. Ташлыкова</w:t>
            </w:r>
          </w:p>
        </w:tc>
        <w:tc>
          <w:tcPr>
            <w:tcW w:w="3364" w:type="dxa"/>
          </w:tcPr>
          <w:p w:rsidR="0040024F" w:rsidRPr="00661F55" w:rsidRDefault="00661F55" w:rsidP="00661F55">
            <w:pPr>
              <w:ind w:right="-141"/>
              <w:jc w:val="both"/>
              <w:rPr>
                <w:rFonts w:ascii="Courier New" w:eastAsia="Calibri" w:hAnsi="Courier New" w:cs="Courier New"/>
                <w:sz w:val="22"/>
                <w:szCs w:val="22"/>
              </w:rPr>
            </w:pPr>
            <w:r>
              <w:rPr>
                <w:rFonts w:ascii="Courier New" w:eastAsia="Calibri" w:hAnsi="Courier New" w:cs="Courier New"/>
                <w:sz w:val="22"/>
                <w:szCs w:val="22"/>
              </w:rPr>
              <w:t>4,096</w:t>
            </w:r>
          </w:p>
        </w:tc>
        <w:tc>
          <w:tcPr>
            <w:tcW w:w="992" w:type="dxa"/>
            <w:gridSpan w:val="2"/>
          </w:tcPr>
          <w:p w:rsidR="0040024F" w:rsidRPr="00661F55" w:rsidRDefault="00661F55" w:rsidP="00661F55">
            <w:pPr>
              <w:ind w:right="-141" w:firstLine="33"/>
              <w:jc w:val="both"/>
              <w:rPr>
                <w:rFonts w:ascii="Courier New" w:eastAsia="Calibri" w:hAnsi="Courier New" w:cs="Courier New"/>
                <w:sz w:val="22"/>
                <w:szCs w:val="22"/>
              </w:rPr>
            </w:pPr>
            <w:r>
              <w:rPr>
                <w:rFonts w:ascii="Courier New" w:eastAsia="Calibri" w:hAnsi="Courier New" w:cs="Courier New"/>
                <w:sz w:val="22"/>
                <w:szCs w:val="22"/>
                <w:lang w:val="en-US"/>
              </w:rPr>
              <w:t>V</w:t>
            </w:r>
          </w:p>
        </w:tc>
      </w:tr>
      <w:tr w:rsidR="0040024F" w:rsidRPr="00661F55" w:rsidTr="00661F55">
        <w:trPr>
          <w:trHeight w:val="417"/>
        </w:trPr>
        <w:tc>
          <w:tcPr>
            <w:tcW w:w="5245" w:type="dxa"/>
            <w:tcBorders>
              <w:top w:val="single" w:sz="4" w:space="0" w:color="auto"/>
              <w:bottom w:val="single" w:sz="4" w:space="0" w:color="auto"/>
              <w:right w:val="single" w:sz="4" w:space="0" w:color="auto"/>
            </w:tcBorders>
          </w:tcPr>
          <w:p w:rsidR="0040024F" w:rsidRPr="00661F55" w:rsidRDefault="0040024F" w:rsidP="00661F55">
            <w:pPr>
              <w:ind w:right="72" w:firstLine="34"/>
              <w:jc w:val="both"/>
              <w:rPr>
                <w:rFonts w:ascii="Courier New" w:eastAsia="Calibri" w:hAnsi="Courier New" w:cs="Courier New"/>
                <w:sz w:val="22"/>
                <w:szCs w:val="22"/>
                <w:u w:val="single"/>
              </w:rPr>
            </w:pPr>
            <w:r w:rsidRPr="00661F55">
              <w:rPr>
                <w:rFonts w:ascii="Courier New" w:eastAsia="Calibri" w:hAnsi="Courier New" w:cs="Courier New"/>
                <w:sz w:val="22"/>
                <w:szCs w:val="22"/>
                <w:u w:val="single"/>
              </w:rPr>
              <w:t>Дороги местного значения по населенным пунктам</w:t>
            </w:r>
          </w:p>
        </w:tc>
        <w:tc>
          <w:tcPr>
            <w:tcW w:w="3372" w:type="dxa"/>
            <w:gridSpan w:val="2"/>
            <w:tcBorders>
              <w:top w:val="single" w:sz="4" w:space="0" w:color="auto"/>
              <w:left w:val="single" w:sz="4" w:space="0" w:color="auto"/>
              <w:bottom w:val="single" w:sz="4" w:space="0" w:color="auto"/>
              <w:right w:val="single" w:sz="4" w:space="0" w:color="auto"/>
            </w:tcBorders>
          </w:tcPr>
          <w:p w:rsidR="0040024F" w:rsidRPr="00661F55" w:rsidRDefault="00661F55" w:rsidP="00661F55">
            <w:pPr>
              <w:ind w:right="72"/>
              <w:jc w:val="both"/>
              <w:rPr>
                <w:rFonts w:ascii="Courier New" w:eastAsia="Calibri" w:hAnsi="Courier New" w:cs="Courier New"/>
                <w:sz w:val="22"/>
                <w:szCs w:val="22"/>
              </w:rPr>
            </w:pPr>
            <w:r>
              <w:rPr>
                <w:rFonts w:ascii="Courier New" w:eastAsia="Calibri" w:hAnsi="Courier New" w:cs="Courier New"/>
                <w:sz w:val="22"/>
                <w:szCs w:val="22"/>
              </w:rPr>
              <w:t>13,014</w:t>
            </w:r>
          </w:p>
        </w:tc>
        <w:tc>
          <w:tcPr>
            <w:tcW w:w="992" w:type="dxa"/>
            <w:gridSpan w:val="2"/>
            <w:tcBorders>
              <w:top w:val="single" w:sz="4" w:space="0" w:color="auto"/>
              <w:left w:val="single" w:sz="4" w:space="0" w:color="auto"/>
              <w:bottom w:val="single" w:sz="4" w:space="0" w:color="auto"/>
            </w:tcBorders>
          </w:tcPr>
          <w:p w:rsidR="0040024F" w:rsidRPr="00661F55" w:rsidRDefault="0040024F" w:rsidP="00661F55">
            <w:pPr>
              <w:ind w:right="-141" w:firstLine="33"/>
              <w:jc w:val="both"/>
              <w:rPr>
                <w:rFonts w:ascii="Courier New" w:eastAsia="Calibri" w:hAnsi="Courier New" w:cs="Courier New"/>
                <w:sz w:val="22"/>
                <w:szCs w:val="22"/>
                <w:u w:val="single"/>
              </w:rPr>
            </w:pPr>
          </w:p>
        </w:tc>
      </w:tr>
    </w:tbl>
    <w:p w:rsidR="00661F55" w:rsidRDefault="00661F55" w:rsidP="006E593C">
      <w:pPr>
        <w:ind w:firstLine="709"/>
        <w:jc w:val="both"/>
        <w:rPr>
          <w:rFonts w:ascii="Arial" w:hAnsi="Arial" w:cs="Arial"/>
        </w:rPr>
      </w:pPr>
    </w:p>
    <w:p w:rsidR="0040024F" w:rsidRPr="006E593C" w:rsidRDefault="0040024F" w:rsidP="006E593C">
      <w:pPr>
        <w:ind w:firstLine="709"/>
        <w:jc w:val="both"/>
        <w:rPr>
          <w:rFonts w:ascii="Arial" w:hAnsi="Arial" w:cs="Arial"/>
        </w:rPr>
      </w:pPr>
      <w:r w:rsidRPr="006E593C">
        <w:rPr>
          <w:rFonts w:ascii="Arial" w:hAnsi="Arial" w:cs="Arial"/>
        </w:rPr>
        <w:lastRenderedPageBreak/>
        <w:t>Между</w:t>
      </w:r>
      <w:r w:rsidR="00663E74">
        <w:rPr>
          <w:rFonts w:ascii="Arial" w:hAnsi="Arial" w:cs="Arial"/>
        </w:rPr>
        <w:t xml:space="preserve"> </w:t>
      </w:r>
      <w:r w:rsidRPr="006E593C">
        <w:rPr>
          <w:rFonts w:ascii="Arial" w:hAnsi="Arial" w:cs="Arial"/>
        </w:rPr>
        <w:t>районным</w:t>
      </w:r>
      <w:r w:rsidR="00663E74">
        <w:rPr>
          <w:rFonts w:ascii="Arial" w:hAnsi="Arial" w:cs="Arial"/>
        </w:rPr>
        <w:t xml:space="preserve"> </w:t>
      </w:r>
      <w:r w:rsidRPr="006E593C">
        <w:rPr>
          <w:rFonts w:ascii="Arial" w:hAnsi="Arial" w:cs="Arial"/>
        </w:rPr>
        <w:t>центром</w:t>
      </w:r>
      <w:r w:rsidR="00663E74">
        <w:rPr>
          <w:rFonts w:ascii="Arial" w:hAnsi="Arial" w:cs="Arial"/>
        </w:rPr>
        <w:t xml:space="preserve">, </w:t>
      </w:r>
      <w:r w:rsidRPr="006E593C">
        <w:rPr>
          <w:rFonts w:ascii="Arial" w:hAnsi="Arial" w:cs="Arial"/>
        </w:rPr>
        <w:t xml:space="preserve">с. </w:t>
      </w:r>
      <w:r w:rsidR="00661F55">
        <w:rPr>
          <w:rFonts w:ascii="Arial" w:hAnsi="Arial" w:cs="Arial"/>
        </w:rPr>
        <w:t>Коновалово</w:t>
      </w:r>
      <w:r w:rsidR="00663E74">
        <w:rPr>
          <w:rFonts w:ascii="Arial" w:hAnsi="Arial" w:cs="Arial"/>
        </w:rPr>
        <w:t xml:space="preserve"> и д. Ташлыкова </w:t>
      </w:r>
      <w:r w:rsidRPr="006E593C">
        <w:rPr>
          <w:rFonts w:ascii="Arial" w:hAnsi="Arial" w:cs="Arial"/>
        </w:rPr>
        <w:t>ходит</w:t>
      </w:r>
      <w:r w:rsidR="00663E74">
        <w:rPr>
          <w:rFonts w:ascii="Arial" w:hAnsi="Arial" w:cs="Arial"/>
        </w:rPr>
        <w:t xml:space="preserve"> </w:t>
      </w:r>
      <w:r w:rsidRPr="006E593C">
        <w:rPr>
          <w:rFonts w:ascii="Arial" w:hAnsi="Arial" w:cs="Arial"/>
        </w:rPr>
        <w:t>коммерческое  маршрутное</w:t>
      </w:r>
      <w:r w:rsidR="00663E74">
        <w:rPr>
          <w:rFonts w:ascii="Arial" w:hAnsi="Arial" w:cs="Arial"/>
        </w:rPr>
        <w:t xml:space="preserve"> </w:t>
      </w:r>
      <w:r w:rsidRPr="006E593C">
        <w:rPr>
          <w:rFonts w:ascii="Arial" w:hAnsi="Arial" w:cs="Arial"/>
        </w:rPr>
        <w:t>такси</w:t>
      </w:r>
      <w:r w:rsidR="00663E74">
        <w:rPr>
          <w:rFonts w:ascii="Arial" w:hAnsi="Arial" w:cs="Arial"/>
        </w:rPr>
        <w:t xml:space="preserve"> </w:t>
      </w:r>
      <w:r w:rsidRPr="006E593C">
        <w:rPr>
          <w:rFonts w:ascii="Arial" w:hAnsi="Arial" w:cs="Arial"/>
        </w:rPr>
        <w:t>два</w:t>
      </w:r>
      <w:r w:rsidR="00663E74">
        <w:rPr>
          <w:rFonts w:ascii="Arial" w:hAnsi="Arial" w:cs="Arial"/>
        </w:rPr>
        <w:t xml:space="preserve"> </w:t>
      </w:r>
      <w:r w:rsidRPr="006E593C">
        <w:rPr>
          <w:rFonts w:ascii="Arial" w:hAnsi="Arial" w:cs="Arial"/>
        </w:rPr>
        <w:t>раза</w:t>
      </w:r>
      <w:r w:rsidR="00663E74">
        <w:rPr>
          <w:rFonts w:ascii="Arial" w:hAnsi="Arial" w:cs="Arial"/>
        </w:rPr>
        <w:t xml:space="preserve"> </w:t>
      </w:r>
      <w:r w:rsidRPr="006E593C">
        <w:rPr>
          <w:rFonts w:ascii="Arial" w:hAnsi="Arial" w:cs="Arial"/>
        </w:rPr>
        <w:t>в</w:t>
      </w:r>
      <w:r w:rsidR="00663E74">
        <w:rPr>
          <w:rFonts w:ascii="Arial" w:hAnsi="Arial" w:cs="Arial"/>
        </w:rPr>
        <w:t xml:space="preserve"> </w:t>
      </w:r>
      <w:r w:rsidRPr="006E593C">
        <w:rPr>
          <w:rFonts w:ascii="Arial" w:hAnsi="Arial" w:cs="Arial"/>
        </w:rPr>
        <w:t>день,</w:t>
      </w:r>
      <w:r w:rsidR="00663E74">
        <w:rPr>
          <w:rFonts w:ascii="Arial" w:hAnsi="Arial" w:cs="Arial"/>
        </w:rPr>
        <w:t xml:space="preserve"> </w:t>
      </w:r>
      <w:r w:rsidRPr="006E593C">
        <w:rPr>
          <w:rFonts w:ascii="Arial" w:hAnsi="Arial" w:cs="Arial"/>
        </w:rPr>
        <w:t>этого  вполне  достаточно  для  перевозки  пасс</w:t>
      </w:r>
      <w:r w:rsidR="00663E74">
        <w:rPr>
          <w:rFonts w:ascii="Arial" w:hAnsi="Arial" w:cs="Arial"/>
        </w:rPr>
        <w:t>ажиров  сел.</w:t>
      </w:r>
    </w:p>
    <w:p w:rsidR="006A1404" w:rsidRDefault="0040024F" w:rsidP="006E593C">
      <w:pPr>
        <w:ind w:firstLine="709"/>
        <w:jc w:val="both"/>
        <w:rPr>
          <w:rFonts w:ascii="Arial" w:hAnsi="Arial" w:cs="Arial"/>
        </w:rPr>
      </w:pPr>
      <w:r w:rsidRPr="006E593C">
        <w:rPr>
          <w:rFonts w:ascii="Arial" w:hAnsi="Arial" w:cs="Arial"/>
        </w:rPr>
        <w:t>На  территории  поселения  работает  фил</w:t>
      </w:r>
      <w:r w:rsidR="00663E74">
        <w:rPr>
          <w:rFonts w:ascii="Arial" w:hAnsi="Arial" w:cs="Arial"/>
        </w:rPr>
        <w:t>иал «Почта  России»  Коноваловский ОПС</w:t>
      </w:r>
      <w:r w:rsidRPr="006E593C">
        <w:rPr>
          <w:rFonts w:ascii="Arial" w:hAnsi="Arial" w:cs="Arial"/>
        </w:rPr>
        <w:t xml:space="preserve">,  штат </w:t>
      </w:r>
      <w:proofErr w:type="gramStart"/>
      <w:r w:rsidRPr="006E593C">
        <w:rPr>
          <w:rFonts w:ascii="Arial" w:hAnsi="Arial" w:cs="Arial"/>
        </w:rPr>
        <w:t>работающих</w:t>
      </w:r>
      <w:proofErr w:type="gramEnd"/>
      <w:r w:rsidRPr="006E593C">
        <w:rPr>
          <w:rFonts w:ascii="Arial" w:hAnsi="Arial" w:cs="Arial"/>
        </w:rPr>
        <w:t xml:space="preserve"> 4 человека.  Имеется телефонная связь, в каждом населенном пункте установлен спутниковый таксофон</w:t>
      </w:r>
      <w:r w:rsidR="00663E74">
        <w:rPr>
          <w:rFonts w:ascii="Arial" w:hAnsi="Arial" w:cs="Arial"/>
        </w:rPr>
        <w:t>, имеется сотовая  связь «БВК»,</w:t>
      </w:r>
      <w:r w:rsidRPr="006E593C">
        <w:rPr>
          <w:rFonts w:ascii="Arial" w:hAnsi="Arial" w:cs="Arial"/>
        </w:rPr>
        <w:t xml:space="preserve"> «Мегафон»</w:t>
      </w:r>
      <w:r w:rsidR="00663E74">
        <w:rPr>
          <w:rFonts w:ascii="Arial" w:hAnsi="Arial" w:cs="Arial"/>
        </w:rPr>
        <w:t>, «МТС»</w:t>
      </w:r>
      <w:r w:rsidRPr="006E593C">
        <w:rPr>
          <w:rFonts w:ascii="Arial" w:hAnsi="Arial" w:cs="Arial"/>
        </w:rPr>
        <w:t>.</w:t>
      </w:r>
    </w:p>
    <w:p w:rsidR="00663E74" w:rsidRPr="00663E74" w:rsidRDefault="00663E74" w:rsidP="00663E74">
      <w:pPr>
        <w:ind w:firstLine="709"/>
        <w:jc w:val="both"/>
        <w:rPr>
          <w:rFonts w:ascii="Arial" w:hAnsi="Arial" w:cs="Arial"/>
        </w:rPr>
      </w:pPr>
      <w:r w:rsidRPr="00663E74">
        <w:rPr>
          <w:rFonts w:ascii="Arial" w:hAnsi="Arial" w:cs="Arial"/>
        </w:rPr>
        <w:t xml:space="preserve">Климат </w:t>
      </w:r>
      <w:r>
        <w:rPr>
          <w:rFonts w:ascii="Arial" w:hAnsi="Arial" w:cs="Arial"/>
        </w:rPr>
        <w:t>Коноваловского сельского поселения</w:t>
      </w:r>
      <w:r w:rsidRPr="00663E74">
        <w:rPr>
          <w:rFonts w:ascii="Arial" w:hAnsi="Arial" w:cs="Arial"/>
        </w:rPr>
        <w:t xml:space="preserve"> резко конт</w:t>
      </w:r>
      <w:r>
        <w:rPr>
          <w:rFonts w:ascii="Arial" w:hAnsi="Arial" w:cs="Arial"/>
        </w:rPr>
        <w:t xml:space="preserve">инентальный, характерна большая </w:t>
      </w:r>
      <w:r w:rsidRPr="00663E74">
        <w:rPr>
          <w:rFonts w:ascii="Arial" w:hAnsi="Arial" w:cs="Arial"/>
        </w:rPr>
        <w:t>амплитуда температур, малое количество осадков, высо</w:t>
      </w:r>
      <w:r>
        <w:rPr>
          <w:rFonts w:ascii="Arial" w:hAnsi="Arial" w:cs="Arial"/>
        </w:rPr>
        <w:t xml:space="preserve">кий коэффициент солнечной радиации. На </w:t>
      </w:r>
      <w:r w:rsidRPr="00663E74">
        <w:rPr>
          <w:rFonts w:ascii="Arial" w:hAnsi="Arial" w:cs="Arial"/>
        </w:rPr>
        <w:t>территории характер распредел</w:t>
      </w:r>
      <w:r>
        <w:rPr>
          <w:rFonts w:ascii="Arial" w:hAnsi="Arial" w:cs="Arial"/>
        </w:rPr>
        <w:t>ения осадков определяется цикло</w:t>
      </w:r>
      <w:r w:rsidRPr="00663E74">
        <w:rPr>
          <w:rFonts w:ascii="Arial" w:hAnsi="Arial" w:cs="Arial"/>
        </w:rPr>
        <w:t>нической деятельностью и орографическими особенностями региона.</w:t>
      </w:r>
    </w:p>
    <w:p w:rsidR="00663E74" w:rsidRPr="00663E74" w:rsidRDefault="00663E74" w:rsidP="00062323">
      <w:pPr>
        <w:ind w:firstLine="709"/>
        <w:jc w:val="both"/>
        <w:rPr>
          <w:rFonts w:ascii="Arial" w:hAnsi="Arial" w:cs="Arial"/>
        </w:rPr>
      </w:pPr>
      <w:r w:rsidRPr="00663E74">
        <w:rPr>
          <w:rFonts w:ascii="Arial" w:hAnsi="Arial" w:cs="Arial"/>
        </w:rPr>
        <w:t>Зима - умеренно-суровая, малоснежная, а лето умере</w:t>
      </w:r>
      <w:r>
        <w:rPr>
          <w:rFonts w:ascii="Arial" w:hAnsi="Arial" w:cs="Arial"/>
        </w:rPr>
        <w:t>нно теплое. Территория относит</w:t>
      </w:r>
      <w:r w:rsidRPr="00663E74">
        <w:rPr>
          <w:rFonts w:ascii="Arial" w:hAnsi="Arial" w:cs="Arial"/>
        </w:rPr>
        <w:t>ся к зоне недостаточного увлажнения. Период с отрица</w:t>
      </w:r>
      <w:r w:rsidR="00062323">
        <w:rPr>
          <w:rFonts w:ascii="Arial" w:hAnsi="Arial" w:cs="Arial"/>
        </w:rPr>
        <w:t>тельными температурами продолжа</w:t>
      </w:r>
      <w:r w:rsidRPr="00663E74">
        <w:rPr>
          <w:rFonts w:ascii="Arial" w:hAnsi="Arial" w:cs="Arial"/>
        </w:rPr>
        <w:t>ется семь месяцев с октября по апрель. Среднегодовая температура воздуха составляет -</w:t>
      </w:r>
      <w:r w:rsidR="00062323">
        <w:rPr>
          <w:rFonts w:ascii="Arial" w:hAnsi="Arial" w:cs="Arial"/>
        </w:rPr>
        <w:t xml:space="preserve"> </w:t>
      </w:r>
      <w:r w:rsidRPr="00663E74">
        <w:rPr>
          <w:rFonts w:ascii="Arial" w:hAnsi="Arial" w:cs="Arial"/>
        </w:rPr>
        <w:t>3,2</w:t>
      </w:r>
      <w:proofErr w:type="gramStart"/>
      <w:r w:rsidRPr="00663E74">
        <w:rPr>
          <w:rFonts w:ascii="Arial" w:hAnsi="Arial" w:cs="Arial"/>
        </w:rPr>
        <w:t>°С</w:t>
      </w:r>
      <w:proofErr w:type="gramEnd"/>
      <w:r w:rsidRPr="00663E74">
        <w:rPr>
          <w:rFonts w:ascii="Arial" w:hAnsi="Arial" w:cs="Arial"/>
        </w:rPr>
        <w:t xml:space="preserve"> и -3,6°С. Самый холодный месяц-январь, его среднемноголетняя температура -20,9°С,</w:t>
      </w:r>
      <w:r w:rsidR="00062323">
        <w:rPr>
          <w:rFonts w:ascii="Arial" w:hAnsi="Arial" w:cs="Arial"/>
        </w:rPr>
        <w:t xml:space="preserve"> </w:t>
      </w:r>
      <w:r w:rsidRPr="00663E74">
        <w:rPr>
          <w:rFonts w:ascii="Arial" w:hAnsi="Arial" w:cs="Arial"/>
        </w:rPr>
        <w:t>абсолютный минимум -55°С. Самый теплый месяц – июль, его среднемноголетняя температура - +25,5°С, абсолютный максимум - +37°С. Продолжительность безморозного периода,</w:t>
      </w:r>
      <w:r w:rsidR="00062323">
        <w:rPr>
          <w:rFonts w:ascii="Arial" w:hAnsi="Arial" w:cs="Arial"/>
        </w:rPr>
        <w:t xml:space="preserve"> </w:t>
      </w:r>
      <w:r w:rsidRPr="00663E74">
        <w:rPr>
          <w:rFonts w:ascii="Arial" w:hAnsi="Arial" w:cs="Arial"/>
        </w:rPr>
        <w:t>для основных сельскохозяйственных районов составляет 96-99 дней.</w:t>
      </w:r>
    </w:p>
    <w:p w:rsidR="00663E74" w:rsidRPr="00663E74" w:rsidRDefault="00663E74" w:rsidP="00062323">
      <w:pPr>
        <w:ind w:firstLine="709"/>
        <w:jc w:val="both"/>
        <w:rPr>
          <w:rFonts w:ascii="Arial" w:hAnsi="Arial" w:cs="Arial"/>
        </w:rPr>
      </w:pPr>
      <w:r w:rsidRPr="00663E74">
        <w:rPr>
          <w:rFonts w:ascii="Arial" w:hAnsi="Arial" w:cs="Arial"/>
        </w:rPr>
        <w:t>Среднегодовое количество осадков – 323 мм. Лето</w:t>
      </w:r>
      <w:r w:rsidR="00062323">
        <w:rPr>
          <w:rFonts w:ascii="Arial" w:hAnsi="Arial" w:cs="Arial"/>
        </w:rPr>
        <w:t xml:space="preserve">м выпадает 210-230 мм, в зимний </w:t>
      </w:r>
      <w:r w:rsidRPr="00663E74">
        <w:rPr>
          <w:rFonts w:ascii="Arial" w:hAnsi="Arial" w:cs="Arial"/>
        </w:rPr>
        <w:t>период осадков выпадает мало. Также мало выпадает в а</w:t>
      </w:r>
      <w:r w:rsidR="00062323">
        <w:rPr>
          <w:rFonts w:ascii="Arial" w:hAnsi="Arial" w:cs="Arial"/>
        </w:rPr>
        <w:t>преле и мае. Коэффициенты увлаж</w:t>
      </w:r>
      <w:r w:rsidRPr="00663E74">
        <w:rPr>
          <w:rFonts w:ascii="Arial" w:hAnsi="Arial" w:cs="Arial"/>
        </w:rPr>
        <w:t>нения территории составляют в среднем за лето 0,60-0,64, свидетельствуя о недостаточности</w:t>
      </w:r>
      <w:r w:rsidR="00062323">
        <w:rPr>
          <w:rFonts w:ascii="Arial" w:hAnsi="Arial" w:cs="Arial"/>
        </w:rPr>
        <w:t xml:space="preserve"> </w:t>
      </w:r>
      <w:proofErr w:type="spellStart"/>
      <w:r w:rsidRPr="00663E74">
        <w:rPr>
          <w:rFonts w:ascii="Arial" w:hAnsi="Arial" w:cs="Arial"/>
        </w:rPr>
        <w:t>влагозапасов</w:t>
      </w:r>
      <w:proofErr w:type="spellEnd"/>
      <w:r w:rsidRPr="00663E74">
        <w:rPr>
          <w:rFonts w:ascii="Arial" w:hAnsi="Arial" w:cs="Arial"/>
        </w:rPr>
        <w:t>. Устойчивый снежный покров отмечается с к</w:t>
      </w:r>
      <w:r w:rsidR="00062323">
        <w:rPr>
          <w:rFonts w:ascii="Arial" w:hAnsi="Arial" w:cs="Arial"/>
        </w:rPr>
        <w:t>онца октября, первых чисел нояб</w:t>
      </w:r>
      <w:r w:rsidRPr="00663E74">
        <w:rPr>
          <w:rFonts w:ascii="Arial" w:hAnsi="Arial" w:cs="Arial"/>
        </w:rPr>
        <w:t>ря и сходит в конце апреля. Высота снежного покрова изменяется от 10-20 см в лесостепи, до</w:t>
      </w:r>
      <w:r w:rsidR="00062323">
        <w:rPr>
          <w:rFonts w:ascii="Arial" w:hAnsi="Arial" w:cs="Arial"/>
        </w:rPr>
        <w:t xml:space="preserve"> </w:t>
      </w:r>
      <w:r w:rsidRPr="00663E74">
        <w:rPr>
          <w:rFonts w:ascii="Arial" w:hAnsi="Arial" w:cs="Arial"/>
        </w:rPr>
        <w:t xml:space="preserve">40-60 см в таежных районах. Многолетняя мерзлота имеет </w:t>
      </w:r>
      <w:r w:rsidR="00062323">
        <w:rPr>
          <w:rFonts w:ascii="Arial" w:hAnsi="Arial" w:cs="Arial"/>
        </w:rPr>
        <w:t>незначительное развитие и встре</w:t>
      </w:r>
      <w:r w:rsidRPr="00663E74">
        <w:rPr>
          <w:rFonts w:ascii="Arial" w:hAnsi="Arial" w:cs="Arial"/>
        </w:rPr>
        <w:t>чается в виде редких островов, распадков и на заболоченных участках.</w:t>
      </w:r>
    </w:p>
    <w:p w:rsidR="00663E74" w:rsidRPr="00663E74" w:rsidRDefault="00663E74" w:rsidP="00062323">
      <w:pPr>
        <w:ind w:firstLine="709"/>
        <w:jc w:val="both"/>
        <w:rPr>
          <w:rFonts w:ascii="Arial" w:hAnsi="Arial" w:cs="Arial"/>
        </w:rPr>
      </w:pPr>
      <w:r w:rsidRPr="00663E74">
        <w:rPr>
          <w:rFonts w:ascii="Arial" w:hAnsi="Arial" w:cs="Arial"/>
        </w:rPr>
        <w:t xml:space="preserve">По данным метеорологической станции </w:t>
      </w:r>
      <w:proofErr w:type="spellStart"/>
      <w:r w:rsidRPr="00663E74">
        <w:rPr>
          <w:rFonts w:ascii="Arial" w:hAnsi="Arial" w:cs="Arial"/>
        </w:rPr>
        <w:t>р.п</w:t>
      </w:r>
      <w:proofErr w:type="spellEnd"/>
      <w:r w:rsidRPr="00663E74">
        <w:rPr>
          <w:rFonts w:ascii="Arial" w:hAnsi="Arial" w:cs="Arial"/>
        </w:rPr>
        <w:t>. Балаган</w:t>
      </w:r>
      <w:r w:rsidR="00062323">
        <w:rPr>
          <w:rFonts w:ascii="Arial" w:hAnsi="Arial" w:cs="Arial"/>
        </w:rPr>
        <w:t>ск на территории поселения пре</w:t>
      </w:r>
      <w:r w:rsidRPr="00663E74">
        <w:rPr>
          <w:rFonts w:ascii="Arial" w:hAnsi="Arial" w:cs="Arial"/>
        </w:rPr>
        <w:t>обладает северо-западный перенос воздушных масс. Весной (апрель, май, начало июня)</w:t>
      </w:r>
      <w:r w:rsidR="00062323">
        <w:rPr>
          <w:rFonts w:ascii="Arial" w:hAnsi="Arial" w:cs="Arial"/>
        </w:rPr>
        <w:t xml:space="preserve"> </w:t>
      </w:r>
      <w:r w:rsidRPr="00663E74">
        <w:rPr>
          <w:rFonts w:ascii="Arial" w:hAnsi="Arial" w:cs="Arial"/>
        </w:rPr>
        <w:t>наблюдается суховеи, пыльные бури.</w:t>
      </w:r>
    </w:p>
    <w:p w:rsidR="006A1404" w:rsidRPr="006E593C" w:rsidRDefault="00663E74" w:rsidP="00062323">
      <w:pPr>
        <w:ind w:firstLine="709"/>
        <w:jc w:val="both"/>
        <w:rPr>
          <w:rFonts w:ascii="Arial" w:hAnsi="Arial" w:cs="Arial"/>
        </w:rPr>
      </w:pPr>
      <w:r w:rsidRPr="00663E74">
        <w:rPr>
          <w:rFonts w:ascii="Arial" w:hAnsi="Arial" w:cs="Arial"/>
        </w:rPr>
        <w:t xml:space="preserve">Территория поселения по </w:t>
      </w:r>
      <w:proofErr w:type="spellStart"/>
      <w:r w:rsidRPr="00663E74">
        <w:rPr>
          <w:rFonts w:ascii="Arial" w:hAnsi="Arial" w:cs="Arial"/>
        </w:rPr>
        <w:t>теплообеспеченности</w:t>
      </w:r>
      <w:proofErr w:type="spellEnd"/>
      <w:r w:rsidRPr="00663E74">
        <w:rPr>
          <w:rFonts w:ascii="Arial" w:hAnsi="Arial" w:cs="Arial"/>
        </w:rPr>
        <w:t xml:space="preserve"> веге</w:t>
      </w:r>
      <w:r w:rsidR="00062323">
        <w:rPr>
          <w:rFonts w:ascii="Arial" w:hAnsi="Arial" w:cs="Arial"/>
        </w:rPr>
        <w:t>тационного периода имеет благо</w:t>
      </w:r>
      <w:r w:rsidRPr="00663E74">
        <w:rPr>
          <w:rFonts w:ascii="Arial" w:hAnsi="Arial" w:cs="Arial"/>
        </w:rPr>
        <w:t>приятные условия для развития сельского хозяйства. Вегетационный период составляет 141</w:t>
      </w:r>
      <w:r w:rsidR="00062323">
        <w:rPr>
          <w:rFonts w:ascii="Arial" w:hAnsi="Arial" w:cs="Arial"/>
        </w:rPr>
        <w:t xml:space="preserve"> </w:t>
      </w:r>
      <w:r w:rsidRPr="00663E74">
        <w:rPr>
          <w:rFonts w:ascii="Arial" w:hAnsi="Arial" w:cs="Arial"/>
        </w:rPr>
        <w:t>день. Вместе с тем, серьезные затруднения для земледел</w:t>
      </w:r>
      <w:r w:rsidR="00062323">
        <w:rPr>
          <w:rFonts w:ascii="Arial" w:hAnsi="Arial" w:cs="Arial"/>
        </w:rPr>
        <w:t>ия вызывают недостаточное увлаж</w:t>
      </w:r>
      <w:r w:rsidRPr="00663E74">
        <w:rPr>
          <w:rFonts w:ascii="Arial" w:hAnsi="Arial" w:cs="Arial"/>
        </w:rPr>
        <w:t>нение, особенно в начале вегетационного периода и знач</w:t>
      </w:r>
      <w:r w:rsidR="00062323">
        <w:rPr>
          <w:rFonts w:ascii="Arial" w:hAnsi="Arial" w:cs="Arial"/>
        </w:rPr>
        <w:t>ительная неравномерность выпаде</w:t>
      </w:r>
      <w:r w:rsidRPr="00663E74">
        <w:rPr>
          <w:rFonts w:ascii="Arial" w:hAnsi="Arial" w:cs="Arial"/>
        </w:rPr>
        <w:t>ния атмосферных осадков в отдельные годы. В мае-июне, даже средний по влажности год,</w:t>
      </w:r>
      <w:r w:rsidR="00062323">
        <w:rPr>
          <w:rFonts w:ascii="Arial" w:hAnsi="Arial" w:cs="Arial"/>
        </w:rPr>
        <w:t xml:space="preserve"> </w:t>
      </w:r>
      <w:r w:rsidRPr="00663E74">
        <w:rPr>
          <w:rFonts w:ascii="Arial" w:hAnsi="Arial" w:cs="Arial"/>
        </w:rPr>
        <w:t>осадков крайне мало для нормального развития растений.</w:t>
      </w:r>
    </w:p>
    <w:p w:rsidR="006A1404" w:rsidRPr="006E593C" w:rsidRDefault="006A1404" w:rsidP="006E593C">
      <w:pPr>
        <w:ind w:right="-141" w:firstLine="709"/>
        <w:jc w:val="both"/>
        <w:rPr>
          <w:rFonts w:ascii="Arial" w:hAnsi="Arial" w:cs="Arial"/>
        </w:rPr>
      </w:pPr>
      <w:r w:rsidRPr="006E593C">
        <w:rPr>
          <w:rFonts w:ascii="Arial" w:hAnsi="Arial" w:cs="Arial"/>
        </w:rPr>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6A1404" w:rsidRPr="006E593C" w:rsidRDefault="006A1404" w:rsidP="006E593C">
      <w:pPr>
        <w:pStyle w:val="a8"/>
        <w:tabs>
          <w:tab w:val="left" w:pos="426"/>
        </w:tabs>
        <w:spacing w:after="0"/>
        <w:ind w:left="0" w:right="-141" w:firstLine="709"/>
        <w:jc w:val="both"/>
        <w:rPr>
          <w:rFonts w:ascii="Arial" w:hAnsi="Arial" w:cs="Arial"/>
          <w:szCs w:val="24"/>
        </w:rPr>
      </w:pPr>
      <w:r w:rsidRPr="006E593C">
        <w:rPr>
          <w:rFonts w:ascii="Arial" w:hAnsi="Arial" w:cs="Arial"/>
          <w:szCs w:val="24"/>
        </w:rPr>
        <w:t xml:space="preserve">Численность населения </w:t>
      </w:r>
      <w:r w:rsidR="006E593C">
        <w:rPr>
          <w:rFonts w:ascii="Arial" w:hAnsi="Arial" w:cs="Arial"/>
          <w:szCs w:val="24"/>
        </w:rPr>
        <w:t>Коноваловского</w:t>
      </w:r>
      <w:r w:rsidRPr="006E593C">
        <w:rPr>
          <w:rFonts w:ascii="Arial" w:hAnsi="Arial" w:cs="Arial"/>
          <w:szCs w:val="24"/>
        </w:rPr>
        <w:t xml:space="preserve"> муниципального образования – сельского поселения на 01.01.201</w:t>
      </w:r>
      <w:r w:rsidR="0040024F" w:rsidRPr="006E593C">
        <w:rPr>
          <w:rFonts w:ascii="Arial" w:hAnsi="Arial" w:cs="Arial"/>
          <w:szCs w:val="24"/>
        </w:rPr>
        <w:t>6</w:t>
      </w:r>
      <w:r w:rsidRPr="006E593C">
        <w:rPr>
          <w:rFonts w:ascii="Arial" w:hAnsi="Arial" w:cs="Arial"/>
          <w:szCs w:val="24"/>
        </w:rPr>
        <w:t xml:space="preserve"> г. составила </w:t>
      </w:r>
      <w:r w:rsidR="00062323">
        <w:rPr>
          <w:rFonts w:ascii="Arial" w:hAnsi="Arial" w:cs="Arial"/>
          <w:szCs w:val="24"/>
        </w:rPr>
        <w:t>919</w:t>
      </w:r>
      <w:r w:rsidRPr="006E593C">
        <w:rPr>
          <w:rFonts w:ascii="Arial" w:hAnsi="Arial" w:cs="Arial"/>
          <w:szCs w:val="24"/>
        </w:rPr>
        <w:t xml:space="preserve"> человек. Плотность населения </w:t>
      </w:r>
      <w:r w:rsidR="00062323">
        <w:rPr>
          <w:rFonts w:ascii="Arial" w:hAnsi="Arial" w:cs="Arial"/>
          <w:szCs w:val="24"/>
        </w:rPr>
        <w:t>4,1</w:t>
      </w:r>
      <w:r w:rsidRPr="006E593C">
        <w:rPr>
          <w:rFonts w:ascii="Arial" w:hAnsi="Arial" w:cs="Arial"/>
          <w:szCs w:val="24"/>
        </w:rPr>
        <w:t xml:space="preserve"> чел /кв. км.</w:t>
      </w:r>
    </w:p>
    <w:p w:rsidR="006A1404" w:rsidRDefault="006A1404" w:rsidP="006E593C">
      <w:pPr>
        <w:shd w:val="clear" w:color="auto" w:fill="FFFFFF"/>
        <w:autoSpaceDE w:val="0"/>
        <w:autoSpaceDN w:val="0"/>
        <w:adjustRightInd w:val="0"/>
        <w:ind w:right="-141" w:firstLine="709"/>
        <w:jc w:val="both"/>
        <w:rPr>
          <w:rFonts w:ascii="Arial" w:hAnsi="Arial" w:cs="Arial"/>
          <w:color w:val="FF0000"/>
        </w:rPr>
      </w:pPr>
    </w:p>
    <w:p w:rsidR="00062323" w:rsidRDefault="00062323" w:rsidP="006E593C">
      <w:pPr>
        <w:shd w:val="clear" w:color="auto" w:fill="FFFFFF"/>
        <w:autoSpaceDE w:val="0"/>
        <w:autoSpaceDN w:val="0"/>
        <w:adjustRightInd w:val="0"/>
        <w:ind w:right="-141" w:firstLine="709"/>
        <w:jc w:val="both"/>
        <w:rPr>
          <w:rFonts w:ascii="Arial" w:hAnsi="Arial" w:cs="Arial"/>
          <w:color w:val="FF0000"/>
        </w:rPr>
      </w:pPr>
    </w:p>
    <w:p w:rsidR="00062323" w:rsidRDefault="00062323" w:rsidP="006E593C">
      <w:pPr>
        <w:shd w:val="clear" w:color="auto" w:fill="FFFFFF"/>
        <w:autoSpaceDE w:val="0"/>
        <w:autoSpaceDN w:val="0"/>
        <w:adjustRightInd w:val="0"/>
        <w:ind w:right="-141" w:firstLine="709"/>
        <w:jc w:val="both"/>
        <w:rPr>
          <w:rFonts w:ascii="Arial" w:hAnsi="Arial" w:cs="Arial"/>
          <w:color w:val="FF0000"/>
        </w:rPr>
      </w:pPr>
    </w:p>
    <w:p w:rsidR="00062323" w:rsidRPr="006E593C" w:rsidRDefault="00062323" w:rsidP="006E593C">
      <w:pPr>
        <w:shd w:val="clear" w:color="auto" w:fill="FFFFFF"/>
        <w:autoSpaceDE w:val="0"/>
        <w:autoSpaceDN w:val="0"/>
        <w:adjustRightInd w:val="0"/>
        <w:ind w:right="-141" w:firstLine="709"/>
        <w:jc w:val="both"/>
        <w:rPr>
          <w:rFonts w:ascii="Arial" w:hAnsi="Arial" w:cs="Arial"/>
          <w:color w:val="FF0000"/>
        </w:rPr>
      </w:pPr>
    </w:p>
    <w:p w:rsidR="006A1404" w:rsidRPr="006E593C" w:rsidRDefault="006A1404" w:rsidP="00062323">
      <w:pPr>
        <w:overflowPunct w:val="0"/>
        <w:autoSpaceDE w:val="0"/>
        <w:autoSpaceDN w:val="0"/>
        <w:adjustRightInd w:val="0"/>
        <w:ind w:right="-141" w:firstLine="709"/>
        <w:jc w:val="center"/>
        <w:rPr>
          <w:rFonts w:ascii="Arial" w:hAnsi="Arial" w:cs="Arial"/>
        </w:rPr>
      </w:pPr>
      <w:r w:rsidRPr="006E593C">
        <w:rPr>
          <w:rFonts w:ascii="Arial" w:hAnsi="Arial" w:cs="Arial"/>
        </w:rPr>
        <w:lastRenderedPageBreak/>
        <w:t>Основные характеристики расселения</w:t>
      </w:r>
    </w:p>
    <w:p w:rsidR="006A1404" w:rsidRPr="006E593C" w:rsidRDefault="006E593C" w:rsidP="00062323">
      <w:pPr>
        <w:overflowPunct w:val="0"/>
        <w:autoSpaceDE w:val="0"/>
        <w:autoSpaceDN w:val="0"/>
        <w:adjustRightInd w:val="0"/>
        <w:ind w:right="-141" w:firstLine="709"/>
        <w:jc w:val="center"/>
        <w:rPr>
          <w:rFonts w:ascii="Arial" w:hAnsi="Arial" w:cs="Arial"/>
        </w:rPr>
      </w:pPr>
      <w:r>
        <w:rPr>
          <w:rFonts w:ascii="Arial" w:hAnsi="Arial" w:cs="Arial"/>
          <w:bCs/>
        </w:rPr>
        <w:t>Коноваловского</w:t>
      </w:r>
      <w:r w:rsidR="006A1404" w:rsidRPr="006E593C">
        <w:rPr>
          <w:rFonts w:ascii="Arial" w:hAnsi="Arial" w:cs="Arial"/>
          <w:bCs/>
        </w:rPr>
        <w:t xml:space="preserve"> муниципального образования</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979"/>
        <w:gridCol w:w="1673"/>
        <w:gridCol w:w="2000"/>
        <w:gridCol w:w="1818"/>
        <w:gridCol w:w="1543"/>
      </w:tblGrid>
      <w:tr w:rsidR="0086226B" w:rsidRPr="0086226B" w:rsidTr="0086226B">
        <w:tc>
          <w:tcPr>
            <w:tcW w:w="291" w:type="pct"/>
            <w:vAlign w:val="center"/>
          </w:tcPr>
          <w:p w:rsidR="0086226B" w:rsidRDefault="0086226B" w:rsidP="0086226B">
            <w:pPr>
              <w:ind w:right="-141"/>
              <w:jc w:val="both"/>
              <w:rPr>
                <w:rFonts w:ascii="Courier New" w:eastAsia="Calibri" w:hAnsi="Courier New" w:cs="Courier New"/>
                <w:sz w:val="22"/>
                <w:szCs w:val="22"/>
              </w:rPr>
            </w:pPr>
            <w:r>
              <w:rPr>
                <w:rFonts w:ascii="Courier New" w:eastAsia="Calibri" w:hAnsi="Courier New" w:cs="Courier New"/>
                <w:sz w:val="22"/>
                <w:szCs w:val="22"/>
              </w:rPr>
              <w:t>№</w:t>
            </w:r>
          </w:p>
          <w:p w:rsidR="006A1404" w:rsidRPr="0086226B" w:rsidRDefault="006A1404" w:rsidP="0086226B">
            <w:pPr>
              <w:ind w:right="-141"/>
              <w:jc w:val="both"/>
              <w:rPr>
                <w:rFonts w:ascii="Courier New" w:eastAsia="Calibri" w:hAnsi="Courier New" w:cs="Courier New"/>
                <w:sz w:val="22"/>
                <w:szCs w:val="22"/>
              </w:rPr>
            </w:pPr>
            <w:proofErr w:type="gramStart"/>
            <w:r w:rsidRPr="0086226B">
              <w:rPr>
                <w:rFonts w:ascii="Courier New" w:eastAsia="Calibri" w:hAnsi="Courier New" w:cs="Courier New"/>
                <w:sz w:val="22"/>
                <w:szCs w:val="22"/>
              </w:rPr>
              <w:t>п</w:t>
            </w:r>
            <w:proofErr w:type="gramEnd"/>
            <w:r w:rsidRPr="0086226B">
              <w:rPr>
                <w:rFonts w:ascii="Courier New" w:eastAsia="Calibri" w:hAnsi="Courier New" w:cs="Courier New"/>
                <w:sz w:val="22"/>
                <w:szCs w:val="22"/>
              </w:rPr>
              <w:t>/п</w:t>
            </w:r>
          </w:p>
        </w:tc>
        <w:tc>
          <w:tcPr>
            <w:tcW w:w="1034" w:type="pct"/>
            <w:vAlign w:val="center"/>
          </w:tcPr>
          <w:p w:rsidR="006A1404" w:rsidRPr="0086226B" w:rsidRDefault="006A1404" w:rsidP="0086226B">
            <w:pPr>
              <w:ind w:right="-141"/>
              <w:jc w:val="both"/>
              <w:rPr>
                <w:rFonts w:ascii="Courier New" w:eastAsia="Calibri" w:hAnsi="Courier New" w:cs="Courier New"/>
                <w:sz w:val="22"/>
                <w:szCs w:val="22"/>
              </w:rPr>
            </w:pPr>
            <w:r w:rsidRPr="0086226B">
              <w:rPr>
                <w:rFonts w:ascii="Courier New" w:eastAsia="Calibri" w:hAnsi="Courier New" w:cs="Courier New"/>
                <w:sz w:val="22"/>
                <w:szCs w:val="22"/>
              </w:rPr>
              <w:t>Муниципальные образования</w:t>
            </w:r>
          </w:p>
        </w:tc>
        <w:tc>
          <w:tcPr>
            <w:tcW w:w="874" w:type="pct"/>
            <w:vAlign w:val="center"/>
          </w:tcPr>
          <w:p w:rsidR="006A1404" w:rsidRPr="0086226B" w:rsidRDefault="006A1404" w:rsidP="0086226B">
            <w:pPr>
              <w:ind w:right="-141"/>
              <w:jc w:val="both"/>
              <w:rPr>
                <w:rFonts w:ascii="Courier New" w:eastAsia="Calibri" w:hAnsi="Courier New" w:cs="Courier New"/>
                <w:sz w:val="22"/>
                <w:szCs w:val="22"/>
              </w:rPr>
            </w:pPr>
            <w:r w:rsidRPr="0086226B">
              <w:rPr>
                <w:rFonts w:ascii="Courier New" w:eastAsia="Calibri" w:hAnsi="Courier New" w:cs="Courier New"/>
                <w:sz w:val="22"/>
                <w:szCs w:val="22"/>
              </w:rPr>
              <w:t>Численность постоянного населения, чел.</w:t>
            </w:r>
          </w:p>
        </w:tc>
        <w:tc>
          <w:tcPr>
            <w:tcW w:w="1045" w:type="pct"/>
            <w:vAlign w:val="center"/>
          </w:tcPr>
          <w:p w:rsidR="006A1404" w:rsidRPr="0086226B" w:rsidRDefault="006A1404" w:rsidP="0086226B">
            <w:pPr>
              <w:ind w:right="-141"/>
              <w:jc w:val="both"/>
              <w:rPr>
                <w:rFonts w:ascii="Courier New" w:eastAsia="Calibri" w:hAnsi="Courier New" w:cs="Courier New"/>
                <w:sz w:val="22"/>
                <w:szCs w:val="22"/>
              </w:rPr>
            </w:pPr>
            <w:r w:rsidRPr="0086226B">
              <w:rPr>
                <w:rFonts w:ascii="Courier New" w:eastAsia="Calibri" w:hAnsi="Courier New" w:cs="Courier New"/>
                <w:sz w:val="22"/>
                <w:szCs w:val="22"/>
              </w:rPr>
              <w:t>Площадь муниципального образования, кв. км</w:t>
            </w:r>
          </w:p>
        </w:tc>
        <w:tc>
          <w:tcPr>
            <w:tcW w:w="950" w:type="pct"/>
            <w:vAlign w:val="center"/>
          </w:tcPr>
          <w:p w:rsidR="006A1404" w:rsidRPr="0086226B" w:rsidRDefault="006A1404" w:rsidP="0086226B">
            <w:pPr>
              <w:ind w:right="-141" w:firstLine="3"/>
              <w:jc w:val="both"/>
              <w:rPr>
                <w:rFonts w:ascii="Courier New" w:eastAsia="Calibri" w:hAnsi="Courier New" w:cs="Courier New"/>
                <w:sz w:val="22"/>
                <w:szCs w:val="22"/>
              </w:rPr>
            </w:pPr>
            <w:r w:rsidRPr="0086226B">
              <w:rPr>
                <w:rFonts w:ascii="Courier New" w:eastAsia="Calibri" w:hAnsi="Courier New" w:cs="Courier New"/>
                <w:sz w:val="22"/>
                <w:szCs w:val="22"/>
              </w:rPr>
              <w:t>Плотность населения чел./кв. км</w:t>
            </w:r>
          </w:p>
        </w:tc>
        <w:tc>
          <w:tcPr>
            <w:tcW w:w="806" w:type="pct"/>
            <w:vAlign w:val="center"/>
          </w:tcPr>
          <w:p w:rsidR="006A1404" w:rsidRPr="0086226B" w:rsidRDefault="006A1404" w:rsidP="0086226B">
            <w:pPr>
              <w:ind w:right="-141"/>
              <w:jc w:val="both"/>
              <w:rPr>
                <w:rFonts w:ascii="Courier New" w:eastAsia="Calibri" w:hAnsi="Courier New" w:cs="Courier New"/>
                <w:sz w:val="22"/>
                <w:szCs w:val="22"/>
              </w:rPr>
            </w:pPr>
            <w:r w:rsidRPr="0086226B">
              <w:rPr>
                <w:rFonts w:ascii="Courier New" w:eastAsia="Calibri" w:hAnsi="Courier New" w:cs="Courier New"/>
                <w:sz w:val="22"/>
                <w:szCs w:val="22"/>
              </w:rPr>
              <w:t>Количество населенных пунктов</w:t>
            </w:r>
          </w:p>
        </w:tc>
      </w:tr>
      <w:tr w:rsidR="0086226B" w:rsidRPr="0086226B" w:rsidTr="0086226B">
        <w:tc>
          <w:tcPr>
            <w:tcW w:w="291" w:type="pct"/>
            <w:vAlign w:val="center"/>
          </w:tcPr>
          <w:p w:rsidR="006A1404" w:rsidRPr="0086226B" w:rsidRDefault="006A1404" w:rsidP="006E593C">
            <w:pPr>
              <w:numPr>
                <w:ilvl w:val="0"/>
                <w:numId w:val="2"/>
              </w:numPr>
              <w:ind w:right="-141" w:firstLine="709"/>
              <w:jc w:val="both"/>
              <w:rPr>
                <w:rFonts w:ascii="Courier New" w:eastAsia="Calibri" w:hAnsi="Courier New" w:cs="Courier New"/>
                <w:sz w:val="22"/>
                <w:szCs w:val="22"/>
              </w:rPr>
            </w:pPr>
          </w:p>
        </w:tc>
        <w:tc>
          <w:tcPr>
            <w:tcW w:w="1034" w:type="pct"/>
          </w:tcPr>
          <w:p w:rsidR="006A1404" w:rsidRPr="0086226B" w:rsidRDefault="0086226B" w:rsidP="0086226B">
            <w:pPr>
              <w:ind w:right="-141"/>
              <w:jc w:val="both"/>
              <w:rPr>
                <w:rFonts w:ascii="Courier New" w:eastAsia="Calibri" w:hAnsi="Courier New" w:cs="Courier New"/>
                <w:bCs/>
                <w:sz w:val="22"/>
                <w:szCs w:val="22"/>
              </w:rPr>
            </w:pPr>
            <w:r>
              <w:rPr>
                <w:rFonts w:ascii="Courier New" w:eastAsia="Calibri" w:hAnsi="Courier New" w:cs="Courier New"/>
                <w:bCs/>
                <w:sz w:val="22"/>
                <w:szCs w:val="22"/>
              </w:rPr>
              <w:t>Коноваловское</w:t>
            </w:r>
          </w:p>
          <w:p w:rsidR="006A1404" w:rsidRPr="0086226B" w:rsidRDefault="006A1404" w:rsidP="0086226B">
            <w:pPr>
              <w:ind w:right="-141"/>
              <w:jc w:val="both"/>
              <w:rPr>
                <w:rFonts w:ascii="Courier New" w:eastAsia="Calibri" w:hAnsi="Courier New" w:cs="Courier New"/>
                <w:bCs/>
                <w:sz w:val="22"/>
                <w:szCs w:val="22"/>
              </w:rPr>
            </w:pPr>
            <w:r w:rsidRPr="0086226B">
              <w:rPr>
                <w:rFonts w:ascii="Courier New" w:eastAsia="Calibri" w:hAnsi="Courier New" w:cs="Courier New"/>
                <w:bCs/>
                <w:sz w:val="22"/>
                <w:szCs w:val="22"/>
              </w:rPr>
              <w:t>муниципальное</w:t>
            </w:r>
          </w:p>
          <w:p w:rsidR="006A1404" w:rsidRPr="0086226B" w:rsidRDefault="006A1404" w:rsidP="0086226B">
            <w:pPr>
              <w:ind w:right="-141"/>
              <w:jc w:val="both"/>
              <w:rPr>
                <w:rFonts w:ascii="Courier New" w:eastAsia="Calibri" w:hAnsi="Courier New" w:cs="Courier New"/>
                <w:sz w:val="22"/>
                <w:szCs w:val="22"/>
              </w:rPr>
            </w:pPr>
            <w:r w:rsidRPr="0086226B">
              <w:rPr>
                <w:rFonts w:ascii="Courier New" w:eastAsia="Calibri" w:hAnsi="Courier New" w:cs="Courier New"/>
                <w:bCs/>
                <w:sz w:val="22"/>
                <w:szCs w:val="22"/>
              </w:rPr>
              <w:t>образование</w:t>
            </w:r>
          </w:p>
        </w:tc>
        <w:tc>
          <w:tcPr>
            <w:tcW w:w="874" w:type="pct"/>
            <w:vAlign w:val="center"/>
          </w:tcPr>
          <w:p w:rsidR="006A1404" w:rsidRPr="0086226B" w:rsidRDefault="0086226B" w:rsidP="0086226B">
            <w:pPr>
              <w:ind w:right="-141"/>
              <w:jc w:val="both"/>
              <w:rPr>
                <w:rFonts w:ascii="Courier New" w:eastAsia="Calibri" w:hAnsi="Courier New" w:cs="Courier New"/>
                <w:sz w:val="22"/>
                <w:szCs w:val="22"/>
              </w:rPr>
            </w:pPr>
            <w:r>
              <w:rPr>
                <w:rFonts w:ascii="Courier New" w:eastAsia="Calibri" w:hAnsi="Courier New" w:cs="Courier New"/>
                <w:sz w:val="22"/>
                <w:szCs w:val="22"/>
              </w:rPr>
              <w:t>919</w:t>
            </w:r>
          </w:p>
        </w:tc>
        <w:tc>
          <w:tcPr>
            <w:tcW w:w="1045" w:type="pct"/>
            <w:vAlign w:val="center"/>
          </w:tcPr>
          <w:p w:rsidR="006A1404" w:rsidRPr="0086226B" w:rsidRDefault="005F56F7" w:rsidP="0086226B">
            <w:pPr>
              <w:ind w:right="-141"/>
              <w:jc w:val="both"/>
              <w:rPr>
                <w:rFonts w:ascii="Courier New" w:eastAsia="Calibri" w:hAnsi="Courier New" w:cs="Courier New"/>
                <w:sz w:val="22"/>
                <w:szCs w:val="22"/>
              </w:rPr>
            </w:pPr>
            <w:r>
              <w:rPr>
                <w:rFonts w:ascii="Courier New" w:eastAsia="Calibri" w:hAnsi="Courier New" w:cs="Courier New"/>
                <w:sz w:val="22"/>
                <w:szCs w:val="22"/>
              </w:rPr>
              <w:t>223,02</w:t>
            </w:r>
          </w:p>
        </w:tc>
        <w:tc>
          <w:tcPr>
            <w:tcW w:w="950" w:type="pct"/>
            <w:vAlign w:val="center"/>
          </w:tcPr>
          <w:p w:rsidR="006A1404" w:rsidRPr="0086226B" w:rsidRDefault="005F56F7" w:rsidP="0086226B">
            <w:pPr>
              <w:ind w:right="-141" w:firstLine="3"/>
              <w:jc w:val="both"/>
              <w:rPr>
                <w:rFonts w:ascii="Courier New" w:eastAsia="Calibri" w:hAnsi="Courier New" w:cs="Courier New"/>
                <w:sz w:val="22"/>
                <w:szCs w:val="22"/>
              </w:rPr>
            </w:pPr>
            <w:r>
              <w:rPr>
                <w:rFonts w:ascii="Courier New" w:hAnsi="Courier New" w:cs="Courier New"/>
                <w:sz w:val="22"/>
                <w:szCs w:val="22"/>
              </w:rPr>
              <w:t>4,1</w:t>
            </w:r>
          </w:p>
        </w:tc>
        <w:tc>
          <w:tcPr>
            <w:tcW w:w="806" w:type="pct"/>
            <w:vAlign w:val="center"/>
          </w:tcPr>
          <w:p w:rsidR="006A1404" w:rsidRPr="0086226B" w:rsidRDefault="005F56F7" w:rsidP="0086226B">
            <w:pPr>
              <w:ind w:right="-141"/>
              <w:jc w:val="both"/>
              <w:rPr>
                <w:rFonts w:ascii="Courier New" w:eastAsia="Calibri" w:hAnsi="Courier New" w:cs="Courier New"/>
                <w:sz w:val="22"/>
                <w:szCs w:val="22"/>
              </w:rPr>
            </w:pPr>
            <w:r>
              <w:rPr>
                <w:rFonts w:ascii="Courier New" w:eastAsia="Calibri" w:hAnsi="Courier New" w:cs="Courier New"/>
                <w:sz w:val="22"/>
                <w:szCs w:val="22"/>
              </w:rPr>
              <w:t>2</w:t>
            </w:r>
          </w:p>
        </w:tc>
      </w:tr>
    </w:tbl>
    <w:p w:rsidR="00A54169" w:rsidRPr="006E593C" w:rsidRDefault="00A54169" w:rsidP="006E593C">
      <w:pPr>
        <w:shd w:val="clear" w:color="auto" w:fill="FFFFFF"/>
        <w:autoSpaceDE w:val="0"/>
        <w:autoSpaceDN w:val="0"/>
        <w:adjustRightInd w:val="0"/>
        <w:ind w:right="-141" w:firstLine="709"/>
        <w:jc w:val="both"/>
        <w:rPr>
          <w:rFonts w:ascii="Arial" w:hAnsi="Arial" w:cs="Arial"/>
        </w:rPr>
      </w:pPr>
    </w:p>
    <w:p w:rsidR="00FB3CC8" w:rsidRPr="006E593C" w:rsidRDefault="005F56F7" w:rsidP="006E593C">
      <w:pPr>
        <w:pStyle w:val="ConsPlusNonformat"/>
        <w:ind w:firstLine="709"/>
        <w:jc w:val="both"/>
        <w:rPr>
          <w:rFonts w:ascii="Arial" w:hAnsi="Arial" w:cs="Arial"/>
          <w:sz w:val="24"/>
          <w:szCs w:val="24"/>
        </w:rPr>
      </w:pPr>
      <w:r>
        <w:rPr>
          <w:rFonts w:ascii="Arial" w:hAnsi="Arial" w:cs="Arial"/>
          <w:sz w:val="24"/>
          <w:szCs w:val="24"/>
        </w:rPr>
        <w:t>2.Социально-</w:t>
      </w:r>
      <w:r w:rsidR="000E33E2" w:rsidRPr="006E593C">
        <w:rPr>
          <w:rFonts w:ascii="Arial" w:hAnsi="Arial" w:cs="Arial"/>
          <w:sz w:val="24"/>
          <w:szCs w:val="24"/>
        </w:rPr>
        <w:t xml:space="preserve">экономическое развитие </w:t>
      </w:r>
      <w:r w:rsidR="006E593C">
        <w:rPr>
          <w:rFonts w:ascii="Arial" w:hAnsi="Arial" w:cs="Arial"/>
          <w:sz w:val="24"/>
          <w:szCs w:val="24"/>
        </w:rPr>
        <w:t>Коноваловского</w:t>
      </w:r>
      <w:r w:rsidR="000E33E2" w:rsidRPr="006E593C">
        <w:rPr>
          <w:rFonts w:ascii="Arial" w:hAnsi="Arial" w:cs="Arial"/>
          <w:sz w:val="24"/>
          <w:szCs w:val="24"/>
        </w:rPr>
        <w:t xml:space="preserve"> сельского поселения.</w:t>
      </w:r>
    </w:p>
    <w:p w:rsidR="00FB3CC8" w:rsidRPr="006E593C" w:rsidRDefault="000E33E2" w:rsidP="006E593C">
      <w:pPr>
        <w:pStyle w:val="ConsPlusNonformat"/>
        <w:ind w:firstLine="709"/>
        <w:jc w:val="both"/>
        <w:rPr>
          <w:rFonts w:ascii="Arial" w:hAnsi="Arial" w:cs="Arial"/>
          <w:sz w:val="24"/>
          <w:szCs w:val="24"/>
        </w:rPr>
      </w:pPr>
      <w:r w:rsidRPr="006E593C">
        <w:rPr>
          <w:rFonts w:ascii="Arial" w:hAnsi="Arial" w:cs="Arial"/>
          <w:sz w:val="24"/>
          <w:szCs w:val="24"/>
        </w:rPr>
        <w:t>2.1. Демографическая ситуация</w:t>
      </w:r>
    </w:p>
    <w:p w:rsidR="00FB3CC8" w:rsidRPr="006E593C" w:rsidRDefault="00FB3CC8" w:rsidP="006E593C">
      <w:pPr>
        <w:pStyle w:val="ConsPlusNonformat"/>
        <w:ind w:firstLine="709"/>
        <w:jc w:val="both"/>
        <w:rPr>
          <w:rFonts w:ascii="Arial" w:hAnsi="Arial" w:cs="Arial"/>
          <w:sz w:val="24"/>
          <w:szCs w:val="24"/>
        </w:rPr>
      </w:pPr>
    </w:p>
    <w:p w:rsidR="001F4690" w:rsidRPr="006E593C" w:rsidRDefault="001F4690" w:rsidP="005F56F7">
      <w:pPr>
        <w:shd w:val="clear" w:color="auto" w:fill="FFFFFF"/>
        <w:autoSpaceDE w:val="0"/>
        <w:autoSpaceDN w:val="0"/>
        <w:adjustRightInd w:val="0"/>
        <w:ind w:right="-141" w:firstLine="709"/>
        <w:jc w:val="center"/>
        <w:rPr>
          <w:rFonts w:ascii="Arial" w:hAnsi="Arial" w:cs="Arial"/>
        </w:rPr>
      </w:pPr>
      <w:r w:rsidRPr="006E593C">
        <w:rPr>
          <w:rFonts w:ascii="Arial" w:hAnsi="Arial" w:cs="Arial"/>
        </w:rPr>
        <w:t>Численность населения по населенным пунктам</w:t>
      </w:r>
    </w:p>
    <w:p w:rsidR="001F4690" w:rsidRPr="006E593C" w:rsidRDefault="006E593C" w:rsidP="005F56F7">
      <w:pPr>
        <w:shd w:val="clear" w:color="auto" w:fill="FFFFFF"/>
        <w:autoSpaceDE w:val="0"/>
        <w:autoSpaceDN w:val="0"/>
        <w:adjustRightInd w:val="0"/>
        <w:ind w:right="-141" w:firstLine="709"/>
        <w:jc w:val="center"/>
        <w:rPr>
          <w:rFonts w:ascii="Arial" w:hAnsi="Arial" w:cs="Arial"/>
        </w:rPr>
      </w:pPr>
      <w:r>
        <w:rPr>
          <w:rFonts w:ascii="Arial" w:hAnsi="Arial" w:cs="Arial"/>
        </w:rPr>
        <w:t>Коноваловского</w:t>
      </w:r>
      <w:r w:rsidR="001F4690" w:rsidRPr="006E593C">
        <w:rPr>
          <w:rFonts w:ascii="Arial" w:hAnsi="Arial" w:cs="Arial"/>
        </w:rPr>
        <w:t xml:space="preserve"> муниципального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2112"/>
        <w:gridCol w:w="1982"/>
        <w:gridCol w:w="1519"/>
      </w:tblGrid>
      <w:tr w:rsidR="005F56F7" w:rsidRPr="005F56F7" w:rsidTr="005F56F7">
        <w:tc>
          <w:tcPr>
            <w:tcW w:w="2991" w:type="dxa"/>
          </w:tcPr>
          <w:p w:rsidR="005F56F7" w:rsidRPr="005F56F7" w:rsidRDefault="005F56F7" w:rsidP="005F56F7">
            <w:pPr>
              <w:autoSpaceDE w:val="0"/>
              <w:autoSpaceDN w:val="0"/>
              <w:adjustRightInd w:val="0"/>
              <w:ind w:right="-141" w:firstLine="34"/>
              <w:jc w:val="both"/>
              <w:rPr>
                <w:rFonts w:ascii="Courier New" w:eastAsia="Calibri" w:hAnsi="Courier New" w:cs="Courier New"/>
                <w:sz w:val="22"/>
                <w:szCs w:val="22"/>
              </w:rPr>
            </w:pPr>
            <w:r w:rsidRPr="005F56F7">
              <w:rPr>
                <w:rFonts w:ascii="Courier New" w:eastAsia="Calibri" w:hAnsi="Courier New" w:cs="Courier New"/>
                <w:sz w:val="22"/>
                <w:szCs w:val="22"/>
              </w:rPr>
              <w:t>Показатель</w:t>
            </w:r>
          </w:p>
        </w:tc>
        <w:tc>
          <w:tcPr>
            <w:tcW w:w="2112" w:type="dxa"/>
          </w:tcPr>
          <w:p w:rsidR="005F56F7" w:rsidRPr="005F56F7" w:rsidRDefault="005F56F7" w:rsidP="005F56F7">
            <w:pPr>
              <w:autoSpaceDE w:val="0"/>
              <w:autoSpaceDN w:val="0"/>
              <w:adjustRightInd w:val="0"/>
              <w:ind w:right="-141" w:firstLine="20"/>
              <w:jc w:val="both"/>
              <w:rPr>
                <w:rFonts w:ascii="Courier New" w:eastAsia="Calibri" w:hAnsi="Courier New" w:cs="Courier New"/>
                <w:sz w:val="22"/>
                <w:szCs w:val="22"/>
              </w:rPr>
            </w:pPr>
            <w:r w:rsidRPr="005F56F7">
              <w:rPr>
                <w:rFonts w:ascii="Courier New" w:eastAsia="Calibri" w:hAnsi="Courier New" w:cs="Courier New"/>
                <w:sz w:val="22"/>
                <w:szCs w:val="22"/>
              </w:rPr>
              <w:t xml:space="preserve">с. </w:t>
            </w:r>
            <w:r>
              <w:rPr>
                <w:rFonts w:ascii="Courier New" w:eastAsia="Calibri" w:hAnsi="Courier New" w:cs="Courier New"/>
                <w:sz w:val="22"/>
                <w:szCs w:val="22"/>
              </w:rPr>
              <w:t>Коновалово</w:t>
            </w:r>
          </w:p>
        </w:tc>
        <w:tc>
          <w:tcPr>
            <w:tcW w:w="1982" w:type="dxa"/>
          </w:tcPr>
          <w:p w:rsidR="005F56F7" w:rsidRPr="005F56F7" w:rsidRDefault="005F56F7" w:rsidP="005F56F7">
            <w:pPr>
              <w:autoSpaceDE w:val="0"/>
              <w:autoSpaceDN w:val="0"/>
              <w:adjustRightInd w:val="0"/>
              <w:ind w:right="-141" w:firstLine="31"/>
              <w:jc w:val="both"/>
              <w:rPr>
                <w:rFonts w:ascii="Courier New" w:eastAsia="Calibri" w:hAnsi="Courier New" w:cs="Courier New"/>
                <w:sz w:val="22"/>
                <w:szCs w:val="22"/>
              </w:rPr>
            </w:pPr>
            <w:r w:rsidRPr="005F56F7">
              <w:rPr>
                <w:rFonts w:ascii="Courier New" w:eastAsia="Calibri" w:hAnsi="Courier New" w:cs="Courier New"/>
                <w:sz w:val="22"/>
                <w:szCs w:val="22"/>
              </w:rPr>
              <w:t xml:space="preserve">д. </w:t>
            </w:r>
            <w:r>
              <w:rPr>
                <w:rFonts w:ascii="Courier New" w:eastAsia="Calibri" w:hAnsi="Courier New" w:cs="Courier New"/>
                <w:sz w:val="22"/>
                <w:szCs w:val="22"/>
              </w:rPr>
              <w:t>Ташлыкова</w:t>
            </w:r>
          </w:p>
        </w:tc>
        <w:tc>
          <w:tcPr>
            <w:tcW w:w="1519" w:type="dxa"/>
          </w:tcPr>
          <w:p w:rsidR="005F56F7" w:rsidRPr="005F56F7" w:rsidRDefault="005F56F7" w:rsidP="005F56F7">
            <w:pPr>
              <w:autoSpaceDE w:val="0"/>
              <w:autoSpaceDN w:val="0"/>
              <w:adjustRightInd w:val="0"/>
              <w:ind w:right="-141" w:firstLine="28"/>
              <w:jc w:val="both"/>
              <w:rPr>
                <w:rFonts w:ascii="Courier New" w:eastAsia="Calibri" w:hAnsi="Courier New" w:cs="Courier New"/>
                <w:sz w:val="22"/>
                <w:szCs w:val="22"/>
              </w:rPr>
            </w:pPr>
            <w:r w:rsidRPr="005F56F7">
              <w:rPr>
                <w:rFonts w:ascii="Courier New" w:eastAsia="Calibri" w:hAnsi="Courier New" w:cs="Courier New"/>
                <w:sz w:val="22"/>
                <w:szCs w:val="22"/>
              </w:rPr>
              <w:t>Итого</w:t>
            </w:r>
          </w:p>
        </w:tc>
      </w:tr>
      <w:tr w:rsidR="005F56F7" w:rsidRPr="005F56F7" w:rsidTr="005F56F7">
        <w:tc>
          <w:tcPr>
            <w:tcW w:w="2991" w:type="dxa"/>
          </w:tcPr>
          <w:p w:rsidR="005F56F7" w:rsidRPr="005F56F7" w:rsidRDefault="005F56F7" w:rsidP="005F56F7">
            <w:pPr>
              <w:autoSpaceDE w:val="0"/>
              <w:autoSpaceDN w:val="0"/>
              <w:adjustRightInd w:val="0"/>
              <w:ind w:right="-141" w:firstLine="34"/>
              <w:jc w:val="both"/>
              <w:rPr>
                <w:rFonts w:ascii="Courier New" w:eastAsia="Calibri" w:hAnsi="Courier New" w:cs="Courier New"/>
                <w:sz w:val="22"/>
                <w:szCs w:val="22"/>
              </w:rPr>
            </w:pPr>
            <w:r w:rsidRPr="005F56F7">
              <w:rPr>
                <w:rFonts w:ascii="Courier New" w:eastAsia="Calibri" w:hAnsi="Courier New" w:cs="Courier New"/>
                <w:sz w:val="22"/>
                <w:szCs w:val="22"/>
              </w:rPr>
              <w:t>Численность населения, чел</w:t>
            </w:r>
          </w:p>
        </w:tc>
        <w:tc>
          <w:tcPr>
            <w:tcW w:w="2112" w:type="dxa"/>
          </w:tcPr>
          <w:p w:rsidR="005F56F7" w:rsidRPr="005F56F7" w:rsidRDefault="005F56F7" w:rsidP="005F56F7">
            <w:pPr>
              <w:autoSpaceDE w:val="0"/>
              <w:autoSpaceDN w:val="0"/>
              <w:adjustRightInd w:val="0"/>
              <w:ind w:right="-141" w:firstLine="20"/>
              <w:jc w:val="both"/>
              <w:rPr>
                <w:rFonts w:ascii="Courier New" w:eastAsia="Calibri" w:hAnsi="Courier New" w:cs="Courier New"/>
                <w:sz w:val="22"/>
                <w:szCs w:val="22"/>
              </w:rPr>
            </w:pPr>
            <w:r>
              <w:rPr>
                <w:rFonts w:ascii="Courier New" w:eastAsia="Calibri" w:hAnsi="Courier New" w:cs="Courier New"/>
                <w:sz w:val="22"/>
                <w:szCs w:val="22"/>
              </w:rPr>
              <w:t>720</w:t>
            </w:r>
          </w:p>
        </w:tc>
        <w:tc>
          <w:tcPr>
            <w:tcW w:w="1982" w:type="dxa"/>
          </w:tcPr>
          <w:p w:rsidR="005F56F7" w:rsidRPr="005F56F7" w:rsidRDefault="005F56F7" w:rsidP="005F56F7">
            <w:pPr>
              <w:autoSpaceDE w:val="0"/>
              <w:autoSpaceDN w:val="0"/>
              <w:adjustRightInd w:val="0"/>
              <w:ind w:right="-141" w:firstLine="31"/>
              <w:jc w:val="both"/>
              <w:rPr>
                <w:rFonts w:ascii="Courier New" w:eastAsia="Calibri" w:hAnsi="Courier New" w:cs="Courier New"/>
                <w:sz w:val="22"/>
                <w:szCs w:val="22"/>
              </w:rPr>
            </w:pPr>
            <w:r>
              <w:rPr>
                <w:rFonts w:ascii="Courier New" w:eastAsia="Calibri" w:hAnsi="Courier New" w:cs="Courier New"/>
                <w:sz w:val="22"/>
                <w:szCs w:val="22"/>
              </w:rPr>
              <w:t>199</w:t>
            </w:r>
          </w:p>
        </w:tc>
        <w:tc>
          <w:tcPr>
            <w:tcW w:w="1519" w:type="dxa"/>
          </w:tcPr>
          <w:p w:rsidR="005F56F7" w:rsidRPr="005F56F7" w:rsidRDefault="005F56F7" w:rsidP="005F56F7">
            <w:pPr>
              <w:autoSpaceDE w:val="0"/>
              <w:autoSpaceDN w:val="0"/>
              <w:adjustRightInd w:val="0"/>
              <w:ind w:right="-141" w:firstLine="28"/>
              <w:jc w:val="both"/>
              <w:rPr>
                <w:rFonts w:ascii="Courier New" w:eastAsia="Calibri" w:hAnsi="Courier New" w:cs="Courier New"/>
                <w:sz w:val="22"/>
                <w:szCs w:val="22"/>
              </w:rPr>
            </w:pPr>
            <w:r>
              <w:rPr>
                <w:rFonts w:ascii="Courier New" w:eastAsia="Calibri" w:hAnsi="Courier New" w:cs="Courier New"/>
                <w:sz w:val="22"/>
                <w:szCs w:val="22"/>
              </w:rPr>
              <w:t>919</w:t>
            </w:r>
          </w:p>
        </w:tc>
      </w:tr>
    </w:tbl>
    <w:p w:rsidR="001F4690" w:rsidRPr="006E593C" w:rsidRDefault="001F4690" w:rsidP="006E593C">
      <w:pPr>
        <w:ind w:right="-141" w:firstLine="709"/>
        <w:jc w:val="both"/>
        <w:rPr>
          <w:rFonts w:ascii="Arial" w:hAnsi="Arial" w:cs="Arial"/>
          <w:color w:val="FF0000"/>
        </w:rPr>
      </w:pPr>
    </w:p>
    <w:p w:rsidR="001F4690" w:rsidRPr="006E593C" w:rsidRDefault="001F4690" w:rsidP="006E593C">
      <w:pPr>
        <w:ind w:right="-141" w:firstLine="709"/>
        <w:jc w:val="both"/>
        <w:rPr>
          <w:rFonts w:ascii="Arial" w:hAnsi="Arial" w:cs="Arial"/>
        </w:rPr>
      </w:pPr>
      <w:r w:rsidRPr="006E593C">
        <w:rPr>
          <w:rFonts w:ascii="Arial" w:hAnsi="Arial" w:cs="Arial"/>
        </w:rPr>
        <w:t>За последние несколь</w:t>
      </w:r>
      <w:r w:rsidR="00E81979" w:rsidRPr="006E593C">
        <w:rPr>
          <w:rFonts w:ascii="Arial" w:hAnsi="Arial" w:cs="Arial"/>
        </w:rPr>
        <w:t>ко лет на территории наблюдалась</w:t>
      </w:r>
      <w:r w:rsidRPr="006E593C">
        <w:rPr>
          <w:rFonts w:ascii="Arial" w:hAnsi="Arial" w:cs="Arial"/>
        </w:rPr>
        <w:t xml:space="preserve"> естественная убыль населения. Снижение численности вызвано</w:t>
      </w:r>
      <w:r w:rsidR="00E81979" w:rsidRPr="006E593C">
        <w:rPr>
          <w:rFonts w:ascii="Arial" w:hAnsi="Arial" w:cs="Arial"/>
        </w:rPr>
        <w:t xml:space="preserve"> было</w:t>
      </w:r>
      <w:r w:rsidRPr="006E593C">
        <w:rPr>
          <w:rFonts w:ascii="Arial" w:hAnsi="Arial" w:cs="Arial"/>
        </w:rPr>
        <w:t xml:space="preserve"> продолжающимся миграционным оттоком.</w:t>
      </w:r>
      <w:r w:rsidR="00E81979" w:rsidRPr="006E593C">
        <w:rPr>
          <w:rFonts w:ascii="Arial" w:hAnsi="Arial" w:cs="Arial"/>
        </w:rPr>
        <w:t xml:space="preserve"> С конца 2014 года</w:t>
      </w:r>
      <w:r w:rsidRPr="006E593C">
        <w:rPr>
          <w:rFonts w:ascii="Arial" w:hAnsi="Arial" w:cs="Arial"/>
        </w:rPr>
        <w:t xml:space="preserve"> </w:t>
      </w:r>
      <w:r w:rsidR="00E81979" w:rsidRPr="006E593C">
        <w:rPr>
          <w:rFonts w:ascii="Arial" w:hAnsi="Arial" w:cs="Arial"/>
        </w:rPr>
        <w:t xml:space="preserve">отток населения прекратился и остается на уровне. </w:t>
      </w:r>
      <w:r w:rsidRPr="006E593C">
        <w:rPr>
          <w:rFonts w:ascii="Arial" w:hAnsi="Arial" w:cs="Arial"/>
        </w:rPr>
        <w:t xml:space="preserve">Многочисленное население </w:t>
      </w:r>
      <w:r w:rsidR="006E593C">
        <w:rPr>
          <w:rFonts w:ascii="Arial" w:hAnsi="Arial" w:cs="Arial"/>
        </w:rPr>
        <w:t>Коноваловского</w:t>
      </w:r>
      <w:r w:rsidRPr="006E593C">
        <w:rPr>
          <w:rFonts w:ascii="Arial" w:hAnsi="Arial" w:cs="Arial"/>
        </w:rPr>
        <w:t xml:space="preserve"> муниципального образования составляют русские, </w:t>
      </w:r>
      <w:r w:rsidR="00116301">
        <w:rPr>
          <w:rFonts w:ascii="Arial" w:hAnsi="Arial" w:cs="Arial"/>
        </w:rPr>
        <w:t xml:space="preserve">чуваши, </w:t>
      </w:r>
      <w:r w:rsidRPr="006E593C">
        <w:rPr>
          <w:rFonts w:ascii="Arial" w:hAnsi="Arial" w:cs="Arial"/>
        </w:rPr>
        <w:t xml:space="preserve">белорусы, украинцы и другие народы и народности. </w:t>
      </w:r>
    </w:p>
    <w:p w:rsidR="001F4690" w:rsidRDefault="001F4690" w:rsidP="006E593C">
      <w:pPr>
        <w:ind w:right="-141" w:firstLine="709"/>
        <w:jc w:val="both"/>
        <w:rPr>
          <w:rFonts w:ascii="Arial" w:hAnsi="Arial" w:cs="Arial"/>
        </w:rPr>
      </w:pPr>
      <w:r w:rsidRPr="006E593C">
        <w:rPr>
          <w:rFonts w:ascii="Arial" w:hAnsi="Arial" w:cs="Arial"/>
        </w:rPr>
        <w:t>Из-за нехватки рабочих мест часть трудосп</w:t>
      </w:r>
      <w:r w:rsidR="00116301">
        <w:rPr>
          <w:rFonts w:ascii="Arial" w:hAnsi="Arial" w:cs="Arial"/>
        </w:rPr>
        <w:t>особного населения в поселении</w:t>
      </w:r>
      <w:r w:rsidRPr="006E593C">
        <w:rPr>
          <w:rFonts w:ascii="Arial" w:hAnsi="Arial" w:cs="Arial"/>
        </w:rPr>
        <w:t xml:space="preserve">, являясь временно </w:t>
      </w:r>
      <w:proofErr w:type="gramStart"/>
      <w:r w:rsidRPr="006E593C">
        <w:rPr>
          <w:rFonts w:ascii="Arial" w:hAnsi="Arial" w:cs="Arial"/>
        </w:rPr>
        <w:t>безработными</w:t>
      </w:r>
      <w:proofErr w:type="gramEnd"/>
      <w:r w:rsidRPr="006E593C">
        <w:rPr>
          <w:rFonts w:ascii="Arial" w:hAnsi="Arial" w:cs="Arial"/>
        </w:rPr>
        <w:t xml:space="preserve">  ведут личное подсобное хозяйство. Но, учитывая, что за последние два года поголовье скота уменьшилось, развитие подсобных хозяйств  незначительное. Сейчас наблюдается тенденция к росту поголовья скота в личных подсобных хозяйствах.</w:t>
      </w:r>
    </w:p>
    <w:p w:rsidR="00116301" w:rsidRPr="006E593C" w:rsidRDefault="00116301" w:rsidP="006E593C">
      <w:pPr>
        <w:ind w:right="-141" w:firstLine="709"/>
        <w:jc w:val="both"/>
        <w:rPr>
          <w:rFonts w:ascii="Arial" w:hAnsi="Arial" w:cs="Arial"/>
        </w:rPr>
      </w:pPr>
    </w:p>
    <w:p w:rsidR="001F4690" w:rsidRPr="006E593C" w:rsidRDefault="001F4690" w:rsidP="00116301">
      <w:pPr>
        <w:ind w:right="-141" w:firstLine="709"/>
        <w:jc w:val="center"/>
        <w:rPr>
          <w:rFonts w:ascii="Arial" w:hAnsi="Arial" w:cs="Arial"/>
        </w:rPr>
      </w:pPr>
      <w:r w:rsidRPr="006E593C">
        <w:rPr>
          <w:rFonts w:ascii="Arial" w:hAnsi="Arial" w:cs="Arial"/>
        </w:rPr>
        <w:t>Характеристика демографического потенциала</w:t>
      </w:r>
    </w:p>
    <w:p w:rsidR="001F4690" w:rsidRPr="006E593C" w:rsidRDefault="006E593C" w:rsidP="00116301">
      <w:pPr>
        <w:ind w:right="-141" w:firstLine="709"/>
        <w:jc w:val="center"/>
        <w:rPr>
          <w:rFonts w:ascii="Arial" w:hAnsi="Arial" w:cs="Arial"/>
        </w:rPr>
      </w:pPr>
      <w:r>
        <w:rPr>
          <w:rFonts w:ascii="Arial" w:hAnsi="Arial" w:cs="Arial"/>
        </w:rPr>
        <w:t>Коноваловского</w:t>
      </w:r>
      <w:r w:rsidR="001F4690" w:rsidRPr="006E593C">
        <w:rPr>
          <w:rFonts w:ascii="Arial" w:hAnsi="Arial" w:cs="Arial"/>
        </w:rPr>
        <w:t xml:space="preserve"> муниципального образования</w:t>
      </w:r>
    </w:p>
    <w:tbl>
      <w:tblPr>
        <w:tblW w:w="93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712"/>
        <w:gridCol w:w="1827"/>
        <w:gridCol w:w="1971"/>
      </w:tblGrid>
      <w:tr w:rsidR="00116301" w:rsidRPr="00116301" w:rsidTr="00116301">
        <w:tc>
          <w:tcPr>
            <w:tcW w:w="3827"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Показатели</w:t>
            </w:r>
          </w:p>
        </w:tc>
        <w:tc>
          <w:tcPr>
            <w:tcW w:w="1712" w:type="dxa"/>
          </w:tcPr>
          <w:p w:rsidR="00116301" w:rsidRPr="00116301" w:rsidRDefault="00116301" w:rsidP="00116301">
            <w:pPr>
              <w:ind w:firstLine="50"/>
              <w:jc w:val="center"/>
              <w:rPr>
                <w:rFonts w:ascii="Courier New" w:hAnsi="Courier New" w:cs="Courier New"/>
                <w:sz w:val="22"/>
                <w:szCs w:val="22"/>
              </w:rPr>
            </w:pPr>
            <w:r w:rsidRPr="00116301">
              <w:rPr>
                <w:rFonts w:ascii="Courier New" w:hAnsi="Courier New" w:cs="Courier New"/>
                <w:sz w:val="22"/>
                <w:szCs w:val="22"/>
              </w:rPr>
              <w:t>2013</w:t>
            </w:r>
          </w:p>
        </w:tc>
        <w:tc>
          <w:tcPr>
            <w:tcW w:w="1827"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2014</w:t>
            </w:r>
          </w:p>
        </w:tc>
        <w:tc>
          <w:tcPr>
            <w:tcW w:w="1971"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2015</w:t>
            </w:r>
          </w:p>
        </w:tc>
      </w:tr>
      <w:tr w:rsidR="00116301" w:rsidRPr="00116301" w:rsidTr="00116301">
        <w:tc>
          <w:tcPr>
            <w:tcW w:w="3827"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1</w:t>
            </w:r>
          </w:p>
        </w:tc>
        <w:tc>
          <w:tcPr>
            <w:tcW w:w="1712" w:type="dxa"/>
          </w:tcPr>
          <w:p w:rsidR="00116301" w:rsidRPr="00116301" w:rsidRDefault="00116301" w:rsidP="00116301">
            <w:pPr>
              <w:ind w:firstLine="50"/>
              <w:jc w:val="center"/>
              <w:rPr>
                <w:rFonts w:ascii="Courier New" w:hAnsi="Courier New" w:cs="Courier New"/>
                <w:sz w:val="22"/>
                <w:szCs w:val="22"/>
              </w:rPr>
            </w:pPr>
            <w:r w:rsidRPr="00116301">
              <w:rPr>
                <w:rFonts w:ascii="Courier New" w:hAnsi="Courier New" w:cs="Courier New"/>
                <w:sz w:val="22"/>
                <w:szCs w:val="22"/>
              </w:rPr>
              <w:t>2</w:t>
            </w:r>
          </w:p>
        </w:tc>
        <w:tc>
          <w:tcPr>
            <w:tcW w:w="1827"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3</w:t>
            </w:r>
          </w:p>
        </w:tc>
        <w:tc>
          <w:tcPr>
            <w:tcW w:w="1971" w:type="dxa"/>
          </w:tcPr>
          <w:p w:rsidR="00116301" w:rsidRPr="00116301" w:rsidRDefault="00116301" w:rsidP="00116301">
            <w:pPr>
              <w:jc w:val="center"/>
              <w:rPr>
                <w:rFonts w:ascii="Courier New" w:hAnsi="Courier New" w:cs="Courier New"/>
                <w:sz w:val="22"/>
                <w:szCs w:val="22"/>
              </w:rPr>
            </w:pPr>
            <w:r w:rsidRPr="00116301">
              <w:rPr>
                <w:rFonts w:ascii="Courier New" w:hAnsi="Courier New" w:cs="Courier New"/>
                <w:sz w:val="22"/>
                <w:szCs w:val="22"/>
              </w:rPr>
              <w:t>4</w:t>
            </w:r>
          </w:p>
        </w:tc>
      </w:tr>
      <w:tr w:rsidR="00116301" w:rsidRPr="00116301" w:rsidTr="00116301">
        <w:tc>
          <w:tcPr>
            <w:tcW w:w="3827" w:type="dxa"/>
          </w:tcPr>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Численность постоянного населения, чел.</w:t>
            </w:r>
          </w:p>
        </w:tc>
        <w:tc>
          <w:tcPr>
            <w:tcW w:w="1712" w:type="dxa"/>
          </w:tcPr>
          <w:p w:rsidR="00116301" w:rsidRPr="00116301" w:rsidRDefault="00116301" w:rsidP="00116301">
            <w:pPr>
              <w:ind w:firstLine="50"/>
              <w:jc w:val="center"/>
              <w:rPr>
                <w:rFonts w:ascii="Courier New" w:hAnsi="Courier New" w:cs="Courier New"/>
                <w:sz w:val="22"/>
                <w:szCs w:val="22"/>
              </w:rPr>
            </w:pPr>
          </w:p>
          <w:p w:rsidR="00116301" w:rsidRPr="00116301" w:rsidRDefault="00116301" w:rsidP="00116301">
            <w:pPr>
              <w:ind w:firstLine="50"/>
              <w:jc w:val="center"/>
              <w:rPr>
                <w:rFonts w:ascii="Courier New" w:hAnsi="Courier New" w:cs="Courier New"/>
                <w:sz w:val="22"/>
                <w:szCs w:val="22"/>
              </w:rPr>
            </w:pPr>
            <w:r>
              <w:rPr>
                <w:rFonts w:ascii="Courier New" w:hAnsi="Courier New" w:cs="Courier New"/>
                <w:sz w:val="22"/>
                <w:szCs w:val="22"/>
              </w:rPr>
              <w:t>957</w:t>
            </w:r>
          </w:p>
        </w:tc>
        <w:tc>
          <w:tcPr>
            <w:tcW w:w="1827" w:type="dxa"/>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932</w:t>
            </w:r>
          </w:p>
        </w:tc>
        <w:tc>
          <w:tcPr>
            <w:tcW w:w="1971" w:type="dxa"/>
            <w:vAlign w:val="center"/>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919</w:t>
            </w:r>
          </w:p>
        </w:tc>
      </w:tr>
      <w:tr w:rsidR="00116301" w:rsidRPr="00116301" w:rsidTr="00116301">
        <w:trPr>
          <w:trHeight w:val="543"/>
        </w:trPr>
        <w:tc>
          <w:tcPr>
            <w:tcW w:w="3827" w:type="dxa"/>
          </w:tcPr>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Рождаемость</w:t>
            </w:r>
          </w:p>
        </w:tc>
        <w:tc>
          <w:tcPr>
            <w:tcW w:w="1712" w:type="dxa"/>
          </w:tcPr>
          <w:p w:rsidR="00116301" w:rsidRPr="00116301" w:rsidRDefault="00116301" w:rsidP="00116301">
            <w:pPr>
              <w:ind w:firstLine="50"/>
              <w:jc w:val="center"/>
              <w:rPr>
                <w:rFonts w:ascii="Courier New" w:hAnsi="Courier New" w:cs="Courier New"/>
                <w:sz w:val="22"/>
                <w:szCs w:val="22"/>
              </w:rPr>
            </w:pPr>
          </w:p>
          <w:p w:rsidR="00116301" w:rsidRPr="00116301" w:rsidRDefault="00116301" w:rsidP="00116301">
            <w:pPr>
              <w:ind w:firstLine="50"/>
              <w:jc w:val="center"/>
              <w:rPr>
                <w:rFonts w:ascii="Courier New" w:hAnsi="Courier New" w:cs="Courier New"/>
                <w:sz w:val="22"/>
                <w:szCs w:val="22"/>
              </w:rPr>
            </w:pPr>
            <w:r>
              <w:rPr>
                <w:rFonts w:ascii="Courier New" w:hAnsi="Courier New" w:cs="Courier New"/>
                <w:sz w:val="22"/>
                <w:szCs w:val="22"/>
              </w:rPr>
              <w:t>14</w:t>
            </w:r>
          </w:p>
        </w:tc>
        <w:tc>
          <w:tcPr>
            <w:tcW w:w="1827" w:type="dxa"/>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15</w:t>
            </w:r>
          </w:p>
        </w:tc>
        <w:tc>
          <w:tcPr>
            <w:tcW w:w="1971" w:type="dxa"/>
            <w:vAlign w:val="center"/>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13</w:t>
            </w:r>
          </w:p>
        </w:tc>
      </w:tr>
      <w:tr w:rsidR="00116301" w:rsidRPr="00116301" w:rsidTr="00116301">
        <w:trPr>
          <w:trHeight w:val="543"/>
        </w:trPr>
        <w:tc>
          <w:tcPr>
            <w:tcW w:w="3827" w:type="dxa"/>
          </w:tcPr>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Миграционное движение</w:t>
            </w:r>
          </w:p>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Прибыло</w:t>
            </w:r>
          </w:p>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Убыло</w:t>
            </w:r>
          </w:p>
        </w:tc>
        <w:tc>
          <w:tcPr>
            <w:tcW w:w="1712" w:type="dxa"/>
          </w:tcPr>
          <w:p w:rsidR="00116301" w:rsidRPr="00116301" w:rsidRDefault="00116301" w:rsidP="00116301">
            <w:pPr>
              <w:ind w:firstLine="50"/>
              <w:jc w:val="center"/>
              <w:rPr>
                <w:rFonts w:ascii="Courier New" w:hAnsi="Courier New" w:cs="Courier New"/>
                <w:sz w:val="22"/>
                <w:szCs w:val="22"/>
              </w:rPr>
            </w:pPr>
          </w:p>
          <w:p w:rsidR="00116301" w:rsidRPr="00116301" w:rsidRDefault="00E22B09" w:rsidP="00116301">
            <w:pPr>
              <w:ind w:firstLine="50"/>
              <w:jc w:val="center"/>
              <w:rPr>
                <w:rFonts w:ascii="Courier New" w:hAnsi="Courier New" w:cs="Courier New"/>
                <w:sz w:val="22"/>
                <w:szCs w:val="22"/>
              </w:rPr>
            </w:pPr>
            <w:r>
              <w:rPr>
                <w:rFonts w:ascii="Courier New" w:hAnsi="Courier New" w:cs="Courier New"/>
                <w:sz w:val="22"/>
                <w:szCs w:val="22"/>
              </w:rPr>
              <w:t>3</w:t>
            </w:r>
          </w:p>
          <w:p w:rsidR="00116301" w:rsidRPr="00116301" w:rsidRDefault="00E22B09" w:rsidP="00116301">
            <w:pPr>
              <w:ind w:firstLine="50"/>
              <w:jc w:val="center"/>
              <w:rPr>
                <w:rFonts w:ascii="Courier New" w:hAnsi="Courier New" w:cs="Courier New"/>
                <w:sz w:val="22"/>
                <w:szCs w:val="22"/>
              </w:rPr>
            </w:pPr>
            <w:r>
              <w:rPr>
                <w:rFonts w:ascii="Courier New" w:hAnsi="Courier New" w:cs="Courier New"/>
                <w:sz w:val="22"/>
                <w:szCs w:val="22"/>
              </w:rPr>
              <w:t>32</w:t>
            </w:r>
          </w:p>
        </w:tc>
        <w:tc>
          <w:tcPr>
            <w:tcW w:w="1827" w:type="dxa"/>
          </w:tcPr>
          <w:p w:rsidR="00116301" w:rsidRPr="00116301" w:rsidRDefault="00116301" w:rsidP="00116301">
            <w:pPr>
              <w:jc w:val="center"/>
              <w:rPr>
                <w:rFonts w:ascii="Courier New" w:hAnsi="Courier New" w:cs="Courier New"/>
                <w:sz w:val="22"/>
                <w:szCs w:val="22"/>
              </w:rPr>
            </w:pPr>
          </w:p>
          <w:p w:rsidR="00116301" w:rsidRPr="00116301" w:rsidRDefault="00E22B09" w:rsidP="00116301">
            <w:pPr>
              <w:jc w:val="center"/>
              <w:rPr>
                <w:rFonts w:ascii="Courier New" w:hAnsi="Courier New" w:cs="Courier New"/>
                <w:sz w:val="22"/>
                <w:szCs w:val="22"/>
              </w:rPr>
            </w:pPr>
            <w:r>
              <w:rPr>
                <w:rFonts w:ascii="Courier New" w:hAnsi="Courier New" w:cs="Courier New"/>
                <w:sz w:val="22"/>
                <w:szCs w:val="22"/>
              </w:rPr>
              <w:t>2</w:t>
            </w:r>
          </w:p>
          <w:p w:rsidR="00116301" w:rsidRPr="00116301" w:rsidRDefault="00E22B09" w:rsidP="00116301">
            <w:pPr>
              <w:jc w:val="center"/>
              <w:rPr>
                <w:rFonts w:ascii="Courier New" w:hAnsi="Courier New" w:cs="Courier New"/>
                <w:sz w:val="22"/>
                <w:szCs w:val="22"/>
              </w:rPr>
            </w:pPr>
            <w:r>
              <w:rPr>
                <w:rFonts w:ascii="Courier New" w:hAnsi="Courier New" w:cs="Courier New"/>
                <w:sz w:val="22"/>
                <w:szCs w:val="22"/>
              </w:rPr>
              <w:t>17</w:t>
            </w:r>
          </w:p>
        </w:tc>
        <w:tc>
          <w:tcPr>
            <w:tcW w:w="1971" w:type="dxa"/>
            <w:vAlign w:val="center"/>
          </w:tcPr>
          <w:p w:rsidR="00116301" w:rsidRPr="00116301" w:rsidRDefault="00116301" w:rsidP="00116301">
            <w:pPr>
              <w:jc w:val="center"/>
              <w:rPr>
                <w:rFonts w:ascii="Courier New" w:hAnsi="Courier New" w:cs="Courier New"/>
                <w:sz w:val="22"/>
                <w:szCs w:val="22"/>
              </w:rPr>
            </w:pPr>
          </w:p>
          <w:p w:rsidR="00116301" w:rsidRPr="00116301" w:rsidRDefault="00E22B09" w:rsidP="00116301">
            <w:pPr>
              <w:jc w:val="center"/>
              <w:rPr>
                <w:rFonts w:ascii="Courier New" w:hAnsi="Courier New" w:cs="Courier New"/>
                <w:sz w:val="22"/>
                <w:szCs w:val="22"/>
              </w:rPr>
            </w:pPr>
            <w:r>
              <w:rPr>
                <w:rFonts w:ascii="Courier New" w:hAnsi="Courier New" w:cs="Courier New"/>
                <w:sz w:val="22"/>
                <w:szCs w:val="22"/>
              </w:rPr>
              <w:t>1</w:t>
            </w:r>
          </w:p>
          <w:p w:rsidR="00116301" w:rsidRPr="00116301" w:rsidRDefault="00E22B09" w:rsidP="00116301">
            <w:pPr>
              <w:jc w:val="center"/>
              <w:rPr>
                <w:rFonts w:ascii="Courier New" w:hAnsi="Courier New" w:cs="Courier New"/>
                <w:sz w:val="22"/>
                <w:szCs w:val="22"/>
              </w:rPr>
            </w:pPr>
            <w:r>
              <w:rPr>
                <w:rFonts w:ascii="Courier New" w:hAnsi="Courier New" w:cs="Courier New"/>
                <w:sz w:val="22"/>
                <w:szCs w:val="22"/>
              </w:rPr>
              <w:t>0</w:t>
            </w:r>
          </w:p>
          <w:p w:rsidR="00116301" w:rsidRPr="00116301" w:rsidRDefault="00116301" w:rsidP="00116301">
            <w:pPr>
              <w:jc w:val="center"/>
              <w:rPr>
                <w:rFonts w:ascii="Courier New" w:hAnsi="Courier New" w:cs="Courier New"/>
                <w:sz w:val="22"/>
                <w:szCs w:val="22"/>
              </w:rPr>
            </w:pPr>
          </w:p>
        </w:tc>
      </w:tr>
      <w:tr w:rsidR="00116301" w:rsidRPr="00116301" w:rsidTr="00116301">
        <w:trPr>
          <w:trHeight w:val="543"/>
        </w:trPr>
        <w:tc>
          <w:tcPr>
            <w:tcW w:w="3827" w:type="dxa"/>
          </w:tcPr>
          <w:p w:rsidR="00116301" w:rsidRPr="00116301" w:rsidRDefault="00116301" w:rsidP="00116301">
            <w:pPr>
              <w:jc w:val="both"/>
              <w:rPr>
                <w:rFonts w:ascii="Courier New" w:hAnsi="Courier New" w:cs="Courier New"/>
                <w:sz w:val="22"/>
                <w:szCs w:val="22"/>
              </w:rPr>
            </w:pPr>
            <w:r w:rsidRPr="00116301">
              <w:rPr>
                <w:rFonts w:ascii="Courier New" w:hAnsi="Courier New" w:cs="Courier New"/>
                <w:sz w:val="22"/>
                <w:szCs w:val="22"/>
              </w:rPr>
              <w:t>Смертность</w:t>
            </w:r>
          </w:p>
        </w:tc>
        <w:tc>
          <w:tcPr>
            <w:tcW w:w="1712" w:type="dxa"/>
          </w:tcPr>
          <w:p w:rsidR="00116301" w:rsidRPr="00116301" w:rsidRDefault="00116301" w:rsidP="00116301">
            <w:pPr>
              <w:ind w:firstLine="50"/>
              <w:jc w:val="center"/>
              <w:rPr>
                <w:rFonts w:ascii="Courier New" w:hAnsi="Courier New" w:cs="Courier New"/>
                <w:sz w:val="22"/>
                <w:szCs w:val="22"/>
              </w:rPr>
            </w:pPr>
          </w:p>
          <w:p w:rsidR="00116301" w:rsidRPr="00116301" w:rsidRDefault="00116301" w:rsidP="00116301">
            <w:pPr>
              <w:ind w:firstLine="50"/>
              <w:jc w:val="center"/>
              <w:rPr>
                <w:rFonts w:ascii="Courier New" w:hAnsi="Courier New" w:cs="Courier New"/>
                <w:sz w:val="22"/>
                <w:szCs w:val="22"/>
              </w:rPr>
            </w:pPr>
            <w:r>
              <w:rPr>
                <w:rFonts w:ascii="Courier New" w:hAnsi="Courier New" w:cs="Courier New"/>
                <w:sz w:val="22"/>
                <w:szCs w:val="22"/>
              </w:rPr>
              <w:t>10</w:t>
            </w:r>
          </w:p>
        </w:tc>
        <w:tc>
          <w:tcPr>
            <w:tcW w:w="1827" w:type="dxa"/>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13</w:t>
            </w:r>
          </w:p>
        </w:tc>
        <w:tc>
          <w:tcPr>
            <w:tcW w:w="1971" w:type="dxa"/>
            <w:vAlign w:val="center"/>
          </w:tcPr>
          <w:p w:rsidR="00116301" w:rsidRPr="00116301" w:rsidRDefault="00116301" w:rsidP="00116301">
            <w:pPr>
              <w:jc w:val="center"/>
              <w:rPr>
                <w:rFonts w:ascii="Courier New" w:hAnsi="Courier New" w:cs="Courier New"/>
                <w:sz w:val="22"/>
                <w:szCs w:val="22"/>
              </w:rPr>
            </w:pPr>
          </w:p>
          <w:p w:rsidR="00116301" w:rsidRPr="00116301" w:rsidRDefault="00116301" w:rsidP="00116301">
            <w:pPr>
              <w:jc w:val="center"/>
              <w:rPr>
                <w:rFonts w:ascii="Courier New" w:hAnsi="Courier New" w:cs="Courier New"/>
                <w:sz w:val="22"/>
                <w:szCs w:val="22"/>
              </w:rPr>
            </w:pPr>
            <w:r>
              <w:rPr>
                <w:rFonts w:ascii="Courier New" w:hAnsi="Courier New" w:cs="Courier New"/>
                <w:sz w:val="22"/>
                <w:szCs w:val="22"/>
              </w:rPr>
              <w:t>14</w:t>
            </w:r>
          </w:p>
        </w:tc>
      </w:tr>
    </w:tbl>
    <w:p w:rsidR="001F4690" w:rsidRPr="006E593C" w:rsidRDefault="001F4690" w:rsidP="006E593C">
      <w:pPr>
        <w:ind w:right="-141" w:firstLine="709"/>
        <w:jc w:val="both"/>
        <w:rPr>
          <w:rFonts w:ascii="Arial" w:hAnsi="Arial" w:cs="Arial"/>
        </w:rPr>
      </w:pPr>
    </w:p>
    <w:p w:rsidR="007E320B" w:rsidRPr="006E593C" w:rsidRDefault="007E320B" w:rsidP="006E593C">
      <w:pPr>
        <w:ind w:right="-141" w:firstLine="709"/>
        <w:jc w:val="both"/>
        <w:rPr>
          <w:rFonts w:ascii="Arial" w:hAnsi="Arial" w:cs="Arial"/>
        </w:rPr>
      </w:pPr>
      <w:r w:rsidRPr="006E593C">
        <w:rPr>
          <w:rFonts w:ascii="Arial" w:hAnsi="Arial" w:cs="Arial"/>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развитии федеральных программ.</w:t>
      </w:r>
    </w:p>
    <w:p w:rsidR="007E320B" w:rsidRPr="006E593C" w:rsidRDefault="007E320B" w:rsidP="006E593C">
      <w:pPr>
        <w:ind w:firstLine="709"/>
        <w:jc w:val="both"/>
        <w:rPr>
          <w:rFonts w:ascii="Arial" w:hAnsi="Arial" w:cs="Arial"/>
        </w:rPr>
      </w:pPr>
      <w:r w:rsidRPr="006E593C">
        <w:rPr>
          <w:rFonts w:ascii="Arial" w:hAnsi="Arial" w:cs="Arial"/>
        </w:rPr>
        <w:t>К  2022 году предполагается  численность населения  муниципального образования увеличить до 11</w:t>
      </w:r>
      <w:r w:rsidR="00E22B09">
        <w:rPr>
          <w:rFonts w:ascii="Arial" w:hAnsi="Arial" w:cs="Arial"/>
        </w:rPr>
        <w:t>0</w:t>
      </w:r>
      <w:r w:rsidRPr="006E593C">
        <w:rPr>
          <w:rFonts w:ascii="Arial" w:hAnsi="Arial" w:cs="Arial"/>
        </w:rPr>
        <w:t>0 человек</w:t>
      </w:r>
      <w:r w:rsidR="00A54169" w:rsidRPr="006E593C">
        <w:rPr>
          <w:rFonts w:ascii="Arial" w:hAnsi="Arial" w:cs="Arial"/>
        </w:rPr>
        <w:t>.</w:t>
      </w:r>
    </w:p>
    <w:p w:rsidR="007E320B" w:rsidRPr="006E593C" w:rsidRDefault="007E320B" w:rsidP="006E593C">
      <w:pPr>
        <w:ind w:right="-141" w:firstLine="709"/>
        <w:jc w:val="both"/>
        <w:rPr>
          <w:rFonts w:ascii="Arial" w:hAnsi="Arial" w:cs="Arial"/>
        </w:rPr>
      </w:pPr>
    </w:p>
    <w:p w:rsidR="008A183E" w:rsidRPr="006E593C" w:rsidRDefault="008A183E" w:rsidP="006E593C">
      <w:pPr>
        <w:ind w:right="-141" w:firstLine="709"/>
        <w:jc w:val="both"/>
        <w:rPr>
          <w:rFonts w:ascii="Arial" w:hAnsi="Arial" w:cs="Arial"/>
        </w:rPr>
      </w:pPr>
      <w:r w:rsidRPr="006E593C">
        <w:rPr>
          <w:rFonts w:ascii="Arial" w:hAnsi="Arial" w:cs="Arial"/>
        </w:rPr>
        <w:lastRenderedPageBreak/>
        <w:t>2.2. Развитие образования</w:t>
      </w:r>
    </w:p>
    <w:p w:rsidR="00D010E7" w:rsidRPr="006E593C" w:rsidRDefault="00D010E7" w:rsidP="006E593C">
      <w:pPr>
        <w:overflowPunct w:val="0"/>
        <w:autoSpaceDE w:val="0"/>
        <w:autoSpaceDN w:val="0"/>
        <w:adjustRightInd w:val="0"/>
        <w:ind w:right="-141" w:firstLine="709"/>
        <w:jc w:val="both"/>
        <w:outlineLvl w:val="1"/>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муниципального образования действует две школы – М</w:t>
      </w:r>
      <w:r w:rsidR="00E22B09">
        <w:rPr>
          <w:rFonts w:ascii="Arial" w:hAnsi="Arial" w:cs="Arial"/>
        </w:rPr>
        <w:t>БОУ Коноваловская</w:t>
      </w:r>
      <w:r w:rsidRPr="006E593C">
        <w:rPr>
          <w:rFonts w:ascii="Arial" w:hAnsi="Arial" w:cs="Arial"/>
        </w:rPr>
        <w:t xml:space="preserve"> СОШ </w:t>
      </w:r>
      <w:proofErr w:type="gramStart"/>
      <w:r w:rsidRPr="006E593C">
        <w:rPr>
          <w:rFonts w:ascii="Arial" w:hAnsi="Arial" w:cs="Arial"/>
        </w:rPr>
        <w:t>в</w:t>
      </w:r>
      <w:proofErr w:type="gramEnd"/>
      <w:r w:rsidRPr="006E593C">
        <w:rPr>
          <w:rFonts w:ascii="Arial" w:hAnsi="Arial" w:cs="Arial"/>
        </w:rPr>
        <w:t xml:space="preserve"> с. </w:t>
      </w:r>
      <w:r w:rsidR="00E22B09">
        <w:rPr>
          <w:rFonts w:ascii="Arial" w:hAnsi="Arial" w:cs="Arial"/>
        </w:rPr>
        <w:t>Коновалово</w:t>
      </w:r>
      <w:r w:rsidRPr="006E593C">
        <w:rPr>
          <w:rFonts w:ascii="Arial" w:hAnsi="Arial" w:cs="Arial"/>
        </w:rPr>
        <w:t xml:space="preserve">, </w:t>
      </w:r>
      <w:proofErr w:type="gramStart"/>
      <w:r w:rsidR="00E22B09">
        <w:rPr>
          <w:rFonts w:ascii="Arial" w:hAnsi="Arial" w:cs="Arial"/>
        </w:rPr>
        <w:t>вместимостью</w:t>
      </w:r>
      <w:proofErr w:type="gramEnd"/>
      <w:r w:rsidRPr="006E593C">
        <w:rPr>
          <w:rFonts w:ascii="Arial" w:hAnsi="Arial" w:cs="Arial"/>
        </w:rPr>
        <w:t xml:space="preserve"> </w:t>
      </w:r>
      <w:r w:rsidR="00E22B09">
        <w:rPr>
          <w:rFonts w:ascii="Arial" w:hAnsi="Arial" w:cs="Arial"/>
        </w:rPr>
        <w:t>160</w:t>
      </w:r>
      <w:r w:rsidRPr="006E593C">
        <w:rPr>
          <w:rFonts w:ascii="Arial" w:hAnsi="Arial" w:cs="Arial"/>
        </w:rPr>
        <w:t xml:space="preserve"> </w:t>
      </w:r>
      <w:r w:rsidR="000D5BED">
        <w:rPr>
          <w:rFonts w:ascii="Arial" w:hAnsi="Arial" w:cs="Arial"/>
        </w:rPr>
        <w:t xml:space="preserve">человек, количество учащихся - </w:t>
      </w:r>
      <w:r w:rsidRPr="006E593C">
        <w:rPr>
          <w:rFonts w:ascii="Arial" w:hAnsi="Arial" w:cs="Arial"/>
        </w:rPr>
        <w:t xml:space="preserve">81 человек и </w:t>
      </w:r>
      <w:proofErr w:type="spellStart"/>
      <w:r w:rsidR="000D5BED" w:rsidRPr="000D5BED">
        <w:rPr>
          <w:rFonts w:ascii="Arial" w:hAnsi="Arial" w:cs="Arial"/>
          <w:color w:val="000000"/>
        </w:rPr>
        <w:t>Ташлыков</w:t>
      </w:r>
      <w:r w:rsidR="000D5BED">
        <w:rPr>
          <w:rFonts w:ascii="Arial" w:hAnsi="Arial" w:cs="Arial"/>
          <w:color w:val="000000"/>
        </w:rPr>
        <w:t>с</w:t>
      </w:r>
      <w:r w:rsidR="000D5BED" w:rsidRPr="000D5BED">
        <w:rPr>
          <w:rFonts w:ascii="Arial" w:hAnsi="Arial" w:cs="Arial"/>
          <w:color w:val="000000"/>
        </w:rPr>
        <w:t>кая</w:t>
      </w:r>
      <w:proofErr w:type="spellEnd"/>
      <w:r w:rsidR="000D5BED" w:rsidRPr="000D5BED">
        <w:rPr>
          <w:rFonts w:ascii="Arial" w:hAnsi="Arial" w:cs="Arial"/>
          <w:color w:val="000000"/>
        </w:rPr>
        <w:t xml:space="preserve"> НОШ</w:t>
      </w:r>
      <w:r w:rsidRPr="006E593C">
        <w:rPr>
          <w:rFonts w:ascii="Arial" w:hAnsi="Arial" w:cs="Arial"/>
        </w:rPr>
        <w:t xml:space="preserve"> в  д. </w:t>
      </w:r>
      <w:r w:rsidR="00A30B9D">
        <w:rPr>
          <w:rFonts w:ascii="Arial" w:hAnsi="Arial" w:cs="Arial"/>
        </w:rPr>
        <w:t>Ташлыкова</w:t>
      </w:r>
      <w:r w:rsidRPr="006E593C">
        <w:rPr>
          <w:rFonts w:ascii="Arial" w:hAnsi="Arial" w:cs="Arial"/>
        </w:rPr>
        <w:t xml:space="preserve">, </w:t>
      </w:r>
      <w:r w:rsidR="00A30B9D">
        <w:rPr>
          <w:rFonts w:ascii="Arial" w:hAnsi="Arial" w:cs="Arial"/>
        </w:rPr>
        <w:t>вместимостью</w:t>
      </w:r>
      <w:r w:rsidRPr="006E593C">
        <w:rPr>
          <w:rFonts w:ascii="Arial" w:hAnsi="Arial" w:cs="Arial"/>
        </w:rPr>
        <w:t xml:space="preserve"> </w:t>
      </w:r>
      <w:r w:rsidR="00A30B9D">
        <w:rPr>
          <w:rFonts w:ascii="Arial" w:hAnsi="Arial" w:cs="Arial"/>
        </w:rPr>
        <w:t>3</w:t>
      </w:r>
      <w:r w:rsidRPr="006E593C">
        <w:rPr>
          <w:rFonts w:ascii="Arial" w:hAnsi="Arial" w:cs="Arial"/>
        </w:rPr>
        <w:t xml:space="preserve">0 человек, количество учащихся -  </w:t>
      </w:r>
      <w:r w:rsidR="00A30B9D">
        <w:rPr>
          <w:rFonts w:ascii="Arial" w:hAnsi="Arial" w:cs="Arial"/>
        </w:rPr>
        <w:t>24</w:t>
      </w:r>
      <w:r w:rsidRPr="006E593C">
        <w:rPr>
          <w:rFonts w:ascii="Arial" w:hAnsi="Arial" w:cs="Arial"/>
        </w:rPr>
        <w:t xml:space="preserve"> человека.  Количество работающих в обеих школах – </w:t>
      </w:r>
      <w:r w:rsidR="00012B09">
        <w:rPr>
          <w:rFonts w:ascii="Arial" w:hAnsi="Arial" w:cs="Arial"/>
        </w:rPr>
        <w:t>45</w:t>
      </w:r>
      <w:r w:rsidRPr="006E593C">
        <w:rPr>
          <w:rFonts w:ascii="Arial" w:hAnsi="Arial" w:cs="Arial"/>
        </w:rPr>
        <w:t xml:space="preserve"> человек.</w:t>
      </w:r>
    </w:p>
    <w:p w:rsidR="00D010E7" w:rsidRPr="006E593C" w:rsidRDefault="00D010E7" w:rsidP="006E593C">
      <w:pPr>
        <w:overflowPunct w:val="0"/>
        <w:autoSpaceDE w:val="0"/>
        <w:autoSpaceDN w:val="0"/>
        <w:adjustRightInd w:val="0"/>
        <w:ind w:right="-141" w:firstLine="709"/>
        <w:jc w:val="both"/>
        <w:outlineLvl w:val="1"/>
        <w:rPr>
          <w:rFonts w:ascii="Arial" w:hAnsi="Arial" w:cs="Arial"/>
        </w:rPr>
      </w:pPr>
    </w:p>
    <w:p w:rsidR="00D010E7" w:rsidRPr="006E593C" w:rsidRDefault="00D010E7" w:rsidP="006E593C">
      <w:pPr>
        <w:overflowPunct w:val="0"/>
        <w:autoSpaceDE w:val="0"/>
        <w:autoSpaceDN w:val="0"/>
        <w:adjustRightInd w:val="0"/>
        <w:ind w:right="-141" w:firstLine="709"/>
        <w:jc w:val="both"/>
        <w:outlineLvl w:val="1"/>
        <w:rPr>
          <w:rFonts w:ascii="Arial" w:hAnsi="Arial" w:cs="Arial"/>
        </w:rPr>
      </w:pPr>
      <w:r w:rsidRPr="006E593C">
        <w:rPr>
          <w:rFonts w:ascii="Arial" w:hAnsi="Arial" w:cs="Arial"/>
        </w:rPr>
        <w:t xml:space="preserve">                                  Дошкольное образование</w:t>
      </w:r>
    </w:p>
    <w:p w:rsidR="00D010E7" w:rsidRPr="006E593C" w:rsidRDefault="00D010E7" w:rsidP="006E593C">
      <w:pPr>
        <w:overflowPunct w:val="0"/>
        <w:autoSpaceDE w:val="0"/>
        <w:autoSpaceDN w:val="0"/>
        <w:adjustRightInd w:val="0"/>
        <w:ind w:right="-141" w:firstLine="709"/>
        <w:jc w:val="both"/>
        <w:outlineLvl w:val="1"/>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муниципального образования наход</w:t>
      </w:r>
      <w:r w:rsidR="0088070B">
        <w:rPr>
          <w:rFonts w:ascii="Arial" w:hAnsi="Arial" w:cs="Arial"/>
        </w:rPr>
        <w:t>и</w:t>
      </w:r>
      <w:r w:rsidRPr="006E593C">
        <w:rPr>
          <w:rFonts w:ascii="Arial" w:hAnsi="Arial" w:cs="Arial"/>
        </w:rPr>
        <w:t xml:space="preserve">тся </w:t>
      </w:r>
      <w:r w:rsidR="0088070B">
        <w:rPr>
          <w:rFonts w:ascii="Arial" w:hAnsi="Arial" w:cs="Arial"/>
        </w:rPr>
        <w:t>1</w:t>
      </w:r>
      <w:r w:rsidRPr="006E593C">
        <w:rPr>
          <w:rFonts w:ascii="Arial" w:hAnsi="Arial" w:cs="Arial"/>
        </w:rPr>
        <w:t xml:space="preserve"> детских сад: </w:t>
      </w:r>
      <w:r w:rsidR="0088070B">
        <w:rPr>
          <w:rFonts w:ascii="Arial" w:hAnsi="Arial" w:cs="Arial"/>
        </w:rPr>
        <w:t>МКДОУ Коноваловский детский сад</w:t>
      </w:r>
      <w:r w:rsidRPr="006E593C">
        <w:rPr>
          <w:rFonts w:ascii="Arial" w:hAnsi="Arial" w:cs="Arial"/>
        </w:rPr>
        <w:t xml:space="preserve"> в с.</w:t>
      </w:r>
      <w:r w:rsidR="0088070B">
        <w:rPr>
          <w:rFonts w:ascii="Arial" w:hAnsi="Arial" w:cs="Arial"/>
        </w:rPr>
        <w:t xml:space="preserve"> Коновалово</w:t>
      </w:r>
      <w:r w:rsidRPr="006E593C">
        <w:rPr>
          <w:rFonts w:ascii="Arial" w:hAnsi="Arial" w:cs="Arial"/>
        </w:rPr>
        <w:t>, где работает 1</w:t>
      </w:r>
      <w:r w:rsidR="00631CA4">
        <w:rPr>
          <w:rFonts w:ascii="Arial" w:hAnsi="Arial" w:cs="Arial"/>
        </w:rPr>
        <w:t>1 человек</w:t>
      </w:r>
      <w:r w:rsidRPr="006E593C">
        <w:rPr>
          <w:rFonts w:ascii="Arial" w:hAnsi="Arial" w:cs="Arial"/>
        </w:rPr>
        <w:t>.</w:t>
      </w:r>
    </w:p>
    <w:p w:rsidR="00D010E7" w:rsidRPr="006E593C" w:rsidRDefault="00D010E7" w:rsidP="006E593C">
      <w:pPr>
        <w:overflowPunct w:val="0"/>
        <w:autoSpaceDE w:val="0"/>
        <w:autoSpaceDN w:val="0"/>
        <w:adjustRightInd w:val="0"/>
        <w:ind w:right="-141" w:firstLine="709"/>
        <w:jc w:val="both"/>
        <w:outlineLvl w:val="1"/>
        <w:rPr>
          <w:rFonts w:ascii="Arial" w:hAnsi="Arial" w:cs="Arial"/>
        </w:rPr>
      </w:pPr>
      <w:r w:rsidRPr="006E593C">
        <w:rPr>
          <w:rFonts w:ascii="Arial" w:hAnsi="Arial" w:cs="Arial"/>
        </w:rPr>
        <w:t>В связи с увеличением  рождаемости детей увеличится и количество учащихся в школах и детских садах, а соответственно и количество работающих в этих учреждениях.</w:t>
      </w:r>
    </w:p>
    <w:p w:rsidR="00FB3CC8" w:rsidRPr="006E593C" w:rsidRDefault="00FB3CC8" w:rsidP="006E593C">
      <w:pPr>
        <w:pStyle w:val="ConsPlusNonformat"/>
        <w:ind w:firstLine="709"/>
        <w:jc w:val="both"/>
        <w:rPr>
          <w:rFonts w:ascii="Arial" w:hAnsi="Arial" w:cs="Arial"/>
          <w:sz w:val="24"/>
          <w:szCs w:val="24"/>
        </w:rPr>
      </w:pPr>
    </w:p>
    <w:p w:rsidR="00FB3CC8" w:rsidRPr="006E593C" w:rsidRDefault="00D010E7" w:rsidP="006E593C">
      <w:pPr>
        <w:pStyle w:val="ConsPlusNonformat"/>
        <w:ind w:firstLine="709"/>
        <w:jc w:val="both"/>
        <w:rPr>
          <w:rFonts w:ascii="Arial" w:hAnsi="Arial" w:cs="Arial"/>
          <w:sz w:val="24"/>
          <w:szCs w:val="24"/>
        </w:rPr>
      </w:pPr>
      <w:r w:rsidRPr="006E593C">
        <w:rPr>
          <w:rFonts w:ascii="Arial" w:hAnsi="Arial" w:cs="Arial"/>
          <w:sz w:val="24"/>
          <w:szCs w:val="24"/>
        </w:rPr>
        <w:t>2.3.Развитие здравоохранения</w:t>
      </w:r>
    </w:p>
    <w:p w:rsidR="00D010E7" w:rsidRPr="006E593C" w:rsidRDefault="00D010E7"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находятся 2 фельдшерско – </w:t>
      </w:r>
      <w:proofErr w:type="gramStart"/>
      <w:r w:rsidRPr="006E593C">
        <w:rPr>
          <w:rFonts w:ascii="Arial" w:hAnsi="Arial" w:cs="Arial"/>
        </w:rPr>
        <w:t>акушерских</w:t>
      </w:r>
      <w:proofErr w:type="gramEnd"/>
      <w:r w:rsidRPr="006E593C">
        <w:rPr>
          <w:rFonts w:ascii="Arial" w:hAnsi="Arial" w:cs="Arial"/>
        </w:rPr>
        <w:t xml:space="preserve"> пункта:  </w:t>
      </w:r>
      <w:r w:rsidR="00631CA4">
        <w:rPr>
          <w:rFonts w:ascii="Arial" w:hAnsi="Arial" w:cs="Arial"/>
        </w:rPr>
        <w:t>Коноваловский</w:t>
      </w:r>
      <w:r w:rsidRPr="006E593C">
        <w:rPr>
          <w:rFonts w:ascii="Arial" w:hAnsi="Arial" w:cs="Arial"/>
        </w:rPr>
        <w:t xml:space="preserve">  фельдшерско – акушерский пункт,   в  котором работает </w:t>
      </w:r>
      <w:r w:rsidR="00631CA4">
        <w:rPr>
          <w:rFonts w:ascii="Arial" w:hAnsi="Arial" w:cs="Arial"/>
        </w:rPr>
        <w:t>2</w:t>
      </w:r>
      <w:r w:rsidRPr="006E593C">
        <w:rPr>
          <w:rFonts w:ascii="Arial" w:hAnsi="Arial" w:cs="Arial"/>
        </w:rPr>
        <w:t xml:space="preserve"> человек и </w:t>
      </w:r>
      <w:proofErr w:type="spellStart"/>
      <w:r w:rsidR="00631CA4">
        <w:rPr>
          <w:rFonts w:ascii="Arial" w:hAnsi="Arial" w:cs="Arial"/>
        </w:rPr>
        <w:t>Ташлыковский</w:t>
      </w:r>
      <w:proofErr w:type="spellEnd"/>
      <w:r w:rsidRPr="006E593C">
        <w:rPr>
          <w:rFonts w:ascii="Arial" w:hAnsi="Arial" w:cs="Arial"/>
        </w:rPr>
        <w:t xml:space="preserve"> фельдшерско – акушерский пункт, в котором работает – 2 человека.</w:t>
      </w:r>
    </w:p>
    <w:p w:rsidR="00D010E7" w:rsidRPr="006E593C" w:rsidRDefault="00631CA4" w:rsidP="006E593C">
      <w:pPr>
        <w:ind w:firstLine="709"/>
        <w:jc w:val="both"/>
        <w:rPr>
          <w:rFonts w:ascii="Arial" w:hAnsi="Arial" w:cs="Arial"/>
        </w:rPr>
      </w:pPr>
      <w:r>
        <w:rPr>
          <w:rFonts w:ascii="Arial" w:hAnsi="Arial" w:cs="Arial"/>
        </w:rPr>
        <w:t xml:space="preserve">На перспективу предусмотрен </w:t>
      </w:r>
      <w:r w:rsidR="00D010E7" w:rsidRPr="006E593C">
        <w:rPr>
          <w:rFonts w:ascii="Arial" w:hAnsi="Arial" w:cs="Arial"/>
        </w:rPr>
        <w:t xml:space="preserve">капитальный ремонт фельдшерско-акушерского пункта в </w:t>
      </w:r>
      <w:proofErr w:type="spellStart"/>
      <w:r w:rsidR="00D010E7" w:rsidRPr="006E593C">
        <w:rPr>
          <w:rFonts w:ascii="Arial" w:hAnsi="Arial" w:cs="Arial"/>
        </w:rPr>
        <w:t>д</w:t>
      </w:r>
      <w:proofErr w:type="gramStart"/>
      <w:r w:rsidR="00D010E7" w:rsidRPr="006E593C">
        <w:rPr>
          <w:rFonts w:ascii="Arial" w:hAnsi="Arial" w:cs="Arial"/>
        </w:rPr>
        <w:t>.</w:t>
      </w:r>
      <w:r>
        <w:rPr>
          <w:rFonts w:ascii="Arial" w:hAnsi="Arial" w:cs="Arial"/>
        </w:rPr>
        <w:t>Т</w:t>
      </w:r>
      <w:proofErr w:type="gramEnd"/>
      <w:r>
        <w:rPr>
          <w:rFonts w:ascii="Arial" w:hAnsi="Arial" w:cs="Arial"/>
        </w:rPr>
        <w:t>ашлыкова</w:t>
      </w:r>
      <w:proofErr w:type="spellEnd"/>
      <w:r w:rsidR="00D010E7" w:rsidRPr="006E593C">
        <w:rPr>
          <w:rFonts w:ascii="Arial" w:hAnsi="Arial" w:cs="Arial"/>
        </w:rPr>
        <w:t>.</w:t>
      </w:r>
    </w:p>
    <w:p w:rsidR="00D010E7" w:rsidRPr="006E593C" w:rsidRDefault="00D010E7" w:rsidP="006E593C">
      <w:pPr>
        <w:ind w:firstLine="709"/>
        <w:jc w:val="both"/>
        <w:rPr>
          <w:rFonts w:ascii="Arial" w:hAnsi="Arial" w:cs="Arial"/>
        </w:rPr>
      </w:pPr>
      <w:r w:rsidRPr="006E593C">
        <w:rPr>
          <w:rFonts w:ascii="Arial" w:hAnsi="Arial" w:cs="Arial"/>
        </w:rPr>
        <w:t xml:space="preserve">Предусмотрено также строительство аптеки в </w:t>
      </w:r>
      <w:proofErr w:type="spellStart"/>
      <w:r w:rsidRPr="006E593C">
        <w:rPr>
          <w:rFonts w:ascii="Arial" w:hAnsi="Arial" w:cs="Arial"/>
        </w:rPr>
        <w:t>с</w:t>
      </w:r>
      <w:proofErr w:type="gramStart"/>
      <w:r w:rsidRPr="006E593C">
        <w:rPr>
          <w:rFonts w:ascii="Arial" w:hAnsi="Arial" w:cs="Arial"/>
        </w:rPr>
        <w:t>.</w:t>
      </w:r>
      <w:r w:rsidR="00631CA4">
        <w:rPr>
          <w:rFonts w:ascii="Arial" w:hAnsi="Arial" w:cs="Arial"/>
        </w:rPr>
        <w:t>К</w:t>
      </w:r>
      <w:proofErr w:type="gramEnd"/>
      <w:r w:rsidR="00631CA4">
        <w:rPr>
          <w:rFonts w:ascii="Arial" w:hAnsi="Arial" w:cs="Arial"/>
        </w:rPr>
        <w:t>оновалово</w:t>
      </w:r>
      <w:proofErr w:type="spellEnd"/>
      <w:r w:rsidRPr="006E593C">
        <w:rPr>
          <w:rFonts w:ascii="Arial" w:hAnsi="Arial" w:cs="Arial"/>
        </w:rPr>
        <w:t>.</w:t>
      </w:r>
    </w:p>
    <w:p w:rsidR="00D010E7" w:rsidRPr="006E593C" w:rsidRDefault="00D010E7" w:rsidP="006E593C">
      <w:pPr>
        <w:ind w:firstLine="709"/>
        <w:jc w:val="both"/>
        <w:rPr>
          <w:rFonts w:ascii="Arial" w:hAnsi="Arial" w:cs="Arial"/>
        </w:rPr>
      </w:pPr>
      <w:r w:rsidRPr="006E593C">
        <w:rPr>
          <w:rFonts w:ascii="Arial" w:hAnsi="Arial" w:cs="Arial"/>
        </w:rPr>
        <w:t>В связи с этим увеличится количество мест работающих на 6 человек.</w:t>
      </w:r>
    </w:p>
    <w:p w:rsidR="00D010E7" w:rsidRPr="006E593C" w:rsidRDefault="00D010E7" w:rsidP="006E593C">
      <w:pPr>
        <w:ind w:firstLine="709"/>
        <w:jc w:val="both"/>
        <w:rPr>
          <w:rFonts w:ascii="Arial" w:hAnsi="Arial" w:cs="Arial"/>
        </w:rPr>
      </w:pPr>
    </w:p>
    <w:p w:rsidR="007E1585" w:rsidRPr="006E593C" w:rsidRDefault="00D010E7" w:rsidP="006E593C">
      <w:pPr>
        <w:ind w:firstLine="709"/>
        <w:jc w:val="both"/>
        <w:rPr>
          <w:rFonts w:ascii="Arial" w:hAnsi="Arial" w:cs="Arial"/>
        </w:rPr>
      </w:pPr>
      <w:r w:rsidRPr="006E593C">
        <w:rPr>
          <w:rFonts w:ascii="Arial" w:hAnsi="Arial" w:cs="Arial"/>
        </w:rPr>
        <w:t>2.4.Развитие культуры</w:t>
      </w:r>
    </w:p>
    <w:p w:rsidR="00D010E7" w:rsidRPr="006E593C" w:rsidRDefault="00D010E7" w:rsidP="00C7650D">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находятся  МКУ</w:t>
      </w:r>
      <w:r w:rsidR="00631CA4">
        <w:rPr>
          <w:rFonts w:ascii="Arial" w:hAnsi="Arial" w:cs="Arial"/>
        </w:rPr>
        <w:t>К</w:t>
      </w:r>
      <w:r w:rsidRPr="006E593C">
        <w:rPr>
          <w:rFonts w:ascii="Arial" w:hAnsi="Arial" w:cs="Arial"/>
        </w:rPr>
        <w:t xml:space="preserve"> «</w:t>
      </w:r>
      <w:r w:rsidR="00631CA4">
        <w:rPr>
          <w:rFonts w:ascii="Arial" w:hAnsi="Arial" w:cs="Arial"/>
        </w:rPr>
        <w:t>Коноваловский ЦДК</w:t>
      </w:r>
      <w:r w:rsidRPr="006E593C">
        <w:rPr>
          <w:rFonts w:ascii="Arial" w:hAnsi="Arial" w:cs="Arial"/>
        </w:rPr>
        <w:t xml:space="preserve">», </w:t>
      </w:r>
      <w:r w:rsidR="00631CA4">
        <w:rPr>
          <w:rFonts w:ascii="Arial" w:hAnsi="Arial" w:cs="Arial"/>
        </w:rPr>
        <w:t xml:space="preserve">структурное подразделение МКУК «Коноваловский ЦДК» </w:t>
      </w:r>
      <w:proofErr w:type="spellStart"/>
      <w:r w:rsidR="00631CA4">
        <w:rPr>
          <w:rFonts w:ascii="Arial" w:hAnsi="Arial" w:cs="Arial"/>
        </w:rPr>
        <w:t>Ташлыковский</w:t>
      </w:r>
      <w:proofErr w:type="spellEnd"/>
      <w:r w:rsidR="00631CA4">
        <w:rPr>
          <w:rFonts w:ascii="Arial" w:hAnsi="Arial" w:cs="Arial"/>
        </w:rPr>
        <w:t xml:space="preserve"> сельский клуб, </w:t>
      </w:r>
      <w:proofErr w:type="gramStart"/>
      <w:r w:rsidR="00C7650D">
        <w:rPr>
          <w:rFonts w:ascii="Arial" w:hAnsi="Arial" w:cs="Arial"/>
        </w:rPr>
        <w:t>в</w:t>
      </w:r>
      <w:proofErr w:type="gramEnd"/>
      <w:r w:rsidR="00C7650D">
        <w:rPr>
          <w:rFonts w:ascii="Arial" w:hAnsi="Arial" w:cs="Arial"/>
        </w:rPr>
        <w:t xml:space="preserve"> с. Коновалово МБУК Коноваловская </w:t>
      </w:r>
      <w:r w:rsidRPr="006E593C">
        <w:rPr>
          <w:rFonts w:ascii="Arial" w:hAnsi="Arial" w:cs="Arial"/>
        </w:rPr>
        <w:t>библиотека</w:t>
      </w:r>
      <w:r w:rsidR="00C7650D">
        <w:rPr>
          <w:rFonts w:ascii="Arial" w:hAnsi="Arial" w:cs="Arial"/>
        </w:rPr>
        <w:t xml:space="preserve"> № 4 и в д. Ташлыкова </w:t>
      </w:r>
      <w:proofErr w:type="spellStart"/>
      <w:r w:rsidR="00C7650D">
        <w:rPr>
          <w:rFonts w:ascii="Arial" w:hAnsi="Arial" w:cs="Arial"/>
        </w:rPr>
        <w:t>Ташлыковская</w:t>
      </w:r>
      <w:proofErr w:type="spellEnd"/>
      <w:r w:rsidR="00C7650D">
        <w:rPr>
          <w:rFonts w:ascii="Arial" w:hAnsi="Arial" w:cs="Arial"/>
        </w:rPr>
        <w:t xml:space="preserve"> библиотека № 9</w:t>
      </w:r>
      <w:r w:rsidRPr="006E593C">
        <w:rPr>
          <w:rFonts w:ascii="Arial" w:hAnsi="Arial" w:cs="Arial"/>
        </w:rPr>
        <w:t>.</w:t>
      </w:r>
    </w:p>
    <w:p w:rsidR="00D010E7" w:rsidRPr="006E593C" w:rsidRDefault="00C7650D" w:rsidP="006E593C">
      <w:pPr>
        <w:ind w:firstLine="709"/>
        <w:jc w:val="both"/>
        <w:rPr>
          <w:rFonts w:ascii="Arial" w:hAnsi="Arial" w:cs="Arial"/>
        </w:rPr>
      </w:pPr>
      <w:r>
        <w:rPr>
          <w:rFonts w:ascii="Arial" w:hAnsi="Arial" w:cs="Arial"/>
        </w:rPr>
        <w:t>ЦДК</w:t>
      </w:r>
      <w:r w:rsidR="00D010E7" w:rsidRPr="006E593C">
        <w:rPr>
          <w:rFonts w:ascii="Arial" w:hAnsi="Arial" w:cs="Arial"/>
        </w:rPr>
        <w:t xml:space="preserve">  регулярно проводят  различные  мероприятия: «</w:t>
      </w:r>
      <w:r>
        <w:rPr>
          <w:rFonts w:ascii="Arial" w:hAnsi="Arial" w:cs="Arial"/>
        </w:rPr>
        <w:t xml:space="preserve">Новогодний балл-маскарад», «Проводы </w:t>
      </w:r>
      <w:r w:rsidR="00D010E7" w:rsidRPr="006E593C">
        <w:rPr>
          <w:rFonts w:ascii="Arial" w:hAnsi="Arial" w:cs="Arial"/>
        </w:rPr>
        <w:t xml:space="preserve">зимы», «День пожилого человека»,  «День </w:t>
      </w:r>
      <w:r>
        <w:rPr>
          <w:rFonts w:ascii="Arial" w:hAnsi="Arial" w:cs="Arial"/>
        </w:rPr>
        <w:t>победы</w:t>
      </w:r>
      <w:r w:rsidR="00D010E7" w:rsidRPr="006E593C">
        <w:rPr>
          <w:rFonts w:ascii="Arial" w:hAnsi="Arial" w:cs="Arial"/>
        </w:rPr>
        <w:t xml:space="preserve">», «День </w:t>
      </w:r>
      <w:r>
        <w:rPr>
          <w:rFonts w:ascii="Arial" w:hAnsi="Arial" w:cs="Arial"/>
        </w:rPr>
        <w:t>матери</w:t>
      </w:r>
      <w:r w:rsidR="00D010E7" w:rsidRPr="006E593C">
        <w:rPr>
          <w:rFonts w:ascii="Arial" w:hAnsi="Arial" w:cs="Arial"/>
        </w:rPr>
        <w:t>» и другие. Проводятся различные конкурсы.</w:t>
      </w:r>
    </w:p>
    <w:p w:rsidR="00E81979" w:rsidRPr="006E593C" w:rsidRDefault="00E81979" w:rsidP="006E593C">
      <w:pPr>
        <w:ind w:firstLine="709"/>
        <w:jc w:val="both"/>
        <w:rPr>
          <w:rFonts w:ascii="Arial" w:hAnsi="Arial" w:cs="Arial"/>
        </w:rPr>
      </w:pPr>
    </w:p>
    <w:p w:rsidR="00C7650D" w:rsidRDefault="00E81979" w:rsidP="00C7650D">
      <w:pPr>
        <w:ind w:firstLine="709"/>
        <w:jc w:val="both"/>
        <w:rPr>
          <w:rFonts w:ascii="Arial" w:hAnsi="Arial" w:cs="Arial"/>
        </w:rPr>
      </w:pPr>
      <w:r w:rsidRPr="006E593C">
        <w:rPr>
          <w:rFonts w:ascii="Arial" w:hAnsi="Arial" w:cs="Arial"/>
        </w:rPr>
        <w:t>2.5. Развитие молодежной политики, физкультуры и спорта</w:t>
      </w:r>
    </w:p>
    <w:p w:rsidR="003A47C3" w:rsidRPr="006E593C" w:rsidRDefault="003A47C3" w:rsidP="006E593C">
      <w:pPr>
        <w:ind w:firstLine="709"/>
        <w:jc w:val="both"/>
        <w:rPr>
          <w:rFonts w:ascii="Arial" w:hAnsi="Arial" w:cs="Arial"/>
        </w:rPr>
      </w:pPr>
      <w:r w:rsidRPr="006E593C">
        <w:rPr>
          <w:rFonts w:ascii="Arial" w:hAnsi="Arial" w:cs="Arial"/>
        </w:rPr>
        <w:t xml:space="preserve">Основная работа в данной области заключается  в организации различных спортивных секций и проведении спортивно-массовых мероприятий. Спортсмены села активно участвуют в районных соревнованиях, занимая призовые места, принимают участие в районной спартакиаде. </w:t>
      </w:r>
    </w:p>
    <w:p w:rsidR="003A47C3" w:rsidRPr="006E593C" w:rsidRDefault="003A47C3" w:rsidP="006E593C">
      <w:pPr>
        <w:ind w:firstLine="709"/>
        <w:jc w:val="both"/>
        <w:rPr>
          <w:rFonts w:ascii="Arial" w:hAnsi="Arial" w:cs="Arial"/>
        </w:rPr>
      </w:pPr>
      <w:r w:rsidRPr="006E593C">
        <w:rPr>
          <w:rFonts w:ascii="Arial" w:hAnsi="Arial" w:cs="Arial"/>
        </w:rPr>
        <w:t>Организована работа спортивных секций в школе и Доме культуры: футбол, волейбол, б</w:t>
      </w:r>
      <w:r w:rsidR="00C7650D">
        <w:rPr>
          <w:rFonts w:ascii="Arial" w:hAnsi="Arial" w:cs="Arial"/>
        </w:rPr>
        <w:t xml:space="preserve">аскетбол, бокс, организована работа </w:t>
      </w:r>
      <w:r w:rsidRPr="006E593C">
        <w:rPr>
          <w:rFonts w:ascii="Arial" w:hAnsi="Arial" w:cs="Arial"/>
        </w:rPr>
        <w:t>теннисного клуба.</w:t>
      </w:r>
    </w:p>
    <w:p w:rsidR="00E81979" w:rsidRPr="006E593C" w:rsidRDefault="00E81979" w:rsidP="006E593C">
      <w:pPr>
        <w:ind w:firstLine="709"/>
        <w:jc w:val="both"/>
        <w:rPr>
          <w:rFonts w:ascii="Arial" w:hAnsi="Arial" w:cs="Arial"/>
        </w:rPr>
      </w:pPr>
    </w:p>
    <w:p w:rsidR="00D010E7" w:rsidRPr="006E593C" w:rsidRDefault="00E81979" w:rsidP="006E593C">
      <w:pPr>
        <w:ind w:firstLine="709"/>
        <w:jc w:val="both"/>
        <w:rPr>
          <w:rFonts w:ascii="Arial" w:hAnsi="Arial" w:cs="Arial"/>
        </w:rPr>
      </w:pPr>
      <w:r w:rsidRPr="006E593C">
        <w:rPr>
          <w:rFonts w:ascii="Arial" w:hAnsi="Arial" w:cs="Arial"/>
        </w:rPr>
        <w:t>2.6.Трудовые ресурсы, занятость населения</w:t>
      </w:r>
    </w:p>
    <w:p w:rsidR="00E81979" w:rsidRPr="006E593C" w:rsidRDefault="00E81979" w:rsidP="006E593C">
      <w:pPr>
        <w:ind w:firstLine="709"/>
        <w:jc w:val="both"/>
        <w:rPr>
          <w:rFonts w:ascii="Arial" w:hAnsi="Arial" w:cs="Arial"/>
        </w:rPr>
      </w:pPr>
      <w:r w:rsidRPr="006E593C">
        <w:rPr>
          <w:rFonts w:ascii="Arial" w:hAnsi="Arial" w:cs="Arial"/>
        </w:rPr>
        <w:t>Численность  населения  по  состоянию  на 01.01.201</w:t>
      </w:r>
      <w:r w:rsidR="00834DE3">
        <w:rPr>
          <w:rFonts w:ascii="Arial" w:hAnsi="Arial" w:cs="Arial"/>
        </w:rPr>
        <w:t>6</w:t>
      </w:r>
      <w:r w:rsidRPr="006E593C">
        <w:rPr>
          <w:rFonts w:ascii="Arial" w:hAnsi="Arial" w:cs="Arial"/>
        </w:rPr>
        <w:t xml:space="preserve"> года  составляет:  с.  </w:t>
      </w:r>
      <w:r w:rsidR="00834DE3">
        <w:rPr>
          <w:rFonts w:ascii="Arial" w:hAnsi="Arial" w:cs="Arial"/>
        </w:rPr>
        <w:t>Коновалово</w:t>
      </w:r>
      <w:r w:rsidRPr="006E593C">
        <w:rPr>
          <w:rFonts w:ascii="Arial" w:hAnsi="Arial" w:cs="Arial"/>
        </w:rPr>
        <w:t xml:space="preserve"> – </w:t>
      </w:r>
      <w:r w:rsidR="00834DE3">
        <w:rPr>
          <w:rFonts w:ascii="Arial" w:hAnsi="Arial" w:cs="Arial"/>
        </w:rPr>
        <w:t>720</w:t>
      </w:r>
      <w:r w:rsidRPr="006E593C">
        <w:rPr>
          <w:rFonts w:ascii="Arial" w:hAnsi="Arial" w:cs="Arial"/>
        </w:rPr>
        <w:t xml:space="preserve"> чел. В </w:t>
      </w:r>
      <w:proofErr w:type="spellStart"/>
      <w:r w:rsidRPr="006E593C">
        <w:rPr>
          <w:rFonts w:ascii="Arial" w:hAnsi="Arial" w:cs="Arial"/>
        </w:rPr>
        <w:t>д</w:t>
      </w:r>
      <w:proofErr w:type="gramStart"/>
      <w:r w:rsidRPr="006E593C">
        <w:rPr>
          <w:rFonts w:ascii="Arial" w:hAnsi="Arial" w:cs="Arial"/>
        </w:rPr>
        <w:t>.</w:t>
      </w:r>
      <w:r w:rsidR="00834DE3">
        <w:rPr>
          <w:rFonts w:ascii="Arial" w:hAnsi="Arial" w:cs="Arial"/>
        </w:rPr>
        <w:t>Т</w:t>
      </w:r>
      <w:proofErr w:type="gramEnd"/>
      <w:r w:rsidR="00834DE3">
        <w:rPr>
          <w:rFonts w:ascii="Arial" w:hAnsi="Arial" w:cs="Arial"/>
        </w:rPr>
        <w:t>ашлыкова</w:t>
      </w:r>
      <w:proofErr w:type="spellEnd"/>
      <w:r w:rsidRPr="006E593C">
        <w:rPr>
          <w:rFonts w:ascii="Arial" w:hAnsi="Arial" w:cs="Arial"/>
        </w:rPr>
        <w:t xml:space="preserve"> – </w:t>
      </w:r>
      <w:r w:rsidR="00834DE3">
        <w:rPr>
          <w:rFonts w:ascii="Arial" w:hAnsi="Arial" w:cs="Arial"/>
        </w:rPr>
        <w:t xml:space="preserve">199 чел. </w:t>
      </w:r>
      <w:r w:rsidRPr="006E593C">
        <w:rPr>
          <w:rFonts w:ascii="Arial" w:hAnsi="Arial" w:cs="Arial"/>
        </w:rPr>
        <w:t>На</w:t>
      </w:r>
      <w:r w:rsidR="007E320B" w:rsidRPr="006E593C">
        <w:rPr>
          <w:rFonts w:ascii="Arial" w:hAnsi="Arial" w:cs="Arial"/>
        </w:rPr>
        <w:t>селение  на территории сельского поселения остается на уровне 2015 года.</w:t>
      </w:r>
    </w:p>
    <w:p w:rsidR="00E81979" w:rsidRPr="006E593C" w:rsidRDefault="00E81979" w:rsidP="006E593C">
      <w:pPr>
        <w:ind w:firstLine="709"/>
        <w:jc w:val="both"/>
        <w:rPr>
          <w:rFonts w:ascii="Arial" w:hAnsi="Arial" w:cs="Arial"/>
        </w:rPr>
      </w:pPr>
      <w:r w:rsidRPr="00012B09">
        <w:rPr>
          <w:rFonts w:ascii="Arial" w:hAnsi="Arial" w:cs="Arial"/>
        </w:rPr>
        <w:t xml:space="preserve">В  последние  годы   на  </w:t>
      </w:r>
      <w:r w:rsidRPr="006E593C">
        <w:rPr>
          <w:rFonts w:ascii="Arial" w:hAnsi="Arial" w:cs="Arial"/>
        </w:rPr>
        <w:t xml:space="preserve">территории  </w:t>
      </w:r>
      <w:r w:rsidR="006E593C">
        <w:rPr>
          <w:rFonts w:ascii="Arial" w:hAnsi="Arial" w:cs="Arial"/>
        </w:rPr>
        <w:t>Коноваловского</w:t>
      </w:r>
      <w:r w:rsidRPr="006E593C">
        <w:rPr>
          <w:rFonts w:ascii="Arial" w:hAnsi="Arial" w:cs="Arial"/>
        </w:rPr>
        <w:t xml:space="preserve">  сельского  поселения  наблюдается  сложная </w:t>
      </w:r>
      <w:r w:rsidR="00834DE3">
        <w:rPr>
          <w:rFonts w:ascii="Arial" w:hAnsi="Arial" w:cs="Arial"/>
        </w:rPr>
        <w:t xml:space="preserve"> обстановка  на  рынке  труда. </w:t>
      </w:r>
      <w:r w:rsidRPr="006E593C">
        <w:rPr>
          <w:rFonts w:ascii="Arial" w:hAnsi="Arial" w:cs="Arial"/>
        </w:rPr>
        <w:t xml:space="preserve">Количество  </w:t>
      </w:r>
      <w:proofErr w:type="gramStart"/>
      <w:r w:rsidRPr="006E593C">
        <w:rPr>
          <w:rFonts w:ascii="Arial" w:hAnsi="Arial" w:cs="Arial"/>
        </w:rPr>
        <w:t>работающих</w:t>
      </w:r>
      <w:proofErr w:type="gramEnd"/>
      <w:r w:rsidRPr="006E593C">
        <w:rPr>
          <w:rFonts w:ascii="Arial" w:hAnsi="Arial" w:cs="Arial"/>
        </w:rPr>
        <w:t xml:space="preserve">  по  поселению  составляет  </w:t>
      </w:r>
      <w:r w:rsidR="00012B09">
        <w:rPr>
          <w:rFonts w:ascii="Arial" w:hAnsi="Arial" w:cs="Arial"/>
        </w:rPr>
        <w:t>253</w:t>
      </w:r>
      <w:r w:rsidRPr="006E593C">
        <w:rPr>
          <w:rFonts w:ascii="Arial" w:hAnsi="Arial" w:cs="Arial"/>
        </w:rPr>
        <w:t xml:space="preserve"> человек</w:t>
      </w:r>
      <w:r w:rsidR="00012B09">
        <w:rPr>
          <w:rFonts w:ascii="Arial" w:hAnsi="Arial" w:cs="Arial"/>
        </w:rPr>
        <w:t>а</w:t>
      </w:r>
      <w:r w:rsidRPr="006E593C">
        <w:rPr>
          <w:rFonts w:ascii="Arial" w:hAnsi="Arial" w:cs="Arial"/>
        </w:rPr>
        <w:t xml:space="preserve">,  что  составляет  </w:t>
      </w:r>
      <w:r w:rsidR="00012B09">
        <w:rPr>
          <w:rFonts w:ascii="Arial" w:hAnsi="Arial" w:cs="Arial"/>
        </w:rPr>
        <w:t>54,7</w:t>
      </w:r>
      <w:r w:rsidRPr="006E593C">
        <w:rPr>
          <w:rFonts w:ascii="Arial" w:hAnsi="Arial" w:cs="Arial"/>
        </w:rPr>
        <w:t xml:space="preserve"> % трудоспособного  населения  поселения. Наибольший удельный вес составляют пенсионеры – </w:t>
      </w:r>
      <w:r w:rsidR="00012B09">
        <w:rPr>
          <w:rFonts w:ascii="Arial" w:hAnsi="Arial" w:cs="Arial"/>
        </w:rPr>
        <w:t>21,6</w:t>
      </w:r>
      <w:r w:rsidRPr="006E593C">
        <w:rPr>
          <w:rFonts w:ascii="Arial" w:hAnsi="Arial" w:cs="Arial"/>
        </w:rPr>
        <w:t xml:space="preserve"> %</w:t>
      </w:r>
    </w:p>
    <w:p w:rsidR="00AD2824" w:rsidRPr="006E593C" w:rsidRDefault="007E320B" w:rsidP="006E593C">
      <w:pPr>
        <w:ind w:firstLine="709"/>
        <w:jc w:val="both"/>
        <w:rPr>
          <w:rFonts w:ascii="Arial" w:hAnsi="Arial" w:cs="Arial"/>
        </w:rPr>
      </w:pPr>
      <w:r w:rsidRPr="006E593C">
        <w:rPr>
          <w:rFonts w:ascii="Arial" w:hAnsi="Arial" w:cs="Arial"/>
        </w:rPr>
        <w:lastRenderedPageBreak/>
        <w:t>Трудоспособное население поселения  занято, в основном, в бюджетных организациях и в КФХ</w:t>
      </w:r>
      <w:r w:rsidR="00AD2824" w:rsidRPr="006E593C">
        <w:rPr>
          <w:rFonts w:ascii="Arial" w:hAnsi="Arial" w:cs="Arial"/>
        </w:rPr>
        <w:t>.</w:t>
      </w:r>
      <w:r w:rsidRPr="006E593C">
        <w:rPr>
          <w:rFonts w:ascii="Arial" w:hAnsi="Arial" w:cs="Arial"/>
        </w:rPr>
        <w:t xml:space="preserve"> </w:t>
      </w:r>
    </w:p>
    <w:p w:rsidR="00AD2824" w:rsidRPr="006E593C" w:rsidRDefault="00AD2824" w:rsidP="006E593C">
      <w:pPr>
        <w:ind w:right="-141" w:firstLine="709"/>
        <w:jc w:val="both"/>
        <w:rPr>
          <w:rFonts w:ascii="Arial" w:hAnsi="Arial" w:cs="Arial"/>
        </w:rPr>
      </w:pPr>
      <w:r w:rsidRPr="006E593C">
        <w:rPr>
          <w:rFonts w:ascii="Arial" w:hAnsi="Arial" w:cs="Arial"/>
        </w:rPr>
        <w:t xml:space="preserve">Очень большая пенсионная нагрузка на одного работающего. Уменьшение численности работающих и увеличение количества безработных происходит за счет сокращения бюджетных мест. </w:t>
      </w:r>
    </w:p>
    <w:p w:rsidR="00AD2824" w:rsidRPr="006E593C" w:rsidRDefault="00AD2824" w:rsidP="006E593C">
      <w:pPr>
        <w:ind w:right="-141" w:firstLine="709"/>
        <w:jc w:val="both"/>
        <w:rPr>
          <w:rFonts w:ascii="Arial" w:hAnsi="Arial" w:cs="Arial"/>
        </w:rPr>
      </w:pPr>
    </w:p>
    <w:p w:rsidR="007E320B" w:rsidRPr="006E593C" w:rsidRDefault="00AD2824" w:rsidP="006E593C">
      <w:pPr>
        <w:ind w:firstLine="709"/>
        <w:jc w:val="both"/>
        <w:rPr>
          <w:rFonts w:ascii="Arial" w:hAnsi="Arial" w:cs="Arial"/>
        </w:rPr>
      </w:pPr>
      <w:r w:rsidRPr="006E593C">
        <w:rPr>
          <w:rFonts w:ascii="Arial" w:hAnsi="Arial" w:cs="Arial"/>
        </w:rPr>
        <w:t>2.7.Уровень и качество жизни населения</w:t>
      </w:r>
    </w:p>
    <w:p w:rsidR="00E81979" w:rsidRPr="006E593C" w:rsidRDefault="00E81979" w:rsidP="006E593C">
      <w:pPr>
        <w:ind w:firstLine="709"/>
        <w:jc w:val="both"/>
        <w:rPr>
          <w:rFonts w:ascii="Arial" w:hAnsi="Arial" w:cs="Arial"/>
        </w:rPr>
      </w:pPr>
      <w:r w:rsidRPr="006E593C">
        <w:rPr>
          <w:rFonts w:ascii="Arial" w:hAnsi="Arial" w:cs="Arial"/>
        </w:rPr>
        <w:t xml:space="preserve">Уровень  жизни  населения  </w:t>
      </w:r>
      <w:r w:rsidR="006E593C">
        <w:rPr>
          <w:rFonts w:ascii="Arial" w:hAnsi="Arial" w:cs="Arial"/>
        </w:rPr>
        <w:t>Коноваловского</w:t>
      </w:r>
      <w:r w:rsidRPr="006E593C">
        <w:rPr>
          <w:rFonts w:ascii="Arial" w:hAnsi="Arial" w:cs="Arial"/>
        </w:rPr>
        <w:t xml:space="preserve">  сельского  поселения  остается  очень низким.  Большая  часть  населения  имеет  доход  ниже  прожиточного  минимума. </w:t>
      </w:r>
    </w:p>
    <w:p w:rsidR="007E320B" w:rsidRPr="006E593C" w:rsidRDefault="007E320B" w:rsidP="006E593C">
      <w:pPr>
        <w:ind w:firstLine="709"/>
        <w:jc w:val="both"/>
        <w:rPr>
          <w:rFonts w:ascii="Arial" w:hAnsi="Arial" w:cs="Arial"/>
        </w:rPr>
      </w:pPr>
      <w:proofErr w:type="gramStart"/>
      <w:r w:rsidRPr="006E593C">
        <w:rPr>
          <w:rFonts w:ascii="Arial" w:hAnsi="Arial" w:cs="Arial"/>
        </w:rPr>
        <w:t>Поселение  имеет  большую  удаленность    от  районного  и  от  областного   центров,  не  имеет  достаточной  инфраструктуры  для  создания  промышленных  предприятий, поэтому  программой  социально- экономического  развития  сельского  поселения  на  перспективу  предусматривается  развитие  крестьянско-фермерских  хозяйств, производственных  с\х  кооперативов  и  малых  цехов  по   переработке  с\х  продукции.</w:t>
      </w:r>
      <w:proofErr w:type="gramEnd"/>
    </w:p>
    <w:p w:rsidR="007E320B" w:rsidRPr="006E593C" w:rsidRDefault="007E320B" w:rsidP="006E593C">
      <w:pPr>
        <w:ind w:right="-141" w:firstLine="709"/>
        <w:jc w:val="both"/>
        <w:rPr>
          <w:rFonts w:ascii="Arial" w:hAnsi="Arial" w:cs="Arial"/>
        </w:rPr>
      </w:pPr>
      <w:r w:rsidRPr="006E593C">
        <w:rPr>
          <w:rFonts w:ascii="Arial" w:hAnsi="Arial" w:cs="Arial"/>
        </w:rPr>
        <w:t>Для организации малых предприятий по переработке продукции сельского хозяйства и торгово-закупочных кооперативов трудовых ресурсов достаточно.</w:t>
      </w:r>
    </w:p>
    <w:p w:rsidR="007E320B" w:rsidRPr="006E593C" w:rsidRDefault="007E320B" w:rsidP="006E593C">
      <w:pPr>
        <w:ind w:right="-141" w:firstLine="709"/>
        <w:jc w:val="both"/>
        <w:rPr>
          <w:rFonts w:ascii="Arial" w:hAnsi="Arial" w:cs="Arial"/>
        </w:rPr>
      </w:pPr>
      <w:r w:rsidRPr="006E593C">
        <w:rPr>
          <w:rFonts w:ascii="Arial" w:hAnsi="Arial" w:cs="Arial"/>
        </w:rPr>
        <w:t xml:space="preserve">Основная причина безработицы - нет промышленного производства. </w:t>
      </w:r>
    </w:p>
    <w:p w:rsidR="007E320B" w:rsidRPr="006E593C" w:rsidRDefault="007E320B" w:rsidP="006E593C">
      <w:pPr>
        <w:ind w:right="-141" w:firstLine="709"/>
        <w:jc w:val="both"/>
        <w:rPr>
          <w:rFonts w:ascii="Arial" w:hAnsi="Arial" w:cs="Arial"/>
        </w:rPr>
      </w:pPr>
      <w:r w:rsidRPr="006E593C">
        <w:rPr>
          <w:rFonts w:ascii="Arial" w:hAnsi="Arial" w:cs="Arial"/>
        </w:rPr>
        <w:t>Пути решения - организовывать открытие новых предприятий различных форм собственности.</w:t>
      </w:r>
    </w:p>
    <w:p w:rsidR="00E81979" w:rsidRPr="006E593C" w:rsidRDefault="00E81979" w:rsidP="006E593C">
      <w:pPr>
        <w:ind w:firstLine="709"/>
        <w:jc w:val="both"/>
        <w:rPr>
          <w:rFonts w:ascii="Arial" w:hAnsi="Arial" w:cs="Arial"/>
        </w:rPr>
      </w:pPr>
    </w:p>
    <w:p w:rsidR="00AD2824" w:rsidRPr="006E593C" w:rsidRDefault="00AD2824" w:rsidP="006E593C">
      <w:pPr>
        <w:ind w:firstLine="709"/>
        <w:jc w:val="both"/>
        <w:rPr>
          <w:rFonts w:ascii="Arial" w:hAnsi="Arial" w:cs="Arial"/>
        </w:rPr>
      </w:pPr>
    </w:p>
    <w:p w:rsidR="00AD2824" w:rsidRPr="006E593C" w:rsidRDefault="00AD2824" w:rsidP="006E593C">
      <w:pPr>
        <w:ind w:firstLine="709"/>
        <w:jc w:val="both"/>
        <w:rPr>
          <w:rFonts w:ascii="Arial" w:hAnsi="Arial" w:cs="Arial"/>
        </w:rPr>
      </w:pPr>
    </w:p>
    <w:p w:rsidR="00865884" w:rsidRPr="006E593C" w:rsidRDefault="00865884" w:rsidP="006E593C">
      <w:pPr>
        <w:ind w:firstLine="709"/>
        <w:jc w:val="both"/>
        <w:rPr>
          <w:rFonts w:ascii="Arial" w:hAnsi="Arial" w:cs="Arial"/>
        </w:rPr>
        <w:sectPr w:rsidR="00865884" w:rsidRPr="006E593C" w:rsidSect="006E593C">
          <w:type w:val="continuous"/>
          <w:pgSz w:w="11906" w:h="16838"/>
          <w:pgMar w:top="1134" w:right="850" w:bottom="1134" w:left="1701" w:header="708" w:footer="708" w:gutter="0"/>
          <w:cols w:space="708"/>
          <w:docGrid w:linePitch="360"/>
        </w:sectPr>
      </w:pPr>
    </w:p>
    <w:p w:rsidR="00AD2824" w:rsidRPr="006E593C" w:rsidRDefault="00AD2824" w:rsidP="006E593C">
      <w:pPr>
        <w:ind w:firstLine="709"/>
        <w:jc w:val="both"/>
        <w:rPr>
          <w:rFonts w:ascii="Arial" w:hAnsi="Arial" w:cs="Arial"/>
        </w:rPr>
      </w:pPr>
      <w:r w:rsidRPr="006E593C">
        <w:rPr>
          <w:rFonts w:ascii="Arial" w:hAnsi="Arial" w:cs="Arial"/>
        </w:rPr>
        <w:lastRenderedPageBreak/>
        <w:t>2.8.Оценка финансового состояния</w:t>
      </w:r>
    </w:p>
    <w:p w:rsidR="008D6D08" w:rsidRPr="006E593C" w:rsidRDefault="008D6D08" w:rsidP="006E593C">
      <w:pPr>
        <w:ind w:firstLine="709"/>
        <w:jc w:val="both"/>
        <w:rPr>
          <w:rFonts w:ascii="Arial" w:hAnsi="Arial" w:cs="Arial"/>
        </w:rPr>
      </w:pPr>
    </w:p>
    <w:p w:rsidR="00AD2824" w:rsidRPr="006E593C" w:rsidRDefault="008D6D08" w:rsidP="006E593C">
      <w:pPr>
        <w:ind w:firstLine="709"/>
        <w:jc w:val="both"/>
        <w:rPr>
          <w:rFonts w:ascii="Arial" w:hAnsi="Arial" w:cs="Arial"/>
        </w:rPr>
      </w:pPr>
      <w:r w:rsidRPr="006E593C">
        <w:rPr>
          <w:rFonts w:ascii="Arial" w:hAnsi="Arial" w:cs="Arial"/>
        </w:rPr>
        <w:t>Доходная часть бюджета</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924"/>
        <w:gridCol w:w="1149"/>
        <w:gridCol w:w="1149"/>
        <w:gridCol w:w="1164"/>
        <w:gridCol w:w="1283"/>
        <w:gridCol w:w="1336"/>
        <w:gridCol w:w="1202"/>
        <w:gridCol w:w="1202"/>
        <w:gridCol w:w="1138"/>
        <w:gridCol w:w="1228"/>
      </w:tblGrid>
      <w:tr w:rsidR="00865884" w:rsidRPr="007F462E" w:rsidTr="007F462E">
        <w:trPr>
          <w:trHeight w:val="1020"/>
        </w:trPr>
        <w:tc>
          <w:tcPr>
            <w:tcW w:w="963" w:type="pct"/>
            <w:vMerge w:val="restart"/>
          </w:tcPr>
          <w:p w:rsidR="00865884" w:rsidRPr="007F462E" w:rsidRDefault="00865884" w:rsidP="00012B09">
            <w:pPr>
              <w:jc w:val="both"/>
              <w:rPr>
                <w:rFonts w:ascii="Courier New" w:hAnsi="Courier New" w:cs="Courier New"/>
              </w:rPr>
            </w:pPr>
            <w:r w:rsidRPr="007F462E">
              <w:rPr>
                <w:rFonts w:ascii="Courier New" w:hAnsi="Courier New" w:cs="Courier New"/>
              </w:rPr>
              <w:t>Наименование показателя</w:t>
            </w:r>
          </w:p>
        </w:tc>
        <w:tc>
          <w:tcPr>
            <w:tcW w:w="317" w:type="pct"/>
            <w:vMerge w:val="restart"/>
          </w:tcPr>
          <w:p w:rsidR="00865884" w:rsidRPr="007F462E" w:rsidRDefault="00865884" w:rsidP="00012B09">
            <w:pPr>
              <w:ind w:firstLine="31"/>
              <w:jc w:val="both"/>
              <w:rPr>
                <w:rFonts w:ascii="Courier New" w:hAnsi="Courier New" w:cs="Courier New"/>
              </w:rPr>
            </w:pPr>
            <w:r w:rsidRPr="007F462E">
              <w:rPr>
                <w:rFonts w:ascii="Courier New" w:hAnsi="Courier New" w:cs="Courier New"/>
              </w:rPr>
              <w:t xml:space="preserve">ед. </w:t>
            </w:r>
          </w:p>
          <w:p w:rsidR="00865884" w:rsidRPr="007F462E" w:rsidRDefault="00865884" w:rsidP="00012B09">
            <w:pPr>
              <w:ind w:firstLine="31"/>
              <w:jc w:val="both"/>
              <w:rPr>
                <w:rFonts w:ascii="Courier New" w:hAnsi="Courier New" w:cs="Courier New"/>
              </w:rPr>
            </w:pPr>
            <w:r w:rsidRPr="007F462E">
              <w:rPr>
                <w:rFonts w:ascii="Courier New" w:hAnsi="Courier New" w:cs="Courier New"/>
              </w:rPr>
              <w:t>изм.</w:t>
            </w:r>
          </w:p>
        </w:tc>
        <w:tc>
          <w:tcPr>
            <w:tcW w:w="394" w:type="pct"/>
            <w:vMerge w:val="restart"/>
          </w:tcPr>
          <w:p w:rsidR="00865884" w:rsidRPr="007F462E" w:rsidRDefault="00865884" w:rsidP="00012B09">
            <w:pPr>
              <w:jc w:val="both"/>
              <w:rPr>
                <w:rFonts w:ascii="Courier New" w:hAnsi="Courier New" w:cs="Courier New"/>
              </w:rPr>
            </w:pPr>
            <w:r w:rsidRPr="007F462E">
              <w:rPr>
                <w:rFonts w:ascii="Courier New" w:hAnsi="Courier New" w:cs="Courier New"/>
              </w:rPr>
              <w:t>Факт 2013г.</w:t>
            </w:r>
          </w:p>
        </w:tc>
        <w:tc>
          <w:tcPr>
            <w:tcW w:w="394" w:type="pct"/>
            <w:vMerge w:val="restart"/>
          </w:tcPr>
          <w:p w:rsidR="00865884" w:rsidRPr="007F462E" w:rsidRDefault="00865884" w:rsidP="00012B09">
            <w:pPr>
              <w:jc w:val="both"/>
              <w:rPr>
                <w:rFonts w:ascii="Courier New" w:hAnsi="Courier New" w:cs="Courier New"/>
              </w:rPr>
            </w:pPr>
            <w:r w:rsidRPr="007F462E">
              <w:rPr>
                <w:rFonts w:ascii="Courier New" w:hAnsi="Courier New" w:cs="Courier New"/>
              </w:rPr>
              <w:t>Факт 2014г</w:t>
            </w:r>
          </w:p>
        </w:tc>
        <w:tc>
          <w:tcPr>
            <w:tcW w:w="399" w:type="pct"/>
            <w:vMerge w:val="restart"/>
          </w:tcPr>
          <w:p w:rsidR="00865884" w:rsidRPr="007F462E" w:rsidRDefault="00865884" w:rsidP="00012B09">
            <w:pPr>
              <w:ind w:firstLine="1"/>
              <w:jc w:val="both"/>
              <w:rPr>
                <w:rFonts w:ascii="Courier New" w:hAnsi="Courier New" w:cs="Courier New"/>
              </w:rPr>
            </w:pPr>
            <w:r w:rsidRPr="007F462E">
              <w:rPr>
                <w:rFonts w:ascii="Courier New" w:hAnsi="Courier New" w:cs="Courier New"/>
              </w:rPr>
              <w:t>Факт 2015г.</w:t>
            </w:r>
          </w:p>
        </w:tc>
        <w:tc>
          <w:tcPr>
            <w:tcW w:w="2533" w:type="pct"/>
            <w:gridSpan w:val="6"/>
          </w:tcPr>
          <w:p w:rsidR="00865884" w:rsidRPr="007F462E" w:rsidRDefault="00865884" w:rsidP="006E593C">
            <w:pPr>
              <w:ind w:firstLine="709"/>
              <w:jc w:val="both"/>
              <w:rPr>
                <w:rFonts w:ascii="Courier New" w:hAnsi="Courier New" w:cs="Courier New"/>
              </w:rPr>
            </w:pPr>
            <w:r w:rsidRPr="007F462E">
              <w:rPr>
                <w:rFonts w:ascii="Courier New" w:hAnsi="Courier New" w:cs="Courier New"/>
              </w:rPr>
              <w:t xml:space="preserve">Прогноз </w:t>
            </w:r>
            <w:proofErr w:type="gramStart"/>
            <w:r w:rsidRPr="007F462E">
              <w:rPr>
                <w:rFonts w:ascii="Courier New" w:hAnsi="Courier New" w:cs="Courier New"/>
              </w:rPr>
              <w:t>на</w:t>
            </w:r>
            <w:proofErr w:type="gramEnd"/>
            <w:r w:rsidRPr="007F462E">
              <w:rPr>
                <w:rFonts w:ascii="Courier New" w:hAnsi="Courier New" w:cs="Courier New"/>
              </w:rPr>
              <w:t>:</w:t>
            </w:r>
          </w:p>
        </w:tc>
      </w:tr>
      <w:tr w:rsidR="00865884" w:rsidRPr="007F462E" w:rsidTr="007F462E">
        <w:trPr>
          <w:trHeight w:val="1020"/>
        </w:trPr>
        <w:tc>
          <w:tcPr>
            <w:tcW w:w="963" w:type="pct"/>
            <w:vMerge/>
          </w:tcPr>
          <w:p w:rsidR="00865884" w:rsidRPr="007F462E" w:rsidRDefault="00865884" w:rsidP="00012B09">
            <w:pPr>
              <w:jc w:val="both"/>
              <w:rPr>
                <w:rFonts w:ascii="Courier New" w:hAnsi="Courier New" w:cs="Courier New"/>
              </w:rPr>
            </w:pPr>
          </w:p>
        </w:tc>
        <w:tc>
          <w:tcPr>
            <w:tcW w:w="317" w:type="pct"/>
            <w:vMerge/>
          </w:tcPr>
          <w:p w:rsidR="00865884" w:rsidRPr="007F462E" w:rsidRDefault="00865884" w:rsidP="00012B09">
            <w:pPr>
              <w:ind w:firstLine="31"/>
              <w:jc w:val="both"/>
              <w:rPr>
                <w:rFonts w:ascii="Courier New" w:hAnsi="Courier New" w:cs="Courier New"/>
              </w:rPr>
            </w:pPr>
          </w:p>
        </w:tc>
        <w:tc>
          <w:tcPr>
            <w:tcW w:w="394" w:type="pct"/>
            <w:vMerge/>
          </w:tcPr>
          <w:p w:rsidR="00865884" w:rsidRPr="007F462E" w:rsidRDefault="00865884" w:rsidP="00012B09">
            <w:pPr>
              <w:jc w:val="both"/>
              <w:rPr>
                <w:rFonts w:ascii="Courier New" w:hAnsi="Courier New" w:cs="Courier New"/>
              </w:rPr>
            </w:pPr>
          </w:p>
        </w:tc>
        <w:tc>
          <w:tcPr>
            <w:tcW w:w="394" w:type="pct"/>
            <w:vMerge/>
          </w:tcPr>
          <w:p w:rsidR="00865884" w:rsidRPr="007F462E" w:rsidRDefault="00865884" w:rsidP="00012B09">
            <w:pPr>
              <w:jc w:val="both"/>
              <w:rPr>
                <w:rFonts w:ascii="Courier New" w:hAnsi="Courier New" w:cs="Courier New"/>
              </w:rPr>
            </w:pPr>
          </w:p>
        </w:tc>
        <w:tc>
          <w:tcPr>
            <w:tcW w:w="399" w:type="pct"/>
            <w:vMerge/>
          </w:tcPr>
          <w:p w:rsidR="00865884" w:rsidRPr="007F462E" w:rsidRDefault="00865884" w:rsidP="00012B09">
            <w:pPr>
              <w:ind w:firstLine="1"/>
              <w:jc w:val="both"/>
              <w:rPr>
                <w:rFonts w:ascii="Courier New" w:hAnsi="Courier New" w:cs="Courier New"/>
              </w:rPr>
            </w:pPr>
          </w:p>
        </w:tc>
        <w:tc>
          <w:tcPr>
            <w:tcW w:w="440" w:type="pct"/>
          </w:tcPr>
          <w:p w:rsidR="00865884" w:rsidRPr="007F462E" w:rsidRDefault="00865884" w:rsidP="00012B09">
            <w:pPr>
              <w:jc w:val="both"/>
              <w:rPr>
                <w:rFonts w:ascii="Courier New" w:hAnsi="Courier New" w:cs="Courier New"/>
              </w:rPr>
            </w:pPr>
            <w:r w:rsidRPr="007F462E">
              <w:rPr>
                <w:rFonts w:ascii="Courier New" w:hAnsi="Courier New" w:cs="Courier New"/>
              </w:rPr>
              <w:t>2017г.</w:t>
            </w:r>
          </w:p>
        </w:tc>
        <w:tc>
          <w:tcPr>
            <w:tcW w:w="458" w:type="pct"/>
          </w:tcPr>
          <w:p w:rsidR="00865884" w:rsidRPr="007F462E" w:rsidRDefault="00865884" w:rsidP="00012B09">
            <w:pPr>
              <w:jc w:val="both"/>
              <w:rPr>
                <w:rFonts w:ascii="Courier New" w:hAnsi="Courier New" w:cs="Courier New"/>
              </w:rPr>
            </w:pPr>
            <w:r w:rsidRPr="007F462E">
              <w:rPr>
                <w:rFonts w:ascii="Courier New" w:hAnsi="Courier New" w:cs="Courier New"/>
              </w:rPr>
              <w:t>2018г.</w:t>
            </w:r>
          </w:p>
        </w:tc>
        <w:tc>
          <w:tcPr>
            <w:tcW w:w="412" w:type="pct"/>
          </w:tcPr>
          <w:p w:rsidR="00865884" w:rsidRPr="007F462E" w:rsidRDefault="00865884" w:rsidP="00012B09">
            <w:pPr>
              <w:jc w:val="both"/>
              <w:rPr>
                <w:rFonts w:ascii="Courier New" w:hAnsi="Courier New" w:cs="Courier New"/>
              </w:rPr>
            </w:pPr>
            <w:r w:rsidRPr="007F462E">
              <w:rPr>
                <w:rFonts w:ascii="Courier New" w:hAnsi="Courier New" w:cs="Courier New"/>
              </w:rPr>
              <w:t>2019г.</w:t>
            </w:r>
          </w:p>
        </w:tc>
        <w:tc>
          <w:tcPr>
            <w:tcW w:w="412" w:type="pct"/>
          </w:tcPr>
          <w:p w:rsidR="00865884" w:rsidRPr="007F462E" w:rsidRDefault="00865884" w:rsidP="00012B09">
            <w:pPr>
              <w:ind w:firstLine="46"/>
              <w:jc w:val="both"/>
              <w:rPr>
                <w:rFonts w:ascii="Courier New" w:hAnsi="Courier New" w:cs="Courier New"/>
              </w:rPr>
            </w:pPr>
            <w:r w:rsidRPr="007F462E">
              <w:rPr>
                <w:rFonts w:ascii="Courier New" w:hAnsi="Courier New" w:cs="Courier New"/>
              </w:rPr>
              <w:t>2020г.</w:t>
            </w:r>
          </w:p>
        </w:tc>
        <w:tc>
          <w:tcPr>
            <w:tcW w:w="390" w:type="pct"/>
          </w:tcPr>
          <w:p w:rsidR="00865884" w:rsidRPr="007F462E" w:rsidRDefault="00865884" w:rsidP="00012B09">
            <w:pPr>
              <w:jc w:val="both"/>
              <w:rPr>
                <w:rFonts w:ascii="Courier New" w:hAnsi="Courier New" w:cs="Courier New"/>
              </w:rPr>
            </w:pPr>
            <w:r w:rsidRPr="007F462E">
              <w:rPr>
                <w:rFonts w:ascii="Courier New" w:hAnsi="Courier New" w:cs="Courier New"/>
              </w:rPr>
              <w:t>2021г.</w:t>
            </w:r>
          </w:p>
        </w:tc>
        <w:tc>
          <w:tcPr>
            <w:tcW w:w="421" w:type="pct"/>
          </w:tcPr>
          <w:p w:rsidR="00865884" w:rsidRPr="007F462E" w:rsidRDefault="00865884" w:rsidP="00012B09">
            <w:pPr>
              <w:jc w:val="both"/>
              <w:rPr>
                <w:rFonts w:ascii="Courier New" w:hAnsi="Courier New" w:cs="Courier New"/>
              </w:rPr>
            </w:pPr>
            <w:r w:rsidRPr="007F462E">
              <w:rPr>
                <w:rFonts w:ascii="Courier New" w:hAnsi="Courier New" w:cs="Courier New"/>
              </w:rPr>
              <w:t>2022г</w:t>
            </w:r>
          </w:p>
        </w:tc>
      </w:tr>
      <w:tr w:rsidR="00865884" w:rsidRPr="007F462E" w:rsidTr="007F462E">
        <w:tc>
          <w:tcPr>
            <w:tcW w:w="963" w:type="pct"/>
          </w:tcPr>
          <w:p w:rsidR="00865884" w:rsidRPr="007F462E" w:rsidRDefault="00865884" w:rsidP="00012B09">
            <w:pPr>
              <w:jc w:val="both"/>
              <w:rPr>
                <w:rFonts w:ascii="Courier New" w:hAnsi="Courier New" w:cs="Courier New"/>
              </w:rPr>
            </w:pPr>
            <w:r w:rsidRPr="007F462E">
              <w:rPr>
                <w:rFonts w:ascii="Courier New" w:hAnsi="Courier New" w:cs="Courier New"/>
              </w:rPr>
              <w:t>План по источникам собственных доходов</w:t>
            </w:r>
          </w:p>
          <w:p w:rsidR="00865884" w:rsidRPr="007F462E" w:rsidRDefault="00865884" w:rsidP="00012B09">
            <w:pPr>
              <w:jc w:val="both"/>
              <w:rPr>
                <w:rFonts w:ascii="Courier New" w:hAnsi="Courier New" w:cs="Courier New"/>
              </w:rPr>
            </w:pPr>
          </w:p>
        </w:tc>
        <w:tc>
          <w:tcPr>
            <w:tcW w:w="317" w:type="pct"/>
          </w:tcPr>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r w:rsidRPr="007F462E">
              <w:rPr>
                <w:rFonts w:ascii="Courier New" w:hAnsi="Courier New" w:cs="Courier New"/>
              </w:rPr>
              <w:t>тыс. руб.</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544,0</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1070,3</w:t>
            </w:r>
          </w:p>
        </w:tc>
        <w:tc>
          <w:tcPr>
            <w:tcW w:w="399" w:type="pct"/>
          </w:tcPr>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7F462E" w:rsidP="00012B09">
            <w:pPr>
              <w:ind w:firstLine="1"/>
              <w:jc w:val="both"/>
              <w:rPr>
                <w:rFonts w:ascii="Courier New" w:hAnsi="Courier New" w:cs="Courier New"/>
              </w:rPr>
            </w:pPr>
            <w:r>
              <w:rPr>
                <w:rFonts w:ascii="Courier New" w:hAnsi="Courier New" w:cs="Courier New"/>
              </w:rPr>
              <w:t>1006,5</w:t>
            </w:r>
          </w:p>
        </w:tc>
        <w:tc>
          <w:tcPr>
            <w:tcW w:w="440"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1212,1</w:t>
            </w:r>
          </w:p>
        </w:tc>
        <w:tc>
          <w:tcPr>
            <w:tcW w:w="458"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1207,6</w:t>
            </w:r>
          </w:p>
        </w:tc>
        <w:tc>
          <w:tcPr>
            <w:tcW w:w="412" w:type="pct"/>
          </w:tcPr>
          <w:p w:rsidR="00865884" w:rsidRPr="007F462E" w:rsidRDefault="00865884" w:rsidP="00012B09">
            <w:pPr>
              <w:jc w:val="both"/>
              <w:rPr>
                <w:rFonts w:ascii="Courier New" w:hAnsi="Courier New" w:cs="Courier New"/>
              </w:rPr>
            </w:pPr>
          </w:p>
          <w:p w:rsidR="00865884" w:rsidRPr="007F462E" w:rsidRDefault="00865884" w:rsidP="007F462E">
            <w:pPr>
              <w:jc w:val="both"/>
              <w:rPr>
                <w:rFonts w:ascii="Courier New" w:hAnsi="Courier New" w:cs="Courier New"/>
              </w:rPr>
            </w:pPr>
            <w:r w:rsidRPr="007F462E">
              <w:rPr>
                <w:rFonts w:ascii="Courier New" w:hAnsi="Courier New" w:cs="Courier New"/>
              </w:rPr>
              <w:t xml:space="preserve">   </w:t>
            </w:r>
            <w:r w:rsidR="007F462E">
              <w:rPr>
                <w:rFonts w:ascii="Courier New" w:hAnsi="Courier New" w:cs="Courier New"/>
              </w:rPr>
              <w:t>1294,3</w:t>
            </w:r>
          </w:p>
        </w:tc>
        <w:tc>
          <w:tcPr>
            <w:tcW w:w="412" w:type="pct"/>
          </w:tcPr>
          <w:p w:rsidR="00865884" w:rsidRPr="007F462E" w:rsidRDefault="00865884"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7F462E" w:rsidP="00012B09">
            <w:pPr>
              <w:ind w:firstLine="46"/>
              <w:jc w:val="both"/>
              <w:rPr>
                <w:rFonts w:ascii="Courier New" w:hAnsi="Courier New" w:cs="Courier New"/>
              </w:rPr>
            </w:pPr>
            <w:r>
              <w:rPr>
                <w:rFonts w:ascii="Courier New" w:hAnsi="Courier New" w:cs="Courier New"/>
              </w:rPr>
              <w:t>1300,0</w:t>
            </w:r>
          </w:p>
        </w:tc>
        <w:tc>
          <w:tcPr>
            <w:tcW w:w="390"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7F462E" w:rsidP="00012B09">
            <w:pPr>
              <w:jc w:val="both"/>
              <w:rPr>
                <w:rFonts w:ascii="Courier New" w:hAnsi="Courier New" w:cs="Courier New"/>
              </w:rPr>
            </w:pPr>
            <w:r>
              <w:rPr>
                <w:rFonts w:ascii="Courier New" w:hAnsi="Courier New" w:cs="Courier New"/>
              </w:rPr>
              <w:t>1320,0</w:t>
            </w:r>
          </w:p>
        </w:tc>
        <w:tc>
          <w:tcPr>
            <w:tcW w:w="421"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7F462E" w:rsidP="00012B09">
            <w:pPr>
              <w:jc w:val="both"/>
              <w:rPr>
                <w:rFonts w:ascii="Courier New" w:hAnsi="Courier New" w:cs="Courier New"/>
              </w:rPr>
            </w:pPr>
            <w:r>
              <w:rPr>
                <w:rFonts w:ascii="Courier New" w:hAnsi="Courier New" w:cs="Courier New"/>
              </w:rPr>
              <w:t>1350,0</w:t>
            </w:r>
          </w:p>
        </w:tc>
      </w:tr>
      <w:tr w:rsidR="00865884" w:rsidRPr="007F462E" w:rsidTr="007F462E">
        <w:tc>
          <w:tcPr>
            <w:tcW w:w="963" w:type="pct"/>
          </w:tcPr>
          <w:p w:rsidR="00865884" w:rsidRPr="007F462E" w:rsidRDefault="00865884" w:rsidP="00012B09">
            <w:pPr>
              <w:jc w:val="both"/>
              <w:rPr>
                <w:rFonts w:ascii="Courier New" w:hAnsi="Courier New" w:cs="Courier New"/>
              </w:rPr>
            </w:pPr>
            <w:r w:rsidRPr="007F462E">
              <w:rPr>
                <w:rFonts w:ascii="Courier New" w:hAnsi="Courier New" w:cs="Courier New"/>
              </w:rPr>
              <w:t>Исполнено по источникам собственных доходов</w:t>
            </w:r>
          </w:p>
        </w:tc>
        <w:tc>
          <w:tcPr>
            <w:tcW w:w="317" w:type="pct"/>
          </w:tcPr>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r w:rsidRPr="007F462E">
              <w:rPr>
                <w:rFonts w:ascii="Courier New" w:hAnsi="Courier New" w:cs="Courier New"/>
              </w:rPr>
              <w:t>тыс. руб.</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tabs>
                <w:tab w:val="center" w:pos="522"/>
              </w:tabs>
              <w:jc w:val="both"/>
              <w:rPr>
                <w:rFonts w:ascii="Courier New" w:hAnsi="Courier New" w:cs="Courier New"/>
              </w:rPr>
            </w:pPr>
            <w:r>
              <w:rPr>
                <w:rFonts w:ascii="Courier New" w:hAnsi="Courier New" w:cs="Courier New"/>
              </w:rPr>
              <w:t>440,2</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799,3</w:t>
            </w:r>
          </w:p>
        </w:tc>
        <w:tc>
          <w:tcPr>
            <w:tcW w:w="399" w:type="pct"/>
          </w:tcPr>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7F462E" w:rsidP="00012B09">
            <w:pPr>
              <w:ind w:firstLine="1"/>
              <w:jc w:val="both"/>
              <w:rPr>
                <w:rFonts w:ascii="Courier New" w:hAnsi="Courier New" w:cs="Courier New"/>
              </w:rPr>
            </w:pPr>
            <w:r>
              <w:rPr>
                <w:rFonts w:ascii="Courier New" w:hAnsi="Courier New" w:cs="Courier New"/>
              </w:rPr>
              <w:t>1008,2</w:t>
            </w:r>
          </w:p>
        </w:tc>
        <w:tc>
          <w:tcPr>
            <w:tcW w:w="440" w:type="pct"/>
          </w:tcPr>
          <w:p w:rsidR="00865884" w:rsidRPr="007F462E" w:rsidRDefault="00865884" w:rsidP="00012B09">
            <w:pPr>
              <w:jc w:val="both"/>
              <w:rPr>
                <w:rFonts w:ascii="Courier New" w:hAnsi="Courier New" w:cs="Courier New"/>
              </w:rPr>
            </w:pPr>
          </w:p>
          <w:p w:rsidR="00865884" w:rsidRPr="007F462E" w:rsidRDefault="00865884" w:rsidP="007F462E">
            <w:pPr>
              <w:jc w:val="both"/>
              <w:rPr>
                <w:rFonts w:ascii="Courier New" w:hAnsi="Courier New" w:cs="Courier New"/>
              </w:rPr>
            </w:pPr>
            <w:r w:rsidRPr="007F462E">
              <w:rPr>
                <w:rFonts w:ascii="Courier New" w:hAnsi="Courier New" w:cs="Courier New"/>
              </w:rPr>
              <w:t xml:space="preserve">    </w:t>
            </w:r>
            <w:r w:rsidR="007F462E">
              <w:rPr>
                <w:rFonts w:ascii="Courier New" w:hAnsi="Courier New" w:cs="Courier New"/>
              </w:rPr>
              <w:t>1212,1</w:t>
            </w:r>
          </w:p>
        </w:tc>
        <w:tc>
          <w:tcPr>
            <w:tcW w:w="458" w:type="pct"/>
          </w:tcPr>
          <w:p w:rsidR="00865884" w:rsidRPr="007F462E" w:rsidRDefault="00865884" w:rsidP="00012B09">
            <w:pPr>
              <w:jc w:val="both"/>
              <w:rPr>
                <w:rFonts w:ascii="Courier New" w:hAnsi="Courier New" w:cs="Courier New"/>
              </w:rPr>
            </w:pPr>
          </w:p>
          <w:p w:rsidR="007F462E" w:rsidRPr="007F462E" w:rsidRDefault="007F462E"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1207,6</w:t>
            </w:r>
          </w:p>
        </w:tc>
        <w:tc>
          <w:tcPr>
            <w:tcW w:w="412"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7F462E" w:rsidP="00012B09">
            <w:pPr>
              <w:jc w:val="both"/>
              <w:rPr>
                <w:rFonts w:ascii="Courier New" w:hAnsi="Courier New" w:cs="Courier New"/>
              </w:rPr>
            </w:pPr>
            <w:r>
              <w:rPr>
                <w:rFonts w:ascii="Courier New" w:hAnsi="Courier New" w:cs="Courier New"/>
              </w:rPr>
              <w:t>1294,3</w:t>
            </w:r>
          </w:p>
        </w:tc>
        <w:tc>
          <w:tcPr>
            <w:tcW w:w="412" w:type="pct"/>
          </w:tcPr>
          <w:p w:rsidR="00865884" w:rsidRPr="007F462E" w:rsidRDefault="00865884"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7F462E" w:rsidP="00012B09">
            <w:pPr>
              <w:ind w:firstLine="46"/>
              <w:jc w:val="both"/>
              <w:rPr>
                <w:rFonts w:ascii="Courier New" w:hAnsi="Courier New" w:cs="Courier New"/>
              </w:rPr>
            </w:pPr>
            <w:r>
              <w:rPr>
                <w:rFonts w:ascii="Courier New" w:hAnsi="Courier New" w:cs="Courier New"/>
              </w:rPr>
              <w:t>1300,0</w:t>
            </w:r>
          </w:p>
        </w:tc>
        <w:tc>
          <w:tcPr>
            <w:tcW w:w="390"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7F462E" w:rsidP="00012B09">
            <w:pPr>
              <w:jc w:val="both"/>
              <w:rPr>
                <w:rFonts w:ascii="Courier New" w:hAnsi="Courier New" w:cs="Courier New"/>
              </w:rPr>
            </w:pPr>
            <w:r>
              <w:rPr>
                <w:rFonts w:ascii="Courier New" w:hAnsi="Courier New" w:cs="Courier New"/>
              </w:rPr>
              <w:t>1320,0</w:t>
            </w:r>
          </w:p>
        </w:tc>
        <w:tc>
          <w:tcPr>
            <w:tcW w:w="421"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7F462E" w:rsidP="00012B09">
            <w:pPr>
              <w:jc w:val="both"/>
              <w:rPr>
                <w:rFonts w:ascii="Courier New" w:hAnsi="Courier New" w:cs="Courier New"/>
              </w:rPr>
            </w:pPr>
            <w:r>
              <w:rPr>
                <w:rFonts w:ascii="Courier New" w:hAnsi="Courier New" w:cs="Courier New"/>
              </w:rPr>
              <w:t>1350,0</w:t>
            </w:r>
          </w:p>
        </w:tc>
      </w:tr>
      <w:tr w:rsidR="00865884" w:rsidRPr="007F462E" w:rsidTr="007F462E">
        <w:tc>
          <w:tcPr>
            <w:tcW w:w="963" w:type="pct"/>
          </w:tcPr>
          <w:p w:rsidR="00865884" w:rsidRPr="007F462E" w:rsidRDefault="00865884" w:rsidP="00012B09">
            <w:pPr>
              <w:jc w:val="both"/>
              <w:rPr>
                <w:rFonts w:ascii="Courier New" w:hAnsi="Courier New" w:cs="Courier New"/>
              </w:rPr>
            </w:pPr>
            <w:r w:rsidRPr="007F462E">
              <w:rPr>
                <w:rFonts w:ascii="Courier New" w:hAnsi="Courier New" w:cs="Courier New"/>
              </w:rPr>
              <w:t>Обеспеченность собственными доходами консолидированного местного бюджета на душу населения</w:t>
            </w:r>
          </w:p>
        </w:tc>
        <w:tc>
          <w:tcPr>
            <w:tcW w:w="317" w:type="pct"/>
          </w:tcPr>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p>
          <w:p w:rsidR="00865884" w:rsidRPr="007F462E" w:rsidRDefault="00865884" w:rsidP="00012B09">
            <w:pPr>
              <w:ind w:firstLine="31"/>
              <w:jc w:val="both"/>
              <w:rPr>
                <w:rFonts w:ascii="Courier New" w:hAnsi="Courier New" w:cs="Courier New"/>
              </w:rPr>
            </w:pPr>
            <w:r w:rsidRPr="007F462E">
              <w:rPr>
                <w:rFonts w:ascii="Courier New" w:hAnsi="Courier New" w:cs="Courier New"/>
              </w:rPr>
              <w:t>тыс. руб.</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6072F4" w:rsidP="00012B09">
            <w:pPr>
              <w:jc w:val="both"/>
              <w:rPr>
                <w:rFonts w:ascii="Courier New" w:hAnsi="Courier New" w:cs="Courier New"/>
              </w:rPr>
            </w:pPr>
            <w:r>
              <w:rPr>
                <w:rFonts w:ascii="Courier New" w:hAnsi="Courier New" w:cs="Courier New"/>
              </w:rPr>
              <w:t>0,460</w:t>
            </w:r>
          </w:p>
        </w:tc>
        <w:tc>
          <w:tcPr>
            <w:tcW w:w="394"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6072F4" w:rsidP="00012B09">
            <w:pPr>
              <w:jc w:val="both"/>
              <w:rPr>
                <w:rFonts w:ascii="Courier New" w:hAnsi="Courier New" w:cs="Courier New"/>
              </w:rPr>
            </w:pPr>
            <w:r>
              <w:rPr>
                <w:rFonts w:ascii="Courier New" w:hAnsi="Courier New" w:cs="Courier New"/>
              </w:rPr>
              <w:t>0,858</w:t>
            </w:r>
          </w:p>
        </w:tc>
        <w:tc>
          <w:tcPr>
            <w:tcW w:w="399" w:type="pct"/>
          </w:tcPr>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865884" w:rsidP="00012B09">
            <w:pPr>
              <w:ind w:firstLine="1"/>
              <w:jc w:val="both"/>
              <w:rPr>
                <w:rFonts w:ascii="Courier New" w:hAnsi="Courier New" w:cs="Courier New"/>
              </w:rPr>
            </w:pPr>
          </w:p>
          <w:p w:rsidR="00865884" w:rsidRPr="007F462E" w:rsidRDefault="006072F4" w:rsidP="00012B09">
            <w:pPr>
              <w:ind w:firstLine="1"/>
              <w:jc w:val="both"/>
              <w:rPr>
                <w:rFonts w:ascii="Courier New" w:hAnsi="Courier New" w:cs="Courier New"/>
              </w:rPr>
            </w:pPr>
            <w:r>
              <w:rPr>
                <w:rFonts w:ascii="Courier New" w:hAnsi="Courier New" w:cs="Courier New"/>
              </w:rPr>
              <w:t>1,097</w:t>
            </w:r>
          </w:p>
        </w:tc>
        <w:tc>
          <w:tcPr>
            <w:tcW w:w="440"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6072F4" w:rsidP="00012B09">
            <w:pPr>
              <w:jc w:val="both"/>
              <w:rPr>
                <w:rFonts w:ascii="Courier New" w:hAnsi="Courier New" w:cs="Courier New"/>
              </w:rPr>
            </w:pPr>
            <w:r>
              <w:rPr>
                <w:rFonts w:ascii="Courier New" w:hAnsi="Courier New" w:cs="Courier New"/>
              </w:rPr>
              <w:t>1,319</w:t>
            </w:r>
          </w:p>
        </w:tc>
        <w:tc>
          <w:tcPr>
            <w:tcW w:w="458"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6072F4" w:rsidP="00012B09">
            <w:pPr>
              <w:jc w:val="both"/>
              <w:rPr>
                <w:rFonts w:ascii="Courier New" w:hAnsi="Courier New" w:cs="Courier New"/>
              </w:rPr>
            </w:pPr>
            <w:r>
              <w:rPr>
                <w:rFonts w:ascii="Courier New" w:hAnsi="Courier New" w:cs="Courier New"/>
              </w:rPr>
              <w:t>1,261</w:t>
            </w:r>
          </w:p>
        </w:tc>
        <w:tc>
          <w:tcPr>
            <w:tcW w:w="412" w:type="pct"/>
          </w:tcPr>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865884" w:rsidP="00012B09">
            <w:pPr>
              <w:jc w:val="both"/>
              <w:rPr>
                <w:rFonts w:ascii="Courier New" w:hAnsi="Courier New" w:cs="Courier New"/>
              </w:rPr>
            </w:pPr>
          </w:p>
          <w:p w:rsidR="00865884" w:rsidRPr="007F462E" w:rsidRDefault="006072F4" w:rsidP="00012B09">
            <w:pPr>
              <w:jc w:val="both"/>
              <w:rPr>
                <w:rFonts w:ascii="Courier New" w:hAnsi="Courier New" w:cs="Courier New"/>
              </w:rPr>
            </w:pPr>
            <w:r>
              <w:rPr>
                <w:rFonts w:ascii="Courier New" w:hAnsi="Courier New" w:cs="Courier New"/>
              </w:rPr>
              <w:t>1,294</w:t>
            </w:r>
          </w:p>
        </w:tc>
        <w:tc>
          <w:tcPr>
            <w:tcW w:w="412" w:type="pct"/>
          </w:tcPr>
          <w:p w:rsidR="00865884" w:rsidRPr="007F462E" w:rsidRDefault="00865884"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96467E" w:rsidP="00012B09">
            <w:pPr>
              <w:ind w:firstLine="46"/>
              <w:jc w:val="both"/>
              <w:rPr>
                <w:rFonts w:ascii="Courier New" w:hAnsi="Courier New" w:cs="Courier New"/>
              </w:rPr>
            </w:pPr>
          </w:p>
          <w:p w:rsidR="0096467E" w:rsidRPr="007F462E" w:rsidRDefault="006072F4" w:rsidP="00012B09">
            <w:pPr>
              <w:ind w:firstLine="46"/>
              <w:jc w:val="both"/>
              <w:rPr>
                <w:rFonts w:ascii="Courier New" w:hAnsi="Courier New" w:cs="Courier New"/>
              </w:rPr>
            </w:pPr>
            <w:r>
              <w:rPr>
                <w:rFonts w:ascii="Courier New" w:hAnsi="Courier New" w:cs="Courier New"/>
              </w:rPr>
              <w:t>1,262</w:t>
            </w:r>
          </w:p>
        </w:tc>
        <w:tc>
          <w:tcPr>
            <w:tcW w:w="390"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6072F4" w:rsidP="00012B09">
            <w:pPr>
              <w:jc w:val="both"/>
              <w:rPr>
                <w:rFonts w:ascii="Courier New" w:hAnsi="Courier New" w:cs="Courier New"/>
              </w:rPr>
            </w:pPr>
            <w:r>
              <w:rPr>
                <w:rFonts w:ascii="Courier New" w:hAnsi="Courier New" w:cs="Courier New"/>
              </w:rPr>
              <w:t>1,211</w:t>
            </w:r>
          </w:p>
        </w:tc>
        <w:tc>
          <w:tcPr>
            <w:tcW w:w="421" w:type="pct"/>
          </w:tcPr>
          <w:p w:rsidR="00865884" w:rsidRPr="007F462E" w:rsidRDefault="00865884"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96467E" w:rsidP="00012B09">
            <w:pPr>
              <w:jc w:val="both"/>
              <w:rPr>
                <w:rFonts w:ascii="Courier New" w:hAnsi="Courier New" w:cs="Courier New"/>
              </w:rPr>
            </w:pPr>
          </w:p>
          <w:p w:rsidR="0096467E" w:rsidRPr="007F462E" w:rsidRDefault="006072F4" w:rsidP="00012B09">
            <w:pPr>
              <w:jc w:val="both"/>
              <w:rPr>
                <w:rFonts w:ascii="Courier New" w:hAnsi="Courier New" w:cs="Courier New"/>
              </w:rPr>
            </w:pPr>
            <w:r>
              <w:rPr>
                <w:rFonts w:ascii="Courier New" w:hAnsi="Courier New" w:cs="Courier New"/>
              </w:rPr>
              <w:t>1,220</w:t>
            </w:r>
          </w:p>
        </w:tc>
      </w:tr>
    </w:tbl>
    <w:p w:rsidR="00865884" w:rsidRPr="006E593C" w:rsidRDefault="00865884" w:rsidP="006E593C">
      <w:pPr>
        <w:ind w:firstLine="709"/>
        <w:jc w:val="both"/>
        <w:rPr>
          <w:rFonts w:ascii="Arial" w:hAnsi="Arial" w:cs="Arial"/>
        </w:rPr>
        <w:sectPr w:rsidR="00865884" w:rsidRPr="006E593C" w:rsidSect="006E593C">
          <w:type w:val="continuous"/>
          <w:pgSz w:w="16838" w:h="11906" w:orient="landscape"/>
          <w:pgMar w:top="1134" w:right="850" w:bottom="1134" w:left="1701" w:header="709" w:footer="709" w:gutter="0"/>
          <w:cols w:space="708"/>
          <w:docGrid w:linePitch="360"/>
        </w:sectPr>
      </w:pPr>
    </w:p>
    <w:p w:rsidR="00AD2824" w:rsidRPr="006E593C" w:rsidRDefault="008D6D08" w:rsidP="006E593C">
      <w:pPr>
        <w:ind w:firstLine="709"/>
        <w:jc w:val="both"/>
        <w:rPr>
          <w:rFonts w:ascii="Arial" w:hAnsi="Arial" w:cs="Arial"/>
        </w:rPr>
      </w:pPr>
      <w:r w:rsidRPr="006E593C">
        <w:rPr>
          <w:rFonts w:ascii="Arial" w:hAnsi="Arial" w:cs="Arial"/>
        </w:rPr>
        <w:lastRenderedPageBreak/>
        <w:t xml:space="preserve">Из таблицы видно, что доходная часть по источникам собственных доходов бюджета </w:t>
      </w:r>
      <w:r w:rsidR="006E593C">
        <w:rPr>
          <w:rFonts w:ascii="Arial" w:hAnsi="Arial" w:cs="Arial"/>
        </w:rPr>
        <w:t>Коноваловского</w:t>
      </w:r>
      <w:r w:rsidRPr="006E593C">
        <w:rPr>
          <w:rFonts w:ascii="Arial" w:hAnsi="Arial" w:cs="Arial"/>
        </w:rPr>
        <w:t xml:space="preserve"> сельского поселения увеличивается из года в год.</w:t>
      </w:r>
    </w:p>
    <w:p w:rsidR="008D6D08" w:rsidRPr="006E593C" w:rsidRDefault="008D6D08" w:rsidP="006E593C">
      <w:pPr>
        <w:ind w:firstLine="709"/>
        <w:jc w:val="both"/>
        <w:rPr>
          <w:rFonts w:ascii="Arial" w:hAnsi="Arial" w:cs="Arial"/>
        </w:rPr>
      </w:pPr>
      <w:r w:rsidRPr="006E593C">
        <w:rPr>
          <w:rFonts w:ascii="Arial" w:hAnsi="Arial" w:cs="Arial"/>
        </w:rPr>
        <w:t xml:space="preserve">Бюджет </w:t>
      </w:r>
      <w:r w:rsidR="006E593C">
        <w:rPr>
          <w:rFonts w:ascii="Arial" w:hAnsi="Arial" w:cs="Arial"/>
        </w:rPr>
        <w:t>Коноваловского</w:t>
      </w:r>
      <w:r w:rsidRPr="006E593C">
        <w:rPr>
          <w:rFonts w:ascii="Arial" w:hAnsi="Arial" w:cs="Arial"/>
        </w:rPr>
        <w:t xml:space="preserve"> муниципального образования по доходам за 2015 год исполнен в сумме </w:t>
      </w:r>
      <w:r w:rsidR="006072F4">
        <w:rPr>
          <w:rFonts w:ascii="Arial" w:hAnsi="Arial" w:cs="Arial"/>
        </w:rPr>
        <w:t>6454,5</w:t>
      </w:r>
      <w:r w:rsidRPr="006E593C">
        <w:rPr>
          <w:rFonts w:ascii="Arial" w:hAnsi="Arial" w:cs="Arial"/>
        </w:rPr>
        <w:t xml:space="preserve"> тыс. руб. План доходов на 2015 год, утверждённый в сумме </w:t>
      </w:r>
      <w:r w:rsidR="006072F4">
        <w:rPr>
          <w:rFonts w:ascii="Arial" w:hAnsi="Arial" w:cs="Arial"/>
        </w:rPr>
        <w:t>6453,5</w:t>
      </w:r>
      <w:r w:rsidRPr="006E593C">
        <w:rPr>
          <w:rFonts w:ascii="Arial" w:hAnsi="Arial" w:cs="Arial"/>
        </w:rPr>
        <w:t xml:space="preserve"> тыс. руб., выполнен на 100,</w:t>
      </w:r>
      <w:r w:rsidR="006072F4">
        <w:rPr>
          <w:rFonts w:ascii="Arial" w:hAnsi="Arial" w:cs="Arial"/>
        </w:rPr>
        <w:t>02</w:t>
      </w:r>
      <w:r w:rsidRPr="006E593C">
        <w:rPr>
          <w:rFonts w:ascii="Arial" w:hAnsi="Arial" w:cs="Arial"/>
        </w:rPr>
        <w:t>%.</w:t>
      </w:r>
    </w:p>
    <w:p w:rsidR="008D6D08" w:rsidRPr="006E593C" w:rsidRDefault="008D6D08" w:rsidP="006E593C">
      <w:pPr>
        <w:ind w:firstLine="709"/>
        <w:jc w:val="both"/>
        <w:rPr>
          <w:rFonts w:ascii="Arial" w:hAnsi="Arial" w:cs="Arial"/>
        </w:rPr>
      </w:pPr>
      <w:r w:rsidRPr="006E593C">
        <w:rPr>
          <w:rFonts w:ascii="Arial" w:hAnsi="Arial" w:cs="Arial"/>
        </w:rPr>
        <w:t xml:space="preserve">Бюджет </w:t>
      </w:r>
      <w:r w:rsidR="006E593C">
        <w:rPr>
          <w:rFonts w:ascii="Arial" w:hAnsi="Arial" w:cs="Arial"/>
        </w:rPr>
        <w:t>Коноваловского</w:t>
      </w:r>
      <w:r w:rsidRPr="006E593C">
        <w:rPr>
          <w:rFonts w:ascii="Arial" w:hAnsi="Arial" w:cs="Arial"/>
        </w:rPr>
        <w:t xml:space="preserve"> муниципального образования по собственным доходным источникам за 2015 год исполнен в сумме </w:t>
      </w:r>
      <w:r w:rsidR="006072F4">
        <w:rPr>
          <w:rFonts w:ascii="Arial" w:hAnsi="Arial" w:cs="Arial"/>
        </w:rPr>
        <w:t>1008,2</w:t>
      </w:r>
      <w:r w:rsidRPr="006E593C">
        <w:rPr>
          <w:rFonts w:ascii="Arial" w:hAnsi="Arial" w:cs="Arial"/>
        </w:rPr>
        <w:t xml:space="preserve"> тыс. руб. План собственных доходов на 2015 год, утверждённый в сумме </w:t>
      </w:r>
      <w:r w:rsidR="006072F4">
        <w:rPr>
          <w:rFonts w:ascii="Arial" w:hAnsi="Arial" w:cs="Arial"/>
        </w:rPr>
        <w:t>1006,5</w:t>
      </w:r>
      <w:r w:rsidRPr="006E593C">
        <w:rPr>
          <w:rFonts w:ascii="Arial" w:hAnsi="Arial" w:cs="Arial"/>
        </w:rPr>
        <w:t xml:space="preserve"> тыс. руб.,  выполнен на </w:t>
      </w:r>
      <w:r w:rsidR="006072F4">
        <w:rPr>
          <w:rFonts w:ascii="Arial" w:hAnsi="Arial" w:cs="Arial"/>
        </w:rPr>
        <w:t>100,2</w:t>
      </w:r>
      <w:r w:rsidRPr="006E593C">
        <w:rPr>
          <w:rFonts w:ascii="Arial" w:hAnsi="Arial" w:cs="Arial"/>
        </w:rPr>
        <w:t>%.</w:t>
      </w:r>
    </w:p>
    <w:p w:rsidR="008D6D08" w:rsidRPr="006E593C" w:rsidRDefault="008D6D08" w:rsidP="006E593C">
      <w:pPr>
        <w:ind w:firstLine="709"/>
        <w:jc w:val="both"/>
        <w:rPr>
          <w:rFonts w:ascii="Arial" w:hAnsi="Arial" w:cs="Arial"/>
        </w:rPr>
      </w:pPr>
      <w:r w:rsidRPr="006E593C">
        <w:rPr>
          <w:rFonts w:ascii="Arial" w:hAnsi="Arial" w:cs="Arial"/>
        </w:rPr>
        <w:t xml:space="preserve">На 2015 год в бюджете </w:t>
      </w:r>
      <w:r w:rsidR="006E593C">
        <w:rPr>
          <w:rFonts w:ascii="Arial" w:hAnsi="Arial" w:cs="Arial"/>
        </w:rPr>
        <w:t>Коноваловского</w:t>
      </w:r>
      <w:r w:rsidRPr="006E593C">
        <w:rPr>
          <w:rFonts w:ascii="Arial" w:hAnsi="Arial" w:cs="Arial"/>
        </w:rPr>
        <w:t xml:space="preserve"> муниципального образования запланированы следующие источники собственных доходов:</w:t>
      </w:r>
    </w:p>
    <w:p w:rsidR="008D6D08" w:rsidRPr="006E593C" w:rsidRDefault="008D6D08" w:rsidP="006072F4">
      <w:pPr>
        <w:ind w:firstLine="709"/>
        <w:jc w:val="right"/>
        <w:rPr>
          <w:rFonts w:ascii="Arial" w:hAnsi="Arial" w:cs="Arial"/>
        </w:rPr>
      </w:pPr>
      <w:r w:rsidRPr="006E593C">
        <w:rPr>
          <w:rFonts w:ascii="Arial" w:hAnsi="Arial" w:cs="Arial"/>
        </w:rPr>
        <w:t xml:space="preserve">тыс. руб.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904"/>
        <w:gridCol w:w="1701"/>
        <w:gridCol w:w="1843"/>
        <w:gridCol w:w="1559"/>
      </w:tblGrid>
      <w:tr w:rsidR="008D6D08" w:rsidRPr="006072F4" w:rsidTr="006072F4">
        <w:trPr>
          <w:trHeight w:val="26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Вид дохода</w:t>
            </w:r>
          </w:p>
        </w:tc>
        <w:tc>
          <w:tcPr>
            <w:tcW w:w="1904"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 xml:space="preserve">План </w:t>
            </w:r>
            <w:smartTag w:uri="urn:schemas-microsoft-com:office:smarttags" w:element="metricconverter">
              <w:smartTagPr>
                <w:attr w:name="ProductID" w:val="2015 г"/>
              </w:smartTagPr>
              <w:r w:rsidRPr="006072F4">
                <w:rPr>
                  <w:rFonts w:ascii="Courier New" w:hAnsi="Courier New" w:cs="Courier New"/>
                  <w:sz w:val="22"/>
                  <w:szCs w:val="22"/>
                </w:rPr>
                <w:t>2015 г</w:t>
              </w:r>
            </w:smartTag>
          </w:p>
        </w:tc>
        <w:tc>
          <w:tcPr>
            <w:tcW w:w="1701" w:type="dxa"/>
            <w:shd w:val="clear" w:color="auto" w:fill="auto"/>
          </w:tcPr>
          <w:p w:rsidR="008D6D08" w:rsidRPr="006072F4" w:rsidRDefault="008D6D08" w:rsidP="006072F4">
            <w:pPr>
              <w:ind w:firstLine="26"/>
              <w:jc w:val="both"/>
              <w:rPr>
                <w:rFonts w:ascii="Courier New" w:hAnsi="Courier New" w:cs="Courier New"/>
                <w:sz w:val="22"/>
                <w:szCs w:val="22"/>
              </w:rPr>
            </w:pPr>
            <w:r w:rsidRPr="006072F4">
              <w:rPr>
                <w:rFonts w:ascii="Courier New" w:hAnsi="Courier New" w:cs="Courier New"/>
                <w:sz w:val="22"/>
                <w:szCs w:val="22"/>
              </w:rPr>
              <w:t>Исполнено</w:t>
            </w:r>
          </w:p>
        </w:tc>
        <w:tc>
          <w:tcPr>
            <w:tcW w:w="1843"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 выполнения</w:t>
            </w:r>
          </w:p>
        </w:tc>
        <w:tc>
          <w:tcPr>
            <w:tcW w:w="1559"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Отклонение</w:t>
            </w:r>
          </w:p>
        </w:tc>
      </w:tr>
      <w:tr w:rsidR="008D6D08" w:rsidRPr="006072F4" w:rsidTr="006072F4">
        <w:trPr>
          <w:trHeight w:val="26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НДФЛ</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225,9</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225,6</w:t>
            </w:r>
          </w:p>
        </w:tc>
        <w:tc>
          <w:tcPr>
            <w:tcW w:w="1843"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99,9</w:t>
            </w:r>
          </w:p>
        </w:tc>
        <w:tc>
          <w:tcPr>
            <w:tcW w:w="1559"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-0,3</w:t>
            </w:r>
          </w:p>
        </w:tc>
      </w:tr>
      <w:tr w:rsidR="008D6D08" w:rsidRPr="006072F4" w:rsidTr="006072F4">
        <w:trPr>
          <w:trHeight w:val="54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Доходы от уплаты акцизов</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385,0</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387,3</w:t>
            </w:r>
          </w:p>
        </w:tc>
        <w:tc>
          <w:tcPr>
            <w:tcW w:w="1843"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100,6</w:t>
            </w:r>
          </w:p>
        </w:tc>
        <w:tc>
          <w:tcPr>
            <w:tcW w:w="1559"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+2,3</w:t>
            </w:r>
          </w:p>
        </w:tc>
      </w:tr>
      <w:tr w:rsidR="008D6D08" w:rsidRPr="006072F4" w:rsidTr="006072F4">
        <w:trPr>
          <w:trHeight w:val="26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ЕСХН</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13,5</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13,5</w:t>
            </w:r>
          </w:p>
        </w:tc>
        <w:tc>
          <w:tcPr>
            <w:tcW w:w="1843"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100,0</w:t>
            </w:r>
          </w:p>
        </w:tc>
        <w:tc>
          <w:tcPr>
            <w:tcW w:w="1559" w:type="dxa"/>
            <w:shd w:val="clear" w:color="auto" w:fill="auto"/>
          </w:tcPr>
          <w:p w:rsidR="008D6D08" w:rsidRPr="006072F4" w:rsidRDefault="008D6D08" w:rsidP="006072F4">
            <w:pPr>
              <w:jc w:val="both"/>
              <w:rPr>
                <w:rFonts w:ascii="Courier New" w:hAnsi="Courier New" w:cs="Courier New"/>
                <w:sz w:val="22"/>
                <w:szCs w:val="22"/>
              </w:rPr>
            </w:pPr>
          </w:p>
        </w:tc>
      </w:tr>
      <w:tr w:rsidR="008D6D08" w:rsidRPr="006072F4" w:rsidTr="006072F4">
        <w:trPr>
          <w:trHeight w:val="531"/>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Налог на имущество физических лиц</w:t>
            </w:r>
          </w:p>
        </w:tc>
        <w:tc>
          <w:tcPr>
            <w:tcW w:w="1904" w:type="dxa"/>
            <w:shd w:val="clear" w:color="auto" w:fill="auto"/>
            <w:vAlign w:val="center"/>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61,6</w:t>
            </w:r>
          </w:p>
        </w:tc>
        <w:tc>
          <w:tcPr>
            <w:tcW w:w="1701" w:type="dxa"/>
            <w:shd w:val="clear" w:color="auto" w:fill="auto"/>
            <w:vAlign w:val="center"/>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61,6</w:t>
            </w:r>
          </w:p>
        </w:tc>
        <w:tc>
          <w:tcPr>
            <w:tcW w:w="1843" w:type="dxa"/>
            <w:shd w:val="clear" w:color="auto" w:fill="auto"/>
            <w:vAlign w:val="center"/>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100,0</w:t>
            </w:r>
          </w:p>
        </w:tc>
        <w:tc>
          <w:tcPr>
            <w:tcW w:w="1559" w:type="dxa"/>
            <w:shd w:val="clear" w:color="auto" w:fill="auto"/>
            <w:vAlign w:val="center"/>
          </w:tcPr>
          <w:p w:rsidR="008D6D08" w:rsidRPr="006072F4" w:rsidRDefault="008D6D08" w:rsidP="006072F4">
            <w:pPr>
              <w:jc w:val="both"/>
              <w:rPr>
                <w:rFonts w:ascii="Courier New" w:hAnsi="Courier New" w:cs="Courier New"/>
                <w:sz w:val="22"/>
                <w:szCs w:val="22"/>
              </w:rPr>
            </w:pPr>
          </w:p>
        </w:tc>
      </w:tr>
      <w:tr w:rsidR="008D6D08" w:rsidRPr="006072F4" w:rsidTr="006072F4">
        <w:trPr>
          <w:trHeight w:val="26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Земельный налог</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311,0</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310,8</w:t>
            </w:r>
          </w:p>
        </w:tc>
        <w:tc>
          <w:tcPr>
            <w:tcW w:w="1843"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99,9</w:t>
            </w:r>
          </w:p>
        </w:tc>
        <w:tc>
          <w:tcPr>
            <w:tcW w:w="1559"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-0,2</w:t>
            </w:r>
          </w:p>
        </w:tc>
      </w:tr>
      <w:tr w:rsidR="008D6D08" w:rsidRPr="006072F4" w:rsidTr="006072F4">
        <w:trPr>
          <w:trHeight w:val="266"/>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Госпошлина</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9,5</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9,4</w:t>
            </w:r>
          </w:p>
        </w:tc>
        <w:tc>
          <w:tcPr>
            <w:tcW w:w="1843"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98,9</w:t>
            </w:r>
          </w:p>
        </w:tc>
        <w:tc>
          <w:tcPr>
            <w:tcW w:w="1559" w:type="dxa"/>
            <w:shd w:val="clear" w:color="auto" w:fill="auto"/>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-0,1</w:t>
            </w:r>
          </w:p>
        </w:tc>
      </w:tr>
      <w:tr w:rsidR="008D6D08" w:rsidRPr="006072F4" w:rsidTr="006072F4">
        <w:trPr>
          <w:trHeight w:val="280"/>
        </w:trPr>
        <w:tc>
          <w:tcPr>
            <w:tcW w:w="2457" w:type="dxa"/>
            <w:shd w:val="clear" w:color="auto" w:fill="auto"/>
          </w:tcPr>
          <w:p w:rsidR="008D6D08" w:rsidRPr="006072F4" w:rsidRDefault="008D6D08" w:rsidP="006072F4">
            <w:pPr>
              <w:jc w:val="both"/>
              <w:rPr>
                <w:rFonts w:ascii="Courier New" w:hAnsi="Courier New" w:cs="Courier New"/>
                <w:sz w:val="22"/>
                <w:szCs w:val="22"/>
              </w:rPr>
            </w:pPr>
            <w:r w:rsidRPr="006072F4">
              <w:rPr>
                <w:rFonts w:ascii="Courier New" w:hAnsi="Courier New" w:cs="Courier New"/>
                <w:sz w:val="22"/>
                <w:szCs w:val="22"/>
              </w:rPr>
              <w:t>итого</w:t>
            </w:r>
          </w:p>
        </w:tc>
        <w:tc>
          <w:tcPr>
            <w:tcW w:w="1904" w:type="dxa"/>
            <w:shd w:val="clear" w:color="auto" w:fill="auto"/>
          </w:tcPr>
          <w:p w:rsidR="008D6D08" w:rsidRPr="006072F4" w:rsidRDefault="006072F4" w:rsidP="006072F4">
            <w:pPr>
              <w:jc w:val="both"/>
              <w:rPr>
                <w:rFonts w:ascii="Courier New" w:hAnsi="Courier New" w:cs="Courier New"/>
                <w:sz w:val="22"/>
                <w:szCs w:val="22"/>
              </w:rPr>
            </w:pPr>
            <w:r>
              <w:rPr>
                <w:rFonts w:ascii="Courier New" w:hAnsi="Courier New" w:cs="Courier New"/>
                <w:sz w:val="22"/>
                <w:szCs w:val="22"/>
              </w:rPr>
              <w:t>1006,5</w:t>
            </w:r>
          </w:p>
        </w:tc>
        <w:tc>
          <w:tcPr>
            <w:tcW w:w="1701" w:type="dxa"/>
            <w:shd w:val="clear" w:color="auto" w:fill="auto"/>
          </w:tcPr>
          <w:p w:rsidR="008D6D08" w:rsidRPr="006072F4" w:rsidRDefault="006072F4" w:rsidP="006072F4">
            <w:pPr>
              <w:ind w:firstLine="26"/>
              <w:jc w:val="both"/>
              <w:rPr>
                <w:rFonts w:ascii="Courier New" w:hAnsi="Courier New" w:cs="Courier New"/>
                <w:sz w:val="22"/>
                <w:szCs w:val="22"/>
              </w:rPr>
            </w:pPr>
            <w:r>
              <w:rPr>
                <w:rFonts w:ascii="Courier New" w:hAnsi="Courier New" w:cs="Courier New"/>
                <w:sz w:val="22"/>
                <w:szCs w:val="22"/>
              </w:rPr>
              <w:t>1008,2</w:t>
            </w:r>
          </w:p>
        </w:tc>
        <w:tc>
          <w:tcPr>
            <w:tcW w:w="1843" w:type="dxa"/>
            <w:shd w:val="clear" w:color="auto" w:fill="auto"/>
            <w:vAlign w:val="center"/>
          </w:tcPr>
          <w:p w:rsidR="008D6D08" w:rsidRPr="006072F4" w:rsidRDefault="002025F0" w:rsidP="006072F4">
            <w:pPr>
              <w:jc w:val="both"/>
              <w:rPr>
                <w:rFonts w:ascii="Courier New" w:hAnsi="Courier New" w:cs="Courier New"/>
                <w:sz w:val="22"/>
                <w:szCs w:val="22"/>
              </w:rPr>
            </w:pPr>
            <w:r>
              <w:rPr>
                <w:rFonts w:ascii="Courier New" w:hAnsi="Courier New" w:cs="Courier New"/>
                <w:sz w:val="22"/>
                <w:szCs w:val="22"/>
              </w:rPr>
              <w:t>100,2</w:t>
            </w:r>
          </w:p>
        </w:tc>
        <w:tc>
          <w:tcPr>
            <w:tcW w:w="1559" w:type="dxa"/>
            <w:shd w:val="clear" w:color="auto" w:fill="auto"/>
            <w:vAlign w:val="center"/>
          </w:tcPr>
          <w:p w:rsidR="008D6D08" w:rsidRPr="006072F4" w:rsidRDefault="002025F0" w:rsidP="002025F0">
            <w:pPr>
              <w:jc w:val="both"/>
              <w:rPr>
                <w:rFonts w:ascii="Courier New" w:hAnsi="Courier New" w:cs="Courier New"/>
                <w:sz w:val="22"/>
                <w:szCs w:val="22"/>
              </w:rPr>
            </w:pPr>
            <w:r>
              <w:rPr>
                <w:rFonts w:ascii="Courier New" w:hAnsi="Courier New" w:cs="Courier New"/>
                <w:sz w:val="22"/>
                <w:szCs w:val="22"/>
              </w:rPr>
              <w:t>-1,7</w:t>
            </w:r>
          </w:p>
        </w:tc>
      </w:tr>
    </w:tbl>
    <w:p w:rsidR="008D6D08" w:rsidRPr="006E593C" w:rsidRDefault="008D6D08" w:rsidP="006E593C">
      <w:pPr>
        <w:ind w:firstLine="709"/>
        <w:jc w:val="both"/>
        <w:rPr>
          <w:rFonts w:ascii="Arial" w:hAnsi="Arial" w:cs="Arial"/>
        </w:rPr>
      </w:pPr>
    </w:p>
    <w:p w:rsidR="008D6D08" w:rsidRPr="006E593C" w:rsidRDefault="008D6D08" w:rsidP="006E593C">
      <w:pPr>
        <w:ind w:firstLine="709"/>
        <w:jc w:val="both"/>
        <w:rPr>
          <w:rFonts w:ascii="Arial" w:hAnsi="Arial" w:cs="Arial"/>
        </w:rPr>
      </w:pPr>
      <w:r w:rsidRPr="006E593C">
        <w:rPr>
          <w:rFonts w:ascii="Arial" w:hAnsi="Arial" w:cs="Arial"/>
        </w:rPr>
        <w:t xml:space="preserve">Основными доходными источниками бюджета </w:t>
      </w:r>
      <w:r w:rsidR="006E593C">
        <w:rPr>
          <w:rFonts w:ascii="Arial" w:hAnsi="Arial" w:cs="Arial"/>
        </w:rPr>
        <w:t>Коноваловского</w:t>
      </w:r>
      <w:r w:rsidRPr="006E593C">
        <w:rPr>
          <w:rFonts w:ascii="Arial" w:hAnsi="Arial" w:cs="Arial"/>
        </w:rPr>
        <w:t xml:space="preserve"> муниципального образования за 2015 год являются доходы от уплаты акцизов.</w:t>
      </w:r>
    </w:p>
    <w:p w:rsidR="008D6D08" w:rsidRPr="006E593C" w:rsidRDefault="008D6D08" w:rsidP="006E593C">
      <w:pPr>
        <w:ind w:firstLine="709"/>
        <w:jc w:val="both"/>
        <w:rPr>
          <w:rFonts w:ascii="Arial" w:hAnsi="Arial" w:cs="Arial"/>
        </w:rPr>
      </w:pPr>
      <w:r w:rsidRPr="006E593C">
        <w:rPr>
          <w:rFonts w:ascii="Arial" w:hAnsi="Arial" w:cs="Arial"/>
        </w:rPr>
        <w:t xml:space="preserve">Удельный вес поступления доходов от уплаты акцизов в общем поступлении собственных доходов  составляет </w:t>
      </w:r>
      <w:r w:rsidR="002025F0">
        <w:rPr>
          <w:rFonts w:ascii="Arial" w:hAnsi="Arial" w:cs="Arial"/>
        </w:rPr>
        <w:t>38,4</w:t>
      </w:r>
      <w:r w:rsidRPr="006E593C">
        <w:rPr>
          <w:rFonts w:ascii="Arial" w:hAnsi="Arial" w:cs="Arial"/>
        </w:rPr>
        <w:t xml:space="preserve"> %. </w:t>
      </w:r>
    </w:p>
    <w:p w:rsidR="008D6D08" w:rsidRPr="006E593C" w:rsidRDefault="008D6D08" w:rsidP="006E593C">
      <w:pPr>
        <w:ind w:firstLine="709"/>
        <w:jc w:val="both"/>
        <w:rPr>
          <w:rFonts w:ascii="Arial" w:hAnsi="Arial" w:cs="Arial"/>
        </w:rPr>
      </w:pPr>
      <w:r w:rsidRPr="006E593C">
        <w:rPr>
          <w:rFonts w:ascii="Arial" w:hAnsi="Arial" w:cs="Arial"/>
        </w:rPr>
        <w:t xml:space="preserve">Отклонение фактического поступления от плана по доходам от уплаты акцизов составило </w:t>
      </w:r>
      <w:r w:rsidR="002025F0">
        <w:rPr>
          <w:rFonts w:ascii="Arial" w:hAnsi="Arial" w:cs="Arial"/>
        </w:rPr>
        <w:t xml:space="preserve">+2,3 </w:t>
      </w:r>
      <w:r w:rsidRPr="006E593C">
        <w:rPr>
          <w:rFonts w:ascii="Arial" w:hAnsi="Arial" w:cs="Arial"/>
        </w:rPr>
        <w:t xml:space="preserve">тыс. руб. </w:t>
      </w:r>
    </w:p>
    <w:p w:rsidR="008D6D08" w:rsidRPr="006E593C" w:rsidRDefault="008D6D08" w:rsidP="006E593C">
      <w:pPr>
        <w:ind w:firstLine="709"/>
        <w:jc w:val="both"/>
        <w:rPr>
          <w:rFonts w:ascii="Arial" w:hAnsi="Arial" w:cs="Arial"/>
        </w:rPr>
      </w:pPr>
      <w:r w:rsidRPr="006E593C">
        <w:rPr>
          <w:rFonts w:ascii="Arial" w:hAnsi="Arial" w:cs="Arial"/>
        </w:rPr>
        <w:t xml:space="preserve"> По НДФЛ план </w:t>
      </w:r>
      <w:r w:rsidR="002025F0">
        <w:rPr>
          <w:rFonts w:ascii="Arial" w:hAnsi="Arial" w:cs="Arial"/>
        </w:rPr>
        <w:t>не выполне</w:t>
      </w:r>
      <w:r w:rsidRPr="006E593C">
        <w:rPr>
          <w:rFonts w:ascii="Arial" w:hAnsi="Arial" w:cs="Arial"/>
        </w:rPr>
        <w:t xml:space="preserve">н на </w:t>
      </w:r>
      <w:r w:rsidR="002025F0">
        <w:rPr>
          <w:rFonts w:ascii="Arial" w:hAnsi="Arial" w:cs="Arial"/>
        </w:rPr>
        <w:t>0,3</w:t>
      </w:r>
      <w:r w:rsidRPr="006E593C">
        <w:rPr>
          <w:rFonts w:ascii="Arial" w:hAnsi="Arial" w:cs="Arial"/>
        </w:rPr>
        <w:t xml:space="preserve"> тыс. руб. в результате поступлений налога на доходы физических лиц заключительными оборотами.</w:t>
      </w:r>
    </w:p>
    <w:p w:rsidR="008D6D08" w:rsidRPr="006E593C" w:rsidRDefault="008D6D08" w:rsidP="006E593C">
      <w:pPr>
        <w:ind w:firstLine="709"/>
        <w:jc w:val="both"/>
        <w:rPr>
          <w:rFonts w:ascii="Arial" w:hAnsi="Arial" w:cs="Arial"/>
        </w:rPr>
      </w:pPr>
      <w:r w:rsidRPr="006E593C">
        <w:rPr>
          <w:rFonts w:ascii="Arial" w:hAnsi="Arial" w:cs="Arial"/>
        </w:rPr>
        <w:t xml:space="preserve">План по земельному налогу </w:t>
      </w:r>
      <w:r w:rsidR="002025F0">
        <w:rPr>
          <w:rFonts w:ascii="Arial" w:hAnsi="Arial" w:cs="Arial"/>
        </w:rPr>
        <w:t>не выполнен</w:t>
      </w:r>
      <w:r w:rsidRPr="006E593C">
        <w:rPr>
          <w:rFonts w:ascii="Arial" w:hAnsi="Arial" w:cs="Arial"/>
        </w:rPr>
        <w:t xml:space="preserve"> на </w:t>
      </w:r>
      <w:r w:rsidR="002025F0">
        <w:rPr>
          <w:rFonts w:ascii="Arial" w:hAnsi="Arial" w:cs="Arial"/>
        </w:rPr>
        <w:t>0,2 тыс. руб.</w:t>
      </w:r>
    </w:p>
    <w:p w:rsidR="008D6D08" w:rsidRPr="006E593C" w:rsidRDefault="008D6D08" w:rsidP="006E593C">
      <w:pPr>
        <w:ind w:firstLine="709"/>
        <w:jc w:val="both"/>
        <w:rPr>
          <w:rFonts w:ascii="Arial" w:hAnsi="Arial" w:cs="Arial"/>
        </w:rPr>
      </w:pPr>
      <w:r w:rsidRPr="006E593C">
        <w:rPr>
          <w:rFonts w:ascii="Arial" w:hAnsi="Arial" w:cs="Arial"/>
        </w:rPr>
        <w:t xml:space="preserve">Безвозмездные поступления от других бюджетов бюджетной системы РФ при плане 2015 года </w:t>
      </w:r>
      <w:r w:rsidR="002025F0">
        <w:rPr>
          <w:rFonts w:ascii="Arial" w:hAnsi="Arial" w:cs="Arial"/>
        </w:rPr>
        <w:t>5447,0</w:t>
      </w:r>
      <w:r w:rsidRPr="006E593C">
        <w:rPr>
          <w:rFonts w:ascii="Arial" w:hAnsi="Arial" w:cs="Arial"/>
        </w:rPr>
        <w:t xml:space="preserve"> тыс. руб., составили </w:t>
      </w:r>
      <w:r w:rsidR="002025F0">
        <w:rPr>
          <w:rFonts w:ascii="Arial" w:hAnsi="Arial" w:cs="Arial"/>
        </w:rPr>
        <w:t>5446,3</w:t>
      </w:r>
      <w:r w:rsidRPr="006E593C">
        <w:rPr>
          <w:rFonts w:ascii="Arial" w:hAnsi="Arial" w:cs="Arial"/>
        </w:rPr>
        <w:t xml:space="preserve"> тыс. руб. или </w:t>
      </w:r>
      <w:r w:rsidR="002025F0">
        <w:rPr>
          <w:rFonts w:ascii="Arial" w:hAnsi="Arial" w:cs="Arial"/>
        </w:rPr>
        <w:t>99,99</w:t>
      </w:r>
      <w:r w:rsidRPr="006E593C">
        <w:rPr>
          <w:rFonts w:ascii="Arial" w:hAnsi="Arial" w:cs="Arial"/>
        </w:rPr>
        <w:t xml:space="preserve"> %. </w:t>
      </w:r>
    </w:p>
    <w:p w:rsidR="008D6D08" w:rsidRPr="006E593C" w:rsidRDefault="008D6D08" w:rsidP="006E593C">
      <w:pPr>
        <w:pStyle w:val="22"/>
        <w:spacing w:line="240" w:lineRule="auto"/>
        <w:ind w:left="0" w:firstLine="709"/>
        <w:jc w:val="both"/>
        <w:rPr>
          <w:rFonts w:ascii="Arial" w:hAnsi="Arial" w:cs="Arial"/>
        </w:rPr>
      </w:pPr>
      <w:r w:rsidRPr="006E593C">
        <w:rPr>
          <w:rFonts w:ascii="Arial" w:hAnsi="Arial" w:cs="Arial"/>
        </w:rPr>
        <w:t xml:space="preserve">Доля безвозмездных  поступлений  в общей сумме доходов составила </w:t>
      </w:r>
      <w:r w:rsidR="002025F0">
        <w:rPr>
          <w:rFonts w:ascii="Arial" w:hAnsi="Arial" w:cs="Arial"/>
        </w:rPr>
        <w:t>84,4</w:t>
      </w:r>
      <w:r w:rsidRPr="006E593C">
        <w:rPr>
          <w:rFonts w:ascii="Arial" w:hAnsi="Arial" w:cs="Arial"/>
        </w:rPr>
        <w:t xml:space="preserve"> %.   </w:t>
      </w:r>
    </w:p>
    <w:p w:rsidR="008D6D08" w:rsidRPr="006E593C" w:rsidRDefault="008D6D08" w:rsidP="006E593C">
      <w:pPr>
        <w:pStyle w:val="22"/>
        <w:spacing w:line="240" w:lineRule="auto"/>
        <w:ind w:left="0" w:firstLine="709"/>
        <w:jc w:val="both"/>
        <w:rPr>
          <w:rFonts w:ascii="Arial" w:hAnsi="Arial" w:cs="Arial"/>
        </w:rPr>
      </w:pPr>
      <w:r w:rsidRPr="006E593C">
        <w:rPr>
          <w:rFonts w:ascii="Arial" w:hAnsi="Arial" w:cs="Arial"/>
        </w:rPr>
        <w:t xml:space="preserve">Доля собственных доходов в общей сумме доходов составила  </w:t>
      </w:r>
      <w:r w:rsidR="002025F0">
        <w:rPr>
          <w:rFonts w:ascii="Arial" w:hAnsi="Arial" w:cs="Arial"/>
        </w:rPr>
        <w:t>15,6</w:t>
      </w:r>
      <w:r w:rsidRPr="006E593C">
        <w:rPr>
          <w:rFonts w:ascii="Arial" w:hAnsi="Arial" w:cs="Arial"/>
        </w:rPr>
        <w:t xml:space="preserve"> %.</w:t>
      </w:r>
    </w:p>
    <w:p w:rsidR="008D6D08" w:rsidRPr="006E593C" w:rsidRDefault="008D6D08" w:rsidP="006E593C">
      <w:pPr>
        <w:ind w:firstLine="709"/>
        <w:jc w:val="both"/>
        <w:rPr>
          <w:rFonts w:ascii="Arial" w:hAnsi="Arial" w:cs="Arial"/>
        </w:rPr>
      </w:pPr>
      <w:r w:rsidRPr="006E593C">
        <w:rPr>
          <w:rFonts w:ascii="Arial" w:hAnsi="Arial" w:cs="Arial"/>
        </w:rPr>
        <w:t xml:space="preserve">К 2022 году планируется получить источников собственного дохода в размере </w:t>
      </w:r>
      <w:r w:rsidR="002025F0">
        <w:rPr>
          <w:rFonts w:ascii="Arial" w:hAnsi="Arial" w:cs="Arial"/>
        </w:rPr>
        <w:t>1350,0</w:t>
      </w:r>
      <w:r w:rsidR="007C4179" w:rsidRPr="006E593C">
        <w:rPr>
          <w:rFonts w:ascii="Arial" w:hAnsi="Arial" w:cs="Arial"/>
        </w:rPr>
        <w:t xml:space="preserve"> тыс.</w:t>
      </w:r>
      <w:r w:rsidR="00D77A00" w:rsidRPr="006E593C">
        <w:rPr>
          <w:rFonts w:ascii="Arial" w:hAnsi="Arial" w:cs="Arial"/>
        </w:rPr>
        <w:t xml:space="preserve"> </w:t>
      </w:r>
      <w:r w:rsidR="007C4179" w:rsidRPr="006E593C">
        <w:rPr>
          <w:rFonts w:ascii="Arial" w:hAnsi="Arial" w:cs="Arial"/>
        </w:rPr>
        <w:t xml:space="preserve">руб.  На душу населения это составит  </w:t>
      </w:r>
      <w:r w:rsidR="002025F0">
        <w:rPr>
          <w:rFonts w:ascii="Arial" w:hAnsi="Arial" w:cs="Arial"/>
        </w:rPr>
        <w:t>1,220</w:t>
      </w:r>
      <w:r w:rsidR="007C4179" w:rsidRPr="006E593C">
        <w:rPr>
          <w:rFonts w:ascii="Arial" w:hAnsi="Arial" w:cs="Arial"/>
        </w:rPr>
        <w:t xml:space="preserve"> тыс. рублей. </w:t>
      </w:r>
    </w:p>
    <w:p w:rsidR="00A31E98" w:rsidRPr="006E593C" w:rsidRDefault="00A31E98" w:rsidP="006E593C">
      <w:pPr>
        <w:ind w:firstLine="709"/>
        <w:jc w:val="both"/>
        <w:rPr>
          <w:rFonts w:ascii="Arial" w:hAnsi="Arial" w:cs="Arial"/>
        </w:rPr>
      </w:pPr>
      <w:r w:rsidRPr="006E593C">
        <w:rPr>
          <w:rFonts w:ascii="Arial" w:hAnsi="Arial" w:cs="Arial"/>
        </w:rPr>
        <w:t xml:space="preserve">Расходы бюджета в разрезе </w:t>
      </w:r>
      <w:proofErr w:type="gramStart"/>
      <w:r w:rsidRPr="006E593C">
        <w:rPr>
          <w:rFonts w:ascii="Arial" w:hAnsi="Arial" w:cs="Arial"/>
        </w:rPr>
        <w:t>разделов функциональной классификации расходов бюджетов Российской Федерации</w:t>
      </w:r>
      <w:proofErr w:type="gramEnd"/>
      <w:r w:rsidRPr="006E593C">
        <w:rPr>
          <w:rFonts w:ascii="Arial" w:hAnsi="Arial" w:cs="Arial"/>
        </w:rPr>
        <w:t xml:space="preserve"> определены следующим образом:</w:t>
      </w:r>
    </w:p>
    <w:p w:rsidR="00A31E98" w:rsidRPr="006E593C" w:rsidRDefault="00A31E98" w:rsidP="002025F0">
      <w:pPr>
        <w:ind w:firstLine="709"/>
        <w:jc w:val="right"/>
        <w:rPr>
          <w:rFonts w:ascii="Arial" w:hAnsi="Arial" w:cs="Arial"/>
        </w:rPr>
      </w:pPr>
      <w:r w:rsidRPr="006E593C">
        <w:rPr>
          <w:rFonts w:ascii="Arial" w:hAnsi="Arial" w:cs="Arial"/>
        </w:rPr>
        <w:t>тыс. руб.</w:t>
      </w:r>
    </w:p>
    <w:tbl>
      <w:tblPr>
        <w:tblW w:w="9357" w:type="dxa"/>
        <w:tblInd w:w="108" w:type="dxa"/>
        <w:tblLayout w:type="fixed"/>
        <w:tblLook w:val="04A0" w:firstRow="1" w:lastRow="0" w:firstColumn="1" w:lastColumn="0" w:noHBand="0" w:noVBand="1"/>
      </w:tblPr>
      <w:tblGrid>
        <w:gridCol w:w="3544"/>
        <w:gridCol w:w="1134"/>
        <w:gridCol w:w="851"/>
        <w:gridCol w:w="993"/>
        <w:gridCol w:w="849"/>
        <w:gridCol w:w="993"/>
        <w:gridCol w:w="993"/>
      </w:tblGrid>
      <w:tr w:rsidR="00A31E98" w:rsidRPr="002025F0" w:rsidTr="002714E5">
        <w:trPr>
          <w:trHeight w:val="6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E98" w:rsidRPr="002025F0" w:rsidRDefault="00A31E98" w:rsidP="002025F0">
            <w:pPr>
              <w:jc w:val="both"/>
              <w:rPr>
                <w:rFonts w:ascii="Courier New" w:hAnsi="Courier New" w:cs="Courier New"/>
                <w:bCs/>
                <w:sz w:val="22"/>
                <w:szCs w:val="22"/>
              </w:rPr>
            </w:pPr>
            <w:r w:rsidRPr="002025F0">
              <w:rPr>
                <w:rFonts w:ascii="Courier New" w:hAnsi="Courier New" w:cs="Courier New"/>
                <w:bCs/>
                <w:sz w:val="22"/>
                <w:szCs w:val="22"/>
              </w:rPr>
              <w:t>Наименование показателя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A31E98" w:rsidRPr="002025F0" w:rsidRDefault="00A31E98" w:rsidP="002025F0">
            <w:pPr>
              <w:jc w:val="both"/>
              <w:rPr>
                <w:rFonts w:ascii="Courier New" w:hAnsi="Courier New" w:cs="Courier New"/>
                <w:bCs/>
                <w:sz w:val="22"/>
                <w:szCs w:val="22"/>
              </w:rPr>
            </w:pPr>
            <w:r w:rsidRPr="002025F0">
              <w:rPr>
                <w:rFonts w:ascii="Courier New" w:hAnsi="Courier New" w:cs="Courier New"/>
                <w:bCs/>
                <w:sz w:val="22"/>
                <w:szCs w:val="22"/>
              </w:rPr>
              <w:t>План 2015г.</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31E98" w:rsidRPr="002025F0" w:rsidRDefault="00A31E98" w:rsidP="002025F0">
            <w:pPr>
              <w:jc w:val="both"/>
              <w:rPr>
                <w:rFonts w:ascii="Courier New" w:hAnsi="Courier New" w:cs="Courier New"/>
                <w:bCs/>
                <w:sz w:val="22"/>
                <w:szCs w:val="22"/>
              </w:rPr>
            </w:pPr>
            <w:r w:rsidRPr="002025F0">
              <w:rPr>
                <w:rFonts w:ascii="Courier New" w:hAnsi="Courier New" w:cs="Courier New"/>
                <w:bCs/>
                <w:sz w:val="22"/>
                <w:szCs w:val="22"/>
              </w:rPr>
              <w:t>Исполнение 2015 г.</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A31E98" w:rsidRPr="002025F0" w:rsidRDefault="00A31E98" w:rsidP="002025F0">
            <w:pPr>
              <w:jc w:val="both"/>
              <w:rPr>
                <w:rFonts w:ascii="Courier New" w:hAnsi="Courier New" w:cs="Courier New"/>
                <w:bCs/>
                <w:sz w:val="22"/>
                <w:szCs w:val="22"/>
              </w:rPr>
            </w:pPr>
            <w:r w:rsidRPr="002025F0">
              <w:rPr>
                <w:rFonts w:ascii="Courier New" w:hAnsi="Courier New" w:cs="Courier New"/>
                <w:bCs/>
                <w:sz w:val="22"/>
                <w:szCs w:val="22"/>
              </w:rPr>
              <w:t>Отклонение</w:t>
            </w:r>
          </w:p>
        </w:tc>
      </w:tr>
      <w:tr w:rsidR="00A31E98" w:rsidRPr="002025F0" w:rsidTr="002714E5">
        <w:trPr>
          <w:trHeight w:val="76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31E98" w:rsidRPr="002025F0" w:rsidRDefault="00A31E98" w:rsidP="002025F0">
            <w:pPr>
              <w:jc w:val="both"/>
              <w:rPr>
                <w:rFonts w:ascii="Courier New" w:hAnsi="Courier New" w:cs="Courier New"/>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31E98" w:rsidRPr="002025F0" w:rsidRDefault="00A31E98" w:rsidP="00BF684E">
            <w:pPr>
              <w:ind w:left="-108" w:right="-108"/>
              <w:jc w:val="both"/>
              <w:rPr>
                <w:rFonts w:ascii="Courier New" w:hAnsi="Courier New" w:cs="Courier New"/>
                <w:bCs/>
                <w:sz w:val="22"/>
                <w:szCs w:val="22"/>
              </w:rPr>
            </w:pPr>
            <w:r w:rsidRPr="002025F0">
              <w:rPr>
                <w:rFonts w:ascii="Courier New" w:hAnsi="Courier New" w:cs="Courier New"/>
                <w:bCs/>
                <w:sz w:val="22"/>
                <w:szCs w:val="22"/>
              </w:rPr>
              <w:t>сумма</w:t>
            </w:r>
          </w:p>
        </w:tc>
        <w:tc>
          <w:tcPr>
            <w:tcW w:w="851" w:type="dxa"/>
            <w:tcBorders>
              <w:top w:val="nil"/>
              <w:left w:val="nil"/>
              <w:bottom w:val="single" w:sz="4" w:space="0" w:color="auto"/>
              <w:right w:val="single" w:sz="4" w:space="0" w:color="auto"/>
            </w:tcBorders>
            <w:shd w:val="clear" w:color="auto" w:fill="auto"/>
            <w:vAlign w:val="center"/>
            <w:hideMark/>
          </w:tcPr>
          <w:p w:rsidR="00A31E98" w:rsidRPr="002025F0" w:rsidRDefault="00A31E98" w:rsidP="00BF684E">
            <w:pPr>
              <w:ind w:left="-108" w:right="-108"/>
              <w:jc w:val="both"/>
              <w:rPr>
                <w:rFonts w:ascii="Courier New" w:hAnsi="Courier New" w:cs="Courier New"/>
                <w:bCs/>
                <w:sz w:val="22"/>
                <w:szCs w:val="22"/>
              </w:rPr>
            </w:pPr>
            <w:r w:rsidRPr="002025F0">
              <w:rPr>
                <w:rFonts w:ascii="Courier New" w:hAnsi="Courier New" w:cs="Courier New"/>
                <w:bCs/>
                <w:sz w:val="22"/>
                <w:szCs w:val="22"/>
              </w:rPr>
              <w:t>доля</w:t>
            </w:r>
            <w:proofErr w:type="gramStart"/>
            <w:r w:rsidRPr="002025F0">
              <w:rPr>
                <w:rFonts w:ascii="Courier New" w:hAnsi="Courier New" w:cs="Courier New"/>
                <w:bCs/>
                <w:sz w:val="22"/>
                <w:szCs w:val="22"/>
              </w:rPr>
              <w:t xml:space="preserve">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A31E98" w:rsidRPr="002025F0" w:rsidRDefault="00A31E98" w:rsidP="00BF684E">
            <w:pPr>
              <w:ind w:left="-108" w:right="-107"/>
              <w:jc w:val="both"/>
              <w:rPr>
                <w:rFonts w:ascii="Courier New" w:hAnsi="Courier New" w:cs="Courier New"/>
                <w:bCs/>
                <w:sz w:val="22"/>
                <w:szCs w:val="22"/>
              </w:rPr>
            </w:pPr>
            <w:r w:rsidRPr="002025F0">
              <w:rPr>
                <w:rFonts w:ascii="Courier New" w:hAnsi="Courier New" w:cs="Courier New"/>
                <w:bCs/>
                <w:sz w:val="22"/>
                <w:szCs w:val="22"/>
              </w:rPr>
              <w:t>сумма</w:t>
            </w:r>
          </w:p>
        </w:tc>
        <w:tc>
          <w:tcPr>
            <w:tcW w:w="849" w:type="dxa"/>
            <w:tcBorders>
              <w:top w:val="nil"/>
              <w:left w:val="nil"/>
              <w:bottom w:val="single" w:sz="4" w:space="0" w:color="auto"/>
              <w:right w:val="single" w:sz="4" w:space="0" w:color="auto"/>
            </w:tcBorders>
            <w:shd w:val="clear" w:color="auto" w:fill="auto"/>
            <w:vAlign w:val="center"/>
            <w:hideMark/>
          </w:tcPr>
          <w:p w:rsidR="00A31E98" w:rsidRPr="002025F0" w:rsidRDefault="00A31E98" w:rsidP="00BF684E">
            <w:pPr>
              <w:ind w:left="-109" w:right="-107"/>
              <w:jc w:val="both"/>
              <w:rPr>
                <w:rFonts w:ascii="Courier New" w:hAnsi="Courier New" w:cs="Courier New"/>
                <w:bCs/>
                <w:sz w:val="22"/>
                <w:szCs w:val="22"/>
              </w:rPr>
            </w:pPr>
            <w:r w:rsidRPr="002025F0">
              <w:rPr>
                <w:rFonts w:ascii="Courier New" w:hAnsi="Courier New" w:cs="Courier New"/>
                <w:bCs/>
                <w:sz w:val="22"/>
                <w:szCs w:val="22"/>
              </w:rPr>
              <w:t>доля</w:t>
            </w:r>
            <w:proofErr w:type="gramStart"/>
            <w:r w:rsidRPr="002025F0">
              <w:rPr>
                <w:rFonts w:ascii="Courier New" w:hAnsi="Courier New" w:cs="Courier New"/>
                <w:bCs/>
                <w:sz w:val="22"/>
                <w:szCs w:val="22"/>
              </w:rPr>
              <w:t xml:space="preserve">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A31E98" w:rsidRPr="002025F0" w:rsidRDefault="00A31E98" w:rsidP="00BF684E">
            <w:pPr>
              <w:ind w:left="-109" w:right="-108"/>
              <w:jc w:val="both"/>
              <w:rPr>
                <w:rFonts w:ascii="Courier New" w:hAnsi="Courier New" w:cs="Courier New"/>
                <w:bCs/>
                <w:sz w:val="22"/>
                <w:szCs w:val="22"/>
              </w:rPr>
            </w:pPr>
            <w:r w:rsidRPr="002025F0">
              <w:rPr>
                <w:rFonts w:ascii="Courier New" w:hAnsi="Courier New" w:cs="Courier New"/>
                <w:bCs/>
                <w:sz w:val="22"/>
                <w:szCs w:val="22"/>
              </w:rPr>
              <w:t>сумма</w:t>
            </w:r>
          </w:p>
        </w:tc>
        <w:tc>
          <w:tcPr>
            <w:tcW w:w="993" w:type="dxa"/>
            <w:tcBorders>
              <w:top w:val="nil"/>
              <w:left w:val="nil"/>
              <w:bottom w:val="single" w:sz="4" w:space="0" w:color="auto"/>
              <w:right w:val="single" w:sz="4" w:space="0" w:color="auto"/>
            </w:tcBorders>
            <w:shd w:val="clear" w:color="auto" w:fill="auto"/>
            <w:vAlign w:val="center"/>
            <w:hideMark/>
          </w:tcPr>
          <w:p w:rsidR="00A31E98" w:rsidRPr="002025F0" w:rsidRDefault="00BF684E" w:rsidP="00BF684E">
            <w:pPr>
              <w:ind w:left="-108" w:right="-107"/>
              <w:jc w:val="both"/>
              <w:rPr>
                <w:rFonts w:ascii="Courier New" w:hAnsi="Courier New" w:cs="Courier New"/>
                <w:bCs/>
                <w:sz w:val="22"/>
                <w:szCs w:val="22"/>
              </w:rPr>
            </w:pPr>
            <w:r>
              <w:rPr>
                <w:rFonts w:ascii="Courier New" w:hAnsi="Courier New" w:cs="Courier New"/>
                <w:bCs/>
                <w:sz w:val="22"/>
                <w:szCs w:val="22"/>
              </w:rPr>
              <w:t xml:space="preserve">% </w:t>
            </w:r>
            <w:r w:rsidR="00A31E98" w:rsidRPr="002025F0">
              <w:rPr>
                <w:rFonts w:ascii="Courier New" w:hAnsi="Courier New" w:cs="Courier New"/>
                <w:bCs/>
                <w:sz w:val="22"/>
                <w:szCs w:val="22"/>
              </w:rPr>
              <w:t>исполнения</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BF684E" w:rsidP="002025F0">
            <w:pPr>
              <w:jc w:val="both"/>
              <w:rPr>
                <w:rFonts w:ascii="Courier New" w:hAnsi="Courier New" w:cs="Courier New"/>
                <w:sz w:val="22"/>
                <w:szCs w:val="22"/>
              </w:rPr>
            </w:pPr>
            <w:r>
              <w:rPr>
                <w:rFonts w:ascii="Courier New" w:hAnsi="Courier New" w:cs="Courier New"/>
                <w:sz w:val="22"/>
                <w:szCs w:val="22"/>
              </w:rPr>
              <w:t>1.</w:t>
            </w:r>
            <w:r w:rsidR="00A31E98" w:rsidRPr="002025F0">
              <w:rPr>
                <w:rFonts w:ascii="Courier New" w:hAnsi="Courier New" w:cs="Courier New"/>
                <w:sz w:val="22"/>
                <w:szCs w:val="22"/>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BF684E" w:rsidP="00BF684E">
            <w:pPr>
              <w:ind w:left="-108" w:right="-108" w:firstLine="34"/>
              <w:jc w:val="both"/>
              <w:rPr>
                <w:rFonts w:ascii="Courier New" w:hAnsi="Courier New" w:cs="Courier New"/>
                <w:sz w:val="22"/>
                <w:szCs w:val="22"/>
              </w:rPr>
            </w:pPr>
            <w:r>
              <w:rPr>
                <w:rFonts w:ascii="Courier New" w:hAnsi="Courier New" w:cs="Courier New"/>
                <w:sz w:val="22"/>
                <w:szCs w:val="22"/>
              </w:rPr>
              <w:t>3907,7</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jc w:val="both"/>
              <w:rPr>
                <w:rFonts w:ascii="Courier New" w:hAnsi="Courier New" w:cs="Courier New"/>
                <w:sz w:val="22"/>
                <w:szCs w:val="22"/>
              </w:rPr>
            </w:pPr>
            <w:r>
              <w:rPr>
                <w:rFonts w:ascii="Courier New" w:hAnsi="Courier New" w:cs="Courier New"/>
                <w:sz w:val="22"/>
                <w:szCs w:val="22"/>
              </w:rPr>
              <w:t>60,22</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BF684E" w:rsidP="00BF684E">
            <w:pPr>
              <w:ind w:left="-108" w:right="-107"/>
              <w:jc w:val="both"/>
              <w:rPr>
                <w:rFonts w:ascii="Courier New" w:hAnsi="Courier New" w:cs="Courier New"/>
                <w:sz w:val="22"/>
                <w:szCs w:val="22"/>
              </w:rPr>
            </w:pPr>
            <w:r>
              <w:rPr>
                <w:rFonts w:ascii="Courier New" w:hAnsi="Courier New" w:cs="Courier New"/>
                <w:sz w:val="22"/>
                <w:szCs w:val="22"/>
              </w:rPr>
              <w:t>3867,0</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63,08</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-40,7</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98,96</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BF684E" w:rsidP="002025F0">
            <w:pPr>
              <w:jc w:val="both"/>
              <w:rPr>
                <w:rFonts w:ascii="Courier New" w:hAnsi="Courier New" w:cs="Courier New"/>
                <w:sz w:val="22"/>
                <w:szCs w:val="22"/>
              </w:rPr>
            </w:pPr>
            <w:r>
              <w:rPr>
                <w:rFonts w:ascii="Courier New" w:hAnsi="Courier New" w:cs="Courier New"/>
                <w:sz w:val="22"/>
                <w:szCs w:val="22"/>
              </w:rPr>
              <w:t>2.</w:t>
            </w:r>
            <w:r w:rsidR="00A31E98" w:rsidRPr="002025F0">
              <w:rPr>
                <w:rFonts w:ascii="Courier New" w:hAnsi="Courier New" w:cs="Courier New"/>
                <w:sz w:val="22"/>
                <w:szCs w:val="22"/>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BF684E" w:rsidP="00BF684E">
            <w:pPr>
              <w:ind w:left="-108" w:right="-108" w:firstLine="34"/>
              <w:jc w:val="both"/>
              <w:rPr>
                <w:rFonts w:ascii="Courier New" w:hAnsi="Courier New" w:cs="Courier New"/>
                <w:sz w:val="22"/>
                <w:szCs w:val="22"/>
              </w:rPr>
            </w:pPr>
            <w:r>
              <w:rPr>
                <w:rFonts w:ascii="Courier New" w:hAnsi="Courier New" w:cs="Courier New"/>
                <w:sz w:val="22"/>
                <w:szCs w:val="22"/>
              </w:rPr>
              <w:t>70,1</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1,08</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BF684E" w:rsidP="00BF684E">
            <w:pPr>
              <w:ind w:left="-108" w:right="-107"/>
              <w:jc w:val="both"/>
              <w:rPr>
                <w:rFonts w:ascii="Courier New" w:hAnsi="Courier New" w:cs="Courier New"/>
                <w:sz w:val="22"/>
                <w:szCs w:val="22"/>
              </w:rPr>
            </w:pPr>
            <w:r>
              <w:rPr>
                <w:rFonts w:ascii="Courier New" w:hAnsi="Courier New" w:cs="Courier New"/>
                <w:sz w:val="22"/>
                <w:szCs w:val="22"/>
              </w:rPr>
              <w:t>70,1</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2,24</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9" w:right="-108"/>
              <w:jc w:val="both"/>
              <w:rPr>
                <w:rFonts w:ascii="Courier New" w:hAnsi="Courier New" w:cs="Courier New"/>
                <w:sz w:val="22"/>
                <w:szCs w:val="22"/>
              </w:rPr>
            </w:pPr>
            <w:r w:rsidRPr="002025F0">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8" w:right="-107"/>
              <w:jc w:val="both"/>
              <w:rPr>
                <w:rFonts w:ascii="Courier New" w:hAnsi="Courier New" w:cs="Courier New"/>
                <w:sz w:val="22"/>
                <w:szCs w:val="22"/>
              </w:rPr>
            </w:pPr>
            <w:r w:rsidRPr="002025F0">
              <w:rPr>
                <w:rFonts w:ascii="Courier New" w:hAnsi="Courier New" w:cs="Courier New"/>
                <w:sz w:val="22"/>
                <w:szCs w:val="22"/>
              </w:rPr>
              <w:t>100,0</w:t>
            </w:r>
          </w:p>
        </w:tc>
      </w:tr>
      <w:tr w:rsidR="00BF684E"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tcPr>
          <w:p w:rsidR="00BF684E" w:rsidRDefault="00BF684E" w:rsidP="002025F0">
            <w:pPr>
              <w:jc w:val="both"/>
              <w:rPr>
                <w:rFonts w:ascii="Courier New" w:hAnsi="Courier New" w:cs="Courier New"/>
                <w:sz w:val="22"/>
                <w:szCs w:val="22"/>
              </w:rPr>
            </w:pPr>
            <w:r>
              <w:rPr>
                <w:rFonts w:ascii="Courier New" w:hAnsi="Courier New" w:cs="Courier New"/>
                <w:sz w:val="22"/>
                <w:szCs w:val="22"/>
              </w:rPr>
              <w:t xml:space="preserve">3.Национальная </w:t>
            </w:r>
            <w:r>
              <w:rPr>
                <w:rFonts w:ascii="Courier New" w:hAnsi="Courier New" w:cs="Courier New"/>
                <w:sz w:val="22"/>
                <w:szCs w:val="22"/>
              </w:rPr>
              <w:lastRenderedPageBreak/>
              <w:t>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tcPr>
          <w:p w:rsidR="00BF684E" w:rsidRPr="002025F0" w:rsidRDefault="00BF684E" w:rsidP="00BF684E">
            <w:pPr>
              <w:ind w:left="-108" w:right="-108" w:firstLine="34"/>
              <w:jc w:val="both"/>
              <w:rPr>
                <w:rFonts w:ascii="Courier New" w:hAnsi="Courier New" w:cs="Courier New"/>
                <w:sz w:val="22"/>
                <w:szCs w:val="22"/>
              </w:rPr>
            </w:pPr>
            <w:r>
              <w:rPr>
                <w:rFonts w:ascii="Courier New" w:hAnsi="Courier New" w:cs="Courier New"/>
                <w:sz w:val="22"/>
                <w:szCs w:val="22"/>
              </w:rPr>
              <w:lastRenderedPageBreak/>
              <w:t>52,0</w:t>
            </w:r>
          </w:p>
        </w:tc>
        <w:tc>
          <w:tcPr>
            <w:tcW w:w="851" w:type="dxa"/>
            <w:tcBorders>
              <w:top w:val="nil"/>
              <w:left w:val="nil"/>
              <w:bottom w:val="single" w:sz="4" w:space="0" w:color="auto"/>
              <w:right w:val="single" w:sz="4" w:space="0" w:color="auto"/>
            </w:tcBorders>
            <w:shd w:val="clear" w:color="auto" w:fill="auto"/>
            <w:noWrap/>
            <w:vAlign w:val="center"/>
          </w:tcPr>
          <w:p w:rsidR="00BF684E"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0,80</w:t>
            </w:r>
          </w:p>
        </w:tc>
        <w:tc>
          <w:tcPr>
            <w:tcW w:w="993" w:type="dxa"/>
            <w:tcBorders>
              <w:top w:val="nil"/>
              <w:left w:val="nil"/>
              <w:bottom w:val="single" w:sz="4" w:space="0" w:color="auto"/>
              <w:right w:val="single" w:sz="4" w:space="0" w:color="auto"/>
            </w:tcBorders>
            <w:shd w:val="clear" w:color="auto" w:fill="auto"/>
            <w:noWrap/>
            <w:vAlign w:val="center"/>
          </w:tcPr>
          <w:p w:rsidR="00BF684E" w:rsidRPr="002025F0" w:rsidRDefault="00BF684E" w:rsidP="00BF684E">
            <w:pPr>
              <w:ind w:left="-108" w:right="-107"/>
              <w:jc w:val="both"/>
              <w:rPr>
                <w:rFonts w:ascii="Courier New" w:hAnsi="Courier New" w:cs="Courier New"/>
                <w:sz w:val="22"/>
                <w:szCs w:val="22"/>
              </w:rPr>
            </w:pPr>
            <w:r>
              <w:rPr>
                <w:rFonts w:ascii="Courier New" w:hAnsi="Courier New" w:cs="Courier New"/>
                <w:sz w:val="22"/>
                <w:szCs w:val="22"/>
              </w:rPr>
              <w:t>52,0</w:t>
            </w:r>
          </w:p>
        </w:tc>
        <w:tc>
          <w:tcPr>
            <w:tcW w:w="849" w:type="dxa"/>
            <w:tcBorders>
              <w:top w:val="nil"/>
              <w:left w:val="nil"/>
              <w:bottom w:val="single" w:sz="4" w:space="0" w:color="auto"/>
              <w:right w:val="single" w:sz="4" w:space="0" w:color="auto"/>
            </w:tcBorders>
            <w:shd w:val="clear" w:color="auto" w:fill="auto"/>
            <w:noWrap/>
            <w:vAlign w:val="center"/>
          </w:tcPr>
          <w:p w:rsidR="00BF684E"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0,85</w:t>
            </w:r>
          </w:p>
        </w:tc>
        <w:tc>
          <w:tcPr>
            <w:tcW w:w="993" w:type="dxa"/>
            <w:tcBorders>
              <w:top w:val="nil"/>
              <w:left w:val="nil"/>
              <w:bottom w:val="single" w:sz="4" w:space="0" w:color="auto"/>
              <w:right w:val="single" w:sz="4" w:space="0" w:color="auto"/>
            </w:tcBorders>
            <w:shd w:val="clear" w:color="auto" w:fill="auto"/>
            <w:noWrap/>
            <w:vAlign w:val="center"/>
          </w:tcPr>
          <w:p w:rsidR="00BF684E"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tcPr>
          <w:p w:rsidR="00BF684E"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100,0</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BF684E" w:rsidP="002025F0">
            <w:pPr>
              <w:jc w:val="both"/>
              <w:rPr>
                <w:rFonts w:ascii="Courier New" w:hAnsi="Courier New" w:cs="Courier New"/>
                <w:sz w:val="22"/>
                <w:szCs w:val="22"/>
              </w:rPr>
            </w:pPr>
            <w:r>
              <w:rPr>
                <w:rFonts w:ascii="Courier New" w:hAnsi="Courier New" w:cs="Courier New"/>
                <w:sz w:val="22"/>
                <w:szCs w:val="22"/>
              </w:rPr>
              <w:lastRenderedPageBreak/>
              <w:t>4.</w:t>
            </w:r>
            <w:r w:rsidR="00A31E98" w:rsidRPr="002025F0">
              <w:rPr>
                <w:rFonts w:ascii="Courier New" w:hAnsi="Courier New" w:cs="Courier New"/>
                <w:sz w:val="22"/>
                <w:szCs w:val="22"/>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352,8</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5,44</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94,2</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1,54</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-258,6</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26,70</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2714E5" w:rsidP="002025F0">
            <w:pPr>
              <w:jc w:val="both"/>
              <w:rPr>
                <w:rFonts w:ascii="Courier New" w:hAnsi="Courier New" w:cs="Courier New"/>
                <w:sz w:val="22"/>
                <w:szCs w:val="22"/>
              </w:rPr>
            </w:pPr>
            <w:r>
              <w:rPr>
                <w:rFonts w:ascii="Courier New" w:hAnsi="Courier New" w:cs="Courier New"/>
                <w:sz w:val="22"/>
                <w:szCs w:val="22"/>
              </w:rPr>
              <w:t>5</w:t>
            </w:r>
            <w:r w:rsidR="00BF684E">
              <w:rPr>
                <w:rFonts w:ascii="Courier New" w:hAnsi="Courier New" w:cs="Courier New"/>
                <w:sz w:val="22"/>
                <w:szCs w:val="22"/>
              </w:rPr>
              <w:t>.</w:t>
            </w:r>
            <w:r w:rsidR="00A31E98" w:rsidRPr="002025F0">
              <w:rPr>
                <w:rFonts w:ascii="Courier New" w:hAnsi="Courier New" w:cs="Courier New"/>
                <w:sz w:val="22"/>
                <w:szCs w:val="22"/>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jc w:val="both"/>
              <w:rPr>
                <w:rFonts w:ascii="Courier New" w:hAnsi="Courier New" w:cs="Courier New"/>
                <w:sz w:val="22"/>
                <w:szCs w:val="22"/>
              </w:rPr>
            </w:pPr>
            <w:r>
              <w:rPr>
                <w:rFonts w:ascii="Courier New" w:hAnsi="Courier New" w:cs="Courier New"/>
                <w:sz w:val="22"/>
                <w:szCs w:val="22"/>
              </w:rPr>
              <w:t>455,2</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7,01</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455,2</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7,43</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100,0</w:t>
            </w:r>
          </w:p>
        </w:tc>
      </w:tr>
      <w:tr w:rsidR="002714E5"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tcPr>
          <w:p w:rsidR="002714E5" w:rsidRDefault="002714E5" w:rsidP="002025F0">
            <w:pPr>
              <w:jc w:val="both"/>
              <w:rPr>
                <w:rFonts w:ascii="Courier New" w:hAnsi="Courier New" w:cs="Courier New"/>
                <w:sz w:val="22"/>
                <w:szCs w:val="22"/>
              </w:rPr>
            </w:pPr>
            <w:r>
              <w:rPr>
                <w:rFonts w:ascii="Courier New" w:hAnsi="Courier New" w:cs="Courier New"/>
                <w:sz w:val="22"/>
                <w:szCs w:val="22"/>
              </w:rPr>
              <w:t>6.образование</w:t>
            </w:r>
          </w:p>
        </w:tc>
        <w:tc>
          <w:tcPr>
            <w:tcW w:w="1134" w:type="dxa"/>
            <w:tcBorders>
              <w:top w:val="nil"/>
              <w:left w:val="nil"/>
              <w:bottom w:val="single" w:sz="4" w:space="0" w:color="auto"/>
              <w:right w:val="single" w:sz="4" w:space="0" w:color="auto"/>
            </w:tcBorders>
            <w:shd w:val="clear" w:color="auto" w:fill="auto"/>
            <w:noWrap/>
            <w:vAlign w:val="center"/>
          </w:tcPr>
          <w:p w:rsidR="002714E5" w:rsidRPr="002025F0" w:rsidRDefault="002714E5" w:rsidP="00BF684E">
            <w:pPr>
              <w:ind w:left="-108" w:right="-108"/>
              <w:jc w:val="both"/>
              <w:rPr>
                <w:rFonts w:ascii="Courier New" w:hAnsi="Courier New" w:cs="Courier New"/>
                <w:sz w:val="22"/>
                <w:szCs w:val="22"/>
              </w:rPr>
            </w:pPr>
            <w:r>
              <w:rPr>
                <w:rFonts w:ascii="Courier New" w:hAnsi="Courier New" w:cs="Courier New"/>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rsidR="002714E5"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0,06</w:t>
            </w:r>
          </w:p>
        </w:tc>
        <w:tc>
          <w:tcPr>
            <w:tcW w:w="993" w:type="dxa"/>
            <w:tcBorders>
              <w:top w:val="nil"/>
              <w:left w:val="nil"/>
              <w:bottom w:val="single" w:sz="4" w:space="0" w:color="auto"/>
              <w:right w:val="single" w:sz="4" w:space="0" w:color="auto"/>
            </w:tcBorders>
            <w:shd w:val="clear" w:color="auto" w:fill="auto"/>
            <w:noWrap/>
            <w:vAlign w:val="center"/>
          </w:tcPr>
          <w:p w:rsidR="002714E5"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4,0</w:t>
            </w:r>
          </w:p>
        </w:tc>
        <w:tc>
          <w:tcPr>
            <w:tcW w:w="849" w:type="dxa"/>
            <w:tcBorders>
              <w:top w:val="nil"/>
              <w:left w:val="nil"/>
              <w:bottom w:val="single" w:sz="4" w:space="0" w:color="auto"/>
              <w:right w:val="single" w:sz="4" w:space="0" w:color="auto"/>
            </w:tcBorders>
            <w:shd w:val="clear" w:color="auto" w:fill="auto"/>
            <w:noWrap/>
            <w:vAlign w:val="center"/>
          </w:tcPr>
          <w:p w:rsidR="002714E5"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0,07</w:t>
            </w:r>
          </w:p>
        </w:tc>
        <w:tc>
          <w:tcPr>
            <w:tcW w:w="993" w:type="dxa"/>
            <w:tcBorders>
              <w:top w:val="nil"/>
              <w:left w:val="nil"/>
              <w:bottom w:val="single" w:sz="4" w:space="0" w:color="auto"/>
              <w:right w:val="single" w:sz="4" w:space="0" w:color="auto"/>
            </w:tcBorders>
            <w:shd w:val="clear" w:color="auto" w:fill="auto"/>
            <w:noWrap/>
            <w:vAlign w:val="center"/>
          </w:tcPr>
          <w:p w:rsidR="002714E5"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tcPr>
          <w:p w:rsidR="002714E5"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100,0</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2714E5" w:rsidP="002025F0">
            <w:pPr>
              <w:jc w:val="both"/>
              <w:rPr>
                <w:rFonts w:ascii="Courier New" w:hAnsi="Courier New" w:cs="Courier New"/>
                <w:sz w:val="22"/>
                <w:szCs w:val="22"/>
              </w:rPr>
            </w:pPr>
            <w:r>
              <w:rPr>
                <w:rFonts w:ascii="Courier New" w:hAnsi="Courier New" w:cs="Courier New"/>
                <w:sz w:val="22"/>
                <w:szCs w:val="22"/>
              </w:rPr>
              <w:t>7</w:t>
            </w:r>
            <w:r w:rsidR="00BF684E">
              <w:rPr>
                <w:rFonts w:ascii="Courier New" w:hAnsi="Courier New" w:cs="Courier New"/>
                <w:sz w:val="22"/>
                <w:szCs w:val="22"/>
              </w:rPr>
              <w:t>.</w:t>
            </w:r>
            <w:r w:rsidR="00A31E98" w:rsidRPr="002025F0">
              <w:rPr>
                <w:rFonts w:ascii="Courier New" w:hAnsi="Courier New" w:cs="Courier New"/>
                <w:sz w:val="22"/>
                <w:szCs w:val="22"/>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jc w:val="both"/>
              <w:rPr>
                <w:rFonts w:ascii="Courier New" w:hAnsi="Courier New" w:cs="Courier New"/>
                <w:sz w:val="22"/>
                <w:szCs w:val="22"/>
              </w:rPr>
            </w:pPr>
            <w:r>
              <w:rPr>
                <w:rFonts w:ascii="Courier New" w:hAnsi="Courier New" w:cs="Courier New"/>
                <w:sz w:val="22"/>
                <w:szCs w:val="22"/>
              </w:rPr>
              <w:t>1522,8</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23,47</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1463,6</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23,87</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8"/>
              <w:jc w:val="both"/>
              <w:rPr>
                <w:rFonts w:ascii="Courier New" w:hAnsi="Courier New" w:cs="Courier New"/>
                <w:sz w:val="22"/>
                <w:szCs w:val="22"/>
              </w:rPr>
            </w:pPr>
            <w:r>
              <w:rPr>
                <w:rFonts w:ascii="Courier New" w:hAnsi="Courier New" w:cs="Courier New"/>
                <w:sz w:val="22"/>
                <w:szCs w:val="22"/>
              </w:rPr>
              <w:t>-59,2</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9D5FB9" w:rsidP="00BF684E">
            <w:pPr>
              <w:ind w:left="-108" w:right="-107"/>
              <w:jc w:val="both"/>
              <w:rPr>
                <w:rFonts w:ascii="Courier New" w:hAnsi="Courier New" w:cs="Courier New"/>
                <w:sz w:val="22"/>
                <w:szCs w:val="22"/>
              </w:rPr>
            </w:pPr>
            <w:r>
              <w:rPr>
                <w:rFonts w:ascii="Courier New" w:hAnsi="Courier New" w:cs="Courier New"/>
                <w:sz w:val="22"/>
                <w:szCs w:val="22"/>
              </w:rPr>
              <w:t>96,11</w:t>
            </w:r>
          </w:p>
        </w:tc>
      </w:tr>
      <w:tr w:rsidR="00A31E98" w:rsidRPr="002025F0" w:rsidTr="002714E5">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2714E5" w:rsidP="002025F0">
            <w:pPr>
              <w:jc w:val="both"/>
              <w:rPr>
                <w:rFonts w:ascii="Courier New" w:hAnsi="Courier New" w:cs="Courier New"/>
                <w:sz w:val="22"/>
                <w:szCs w:val="22"/>
              </w:rPr>
            </w:pPr>
            <w:r>
              <w:rPr>
                <w:rFonts w:ascii="Courier New" w:hAnsi="Courier New" w:cs="Courier New"/>
                <w:sz w:val="22"/>
                <w:szCs w:val="22"/>
              </w:rPr>
              <w:t>8</w:t>
            </w:r>
            <w:r w:rsidR="00BF684E">
              <w:rPr>
                <w:rFonts w:ascii="Courier New" w:hAnsi="Courier New" w:cs="Courier New"/>
                <w:sz w:val="22"/>
                <w:szCs w:val="22"/>
              </w:rPr>
              <w:t>.</w:t>
            </w:r>
            <w:r w:rsidR="00A31E98" w:rsidRPr="002025F0">
              <w:rPr>
                <w:rFonts w:ascii="Courier New" w:hAnsi="Courier New" w:cs="Courier New"/>
                <w:sz w:val="22"/>
                <w:szCs w:val="22"/>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0,08</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5,0</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0,08</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9" w:right="-108"/>
              <w:jc w:val="both"/>
              <w:rPr>
                <w:rFonts w:ascii="Courier New" w:hAnsi="Courier New" w:cs="Courier New"/>
                <w:sz w:val="22"/>
                <w:szCs w:val="22"/>
              </w:rPr>
            </w:pPr>
            <w:r w:rsidRPr="002025F0">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8" w:right="-107"/>
              <w:jc w:val="both"/>
              <w:rPr>
                <w:rFonts w:ascii="Courier New" w:hAnsi="Courier New" w:cs="Courier New"/>
                <w:sz w:val="22"/>
                <w:szCs w:val="22"/>
              </w:rPr>
            </w:pPr>
            <w:r w:rsidRPr="002025F0">
              <w:rPr>
                <w:rFonts w:ascii="Courier New" w:hAnsi="Courier New" w:cs="Courier New"/>
                <w:sz w:val="22"/>
                <w:szCs w:val="22"/>
              </w:rPr>
              <w:t>100,0</w:t>
            </w:r>
          </w:p>
        </w:tc>
      </w:tr>
      <w:tr w:rsidR="00A31E98" w:rsidRPr="002025F0" w:rsidTr="002714E5">
        <w:trPr>
          <w:trHeight w:val="7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A31E98" w:rsidRPr="002025F0" w:rsidRDefault="00BF684E" w:rsidP="002025F0">
            <w:pPr>
              <w:jc w:val="both"/>
              <w:rPr>
                <w:rFonts w:ascii="Courier New" w:hAnsi="Courier New" w:cs="Courier New"/>
                <w:sz w:val="22"/>
                <w:szCs w:val="22"/>
              </w:rPr>
            </w:pPr>
            <w:r>
              <w:rPr>
                <w:rFonts w:ascii="Courier New" w:hAnsi="Courier New" w:cs="Courier New"/>
                <w:sz w:val="22"/>
                <w:szCs w:val="22"/>
              </w:rPr>
              <w:t>8.</w:t>
            </w:r>
            <w:r w:rsidR="00A31E98" w:rsidRPr="002025F0">
              <w:rPr>
                <w:rFonts w:ascii="Courier New" w:hAnsi="Courier New" w:cs="Courier New"/>
                <w:sz w:val="22"/>
                <w:szCs w:val="22"/>
              </w:rPr>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119,5</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sz w:val="22"/>
                <w:szCs w:val="22"/>
              </w:rPr>
            </w:pPr>
            <w:r>
              <w:rPr>
                <w:rFonts w:ascii="Courier New" w:hAnsi="Courier New" w:cs="Courier New"/>
                <w:sz w:val="22"/>
                <w:szCs w:val="22"/>
              </w:rPr>
              <w:t>1,84</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sz w:val="22"/>
                <w:szCs w:val="22"/>
              </w:rPr>
            </w:pPr>
            <w:r>
              <w:rPr>
                <w:rFonts w:ascii="Courier New" w:hAnsi="Courier New" w:cs="Courier New"/>
                <w:sz w:val="22"/>
                <w:szCs w:val="22"/>
              </w:rPr>
              <w:t>119,5</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7"/>
              <w:jc w:val="both"/>
              <w:rPr>
                <w:rFonts w:ascii="Courier New" w:hAnsi="Courier New" w:cs="Courier New"/>
                <w:sz w:val="22"/>
                <w:szCs w:val="22"/>
              </w:rPr>
            </w:pPr>
            <w:r>
              <w:rPr>
                <w:rFonts w:ascii="Courier New" w:hAnsi="Courier New" w:cs="Courier New"/>
                <w:sz w:val="22"/>
                <w:szCs w:val="22"/>
              </w:rPr>
              <w:t>1,95</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9" w:right="-108"/>
              <w:jc w:val="both"/>
              <w:rPr>
                <w:rFonts w:ascii="Courier New" w:hAnsi="Courier New" w:cs="Courier New"/>
                <w:sz w:val="22"/>
                <w:szCs w:val="22"/>
              </w:rPr>
            </w:pPr>
            <w:r w:rsidRPr="002025F0">
              <w:rPr>
                <w:rFonts w:ascii="Courier New" w:hAnsi="Courier New" w:cs="Courier New"/>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8" w:right="-107"/>
              <w:jc w:val="both"/>
              <w:rPr>
                <w:rFonts w:ascii="Courier New" w:hAnsi="Courier New" w:cs="Courier New"/>
                <w:sz w:val="22"/>
                <w:szCs w:val="22"/>
              </w:rPr>
            </w:pPr>
            <w:r w:rsidRPr="002025F0">
              <w:rPr>
                <w:rFonts w:ascii="Courier New" w:hAnsi="Courier New" w:cs="Courier New"/>
                <w:sz w:val="22"/>
                <w:szCs w:val="22"/>
              </w:rPr>
              <w:t>100,0</w:t>
            </w:r>
          </w:p>
        </w:tc>
      </w:tr>
      <w:tr w:rsidR="00A31E98" w:rsidRPr="002025F0" w:rsidTr="002714E5">
        <w:trPr>
          <w:trHeight w:val="255"/>
        </w:trPr>
        <w:tc>
          <w:tcPr>
            <w:tcW w:w="3544" w:type="dxa"/>
            <w:tcBorders>
              <w:top w:val="nil"/>
              <w:left w:val="single" w:sz="4" w:space="0" w:color="auto"/>
              <w:bottom w:val="nil"/>
              <w:right w:val="nil"/>
            </w:tcBorders>
            <w:shd w:val="clear" w:color="auto" w:fill="auto"/>
            <w:vAlign w:val="center"/>
            <w:hideMark/>
          </w:tcPr>
          <w:p w:rsidR="00A31E98" w:rsidRPr="002025F0" w:rsidRDefault="00A31E98" w:rsidP="002025F0">
            <w:pPr>
              <w:jc w:val="both"/>
              <w:rPr>
                <w:rFonts w:ascii="Courier New" w:hAnsi="Courier New" w:cs="Courier New"/>
                <w:bCs/>
                <w:sz w:val="22"/>
                <w:szCs w:val="22"/>
              </w:rPr>
            </w:pPr>
            <w:r w:rsidRPr="002025F0">
              <w:rPr>
                <w:rFonts w:ascii="Courier New" w:hAnsi="Courier New" w:cs="Courier New"/>
                <w:bCs/>
                <w:sz w:val="22"/>
                <w:szCs w:val="22"/>
              </w:rPr>
              <w:t>Итого расходов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31E98" w:rsidRPr="002025F0" w:rsidRDefault="002714E5" w:rsidP="00BF684E">
            <w:pPr>
              <w:ind w:left="-108" w:right="-108" w:firstLine="34"/>
              <w:jc w:val="both"/>
              <w:rPr>
                <w:rFonts w:ascii="Courier New" w:hAnsi="Courier New" w:cs="Courier New"/>
                <w:bCs/>
                <w:sz w:val="22"/>
                <w:szCs w:val="22"/>
              </w:rPr>
            </w:pPr>
            <w:r>
              <w:rPr>
                <w:rFonts w:ascii="Courier New" w:hAnsi="Courier New" w:cs="Courier New"/>
                <w:bCs/>
                <w:sz w:val="22"/>
                <w:szCs w:val="22"/>
              </w:rPr>
              <w:t>6489,0</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8" w:right="-108" w:firstLine="34"/>
              <w:jc w:val="both"/>
              <w:rPr>
                <w:rFonts w:ascii="Courier New" w:hAnsi="Courier New" w:cs="Courier New"/>
                <w:bCs/>
                <w:sz w:val="22"/>
                <w:szCs w:val="22"/>
              </w:rPr>
            </w:pPr>
            <w:r w:rsidRPr="002025F0">
              <w:rPr>
                <w:rFonts w:ascii="Courier New" w:hAnsi="Courier New" w:cs="Courier New"/>
                <w:bCs/>
                <w:sz w:val="22"/>
                <w:szCs w:val="22"/>
              </w:rPr>
              <w:t>100,0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8" w:right="-107"/>
              <w:jc w:val="both"/>
              <w:rPr>
                <w:rFonts w:ascii="Courier New" w:hAnsi="Courier New" w:cs="Courier New"/>
                <w:bCs/>
                <w:sz w:val="22"/>
                <w:szCs w:val="22"/>
              </w:rPr>
            </w:pPr>
            <w:r>
              <w:rPr>
                <w:rFonts w:ascii="Courier New" w:hAnsi="Courier New" w:cs="Courier New"/>
                <w:bCs/>
                <w:sz w:val="22"/>
                <w:szCs w:val="22"/>
              </w:rPr>
              <w:t>6130,6</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A31E98" w:rsidP="00BF684E">
            <w:pPr>
              <w:ind w:left="-109" w:right="-107"/>
              <w:jc w:val="both"/>
              <w:rPr>
                <w:rFonts w:ascii="Courier New" w:hAnsi="Courier New" w:cs="Courier New"/>
                <w:bCs/>
                <w:sz w:val="22"/>
                <w:szCs w:val="22"/>
              </w:rPr>
            </w:pPr>
            <w:r w:rsidRPr="002025F0">
              <w:rPr>
                <w:rFonts w:ascii="Courier New" w:hAnsi="Courier New" w:cs="Courier New"/>
                <w:bCs/>
                <w:sz w:val="22"/>
                <w:szCs w:val="22"/>
              </w:rPr>
              <w:t>100,0</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2714E5" w:rsidP="00BF684E">
            <w:pPr>
              <w:ind w:left="-109" w:right="-108"/>
              <w:jc w:val="both"/>
              <w:rPr>
                <w:rFonts w:ascii="Courier New" w:hAnsi="Courier New" w:cs="Courier New"/>
                <w:bCs/>
                <w:sz w:val="22"/>
                <w:szCs w:val="22"/>
              </w:rPr>
            </w:pPr>
            <w:r>
              <w:rPr>
                <w:rFonts w:ascii="Courier New" w:hAnsi="Courier New" w:cs="Courier New"/>
                <w:bCs/>
                <w:sz w:val="22"/>
                <w:szCs w:val="22"/>
              </w:rPr>
              <w:t>-358,4</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9D5FB9" w:rsidP="00BF684E">
            <w:pPr>
              <w:ind w:left="-108" w:right="-107"/>
              <w:jc w:val="both"/>
              <w:rPr>
                <w:rFonts w:ascii="Courier New" w:hAnsi="Courier New" w:cs="Courier New"/>
                <w:bCs/>
                <w:sz w:val="22"/>
                <w:szCs w:val="22"/>
              </w:rPr>
            </w:pPr>
            <w:r>
              <w:rPr>
                <w:rFonts w:ascii="Courier New" w:hAnsi="Courier New" w:cs="Courier New"/>
                <w:bCs/>
                <w:sz w:val="22"/>
                <w:szCs w:val="22"/>
              </w:rPr>
              <w:t>94,48</w:t>
            </w:r>
          </w:p>
        </w:tc>
      </w:tr>
      <w:tr w:rsidR="00A31E98" w:rsidRPr="002025F0" w:rsidTr="00E226A2">
        <w:trPr>
          <w:trHeight w:val="439"/>
        </w:trPr>
        <w:tc>
          <w:tcPr>
            <w:tcW w:w="3544" w:type="dxa"/>
            <w:tcBorders>
              <w:top w:val="single" w:sz="4" w:space="0" w:color="auto"/>
              <w:left w:val="single" w:sz="4" w:space="0" w:color="auto"/>
              <w:bottom w:val="nil"/>
              <w:right w:val="nil"/>
            </w:tcBorders>
            <w:shd w:val="clear" w:color="auto" w:fill="auto"/>
            <w:noWrap/>
            <w:vAlign w:val="center"/>
            <w:hideMark/>
          </w:tcPr>
          <w:p w:rsidR="00A31E98" w:rsidRPr="002025F0" w:rsidRDefault="00A31E98" w:rsidP="002025F0">
            <w:pPr>
              <w:jc w:val="both"/>
              <w:rPr>
                <w:rFonts w:ascii="Courier New" w:hAnsi="Courier New" w:cs="Courier New"/>
                <w:sz w:val="22"/>
                <w:szCs w:val="22"/>
              </w:rPr>
            </w:pPr>
            <w:r w:rsidRPr="002025F0">
              <w:rPr>
                <w:rFonts w:ascii="Courier New" w:hAnsi="Courier New" w:cs="Courier New"/>
                <w:sz w:val="22"/>
                <w:szCs w:val="22"/>
              </w:rPr>
              <w:t>В том числе:</w:t>
            </w:r>
          </w:p>
        </w:tc>
        <w:tc>
          <w:tcPr>
            <w:tcW w:w="1134" w:type="dxa"/>
            <w:tcBorders>
              <w:top w:val="nil"/>
              <w:left w:val="single" w:sz="4" w:space="0" w:color="auto"/>
              <w:bottom w:val="nil"/>
              <w:right w:val="single" w:sz="4" w:space="0" w:color="auto"/>
            </w:tcBorders>
            <w:shd w:val="clear" w:color="auto" w:fill="auto"/>
            <w:noWrap/>
            <w:vAlign w:val="center"/>
            <w:hideMark/>
          </w:tcPr>
          <w:p w:rsidR="00A31E98" w:rsidRPr="002025F0" w:rsidRDefault="00A31E98" w:rsidP="00BF684E">
            <w:pPr>
              <w:ind w:left="-108" w:right="-108" w:firstLine="34"/>
              <w:jc w:val="both"/>
              <w:rPr>
                <w:rFonts w:ascii="Courier New" w:hAnsi="Courier New" w:cs="Courier New"/>
                <w:bCs/>
                <w:sz w:val="22"/>
                <w:szCs w:val="22"/>
              </w:rPr>
            </w:pPr>
            <w:r w:rsidRPr="002025F0">
              <w:rPr>
                <w:rFonts w:ascii="Courier New" w:hAnsi="Courier New" w:cs="Courier New"/>
                <w:bCs/>
                <w:sz w:val="22"/>
                <w:szCs w:val="22"/>
              </w:rPr>
              <w:t> </w:t>
            </w:r>
          </w:p>
        </w:tc>
        <w:tc>
          <w:tcPr>
            <w:tcW w:w="851" w:type="dxa"/>
            <w:tcBorders>
              <w:top w:val="nil"/>
              <w:left w:val="nil"/>
              <w:bottom w:val="nil"/>
              <w:right w:val="single" w:sz="4" w:space="0" w:color="auto"/>
            </w:tcBorders>
            <w:shd w:val="clear" w:color="auto" w:fill="auto"/>
            <w:noWrap/>
            <w:vAlign w:val="center"/>
            <w:hideMark/>
          </w:tcPr>
          <w:p w:rsidR="00A31E98" w:rsidRPr="002025F0" w:rsidRDefault="00A31E98" w:rsidP="00BF684E">
            <w:pPr>
              <w:ind w:left="-108" w:right="-108" w:firstLine="34"/>
              <w:jc w:val="both"/>
              <w:rPr>
                <w:rFonts w:ascii="Courier New" w:hAnsi="Courier New" w:cs="Courier New"/>
                <w:bCs/>
                <w:sz w:val="22"/>
                <w:szCs w:val="22"/>
              </w:rPr>
            </w:pPr>
            <w:r w:rsidRPr="002025F0">
              <w:rPr>
                <w:rFonts w:ascii="Courier New" w:hAnsi="Courier New" w:cs="Courier New"/>
                <w:bCs/>
                <w:sz w:val="22"/>
                <w:szCs w:val="22"/>
              </w:rPr>
              <w:t> </w:t>
            </w:r>
          </w:p>
        </w:tc>
        <w:tc>
          <w:tcPr>
            <w:tcW w:w="993" w:type="dxa"/>
            <w:tcBorders>
              <w:top w:val="nil"/>
              <w:left w:val="nil"/>
              <w:bottom w:val="nil"/>
              <w:right w:val="single" w:sz="4" w:space="0" w:color="auto"/>
            </w:tcBorders>
            <w:shd w:val="clear" w:color="auto" w:fill="auto"/>
            <w:noWrap/>
            <w:vAlign w:val="center"/>
            <w:hideMark/>
          </w:tcPr>
          <w:p w:rsidR="00A31E98" w:rsidRPr="002025F0" w:rsidRDefault="00A31E98" w:rsidP="00BF684E">
            <w:pPr>
              <w:ind w:left="-108" w:right="-107" w:firstLine="709"/>
              <w:jc w:val="both"/>
              <w:rPr>
                <w:rFonts w:ascii="Courier New" w:hAnsi="Courier New" w:cs="Courier New"/>
                <w:bCs/>
                <w:sz w:val="22"/>
                <w:szCs w:val="22"/>
              </w:rPr>
            </w:pPr>
            <w:r w:rsidRPr="002025F0">
              <w:rPr>
                <w:rFonts w:ascii="Courier New" w:hAnsi="Courier New" w:cs="Courier New"/>
                <w:bCs/>
                <w:sz w:val="22"/>
                <w:szCs w:val="22"/>
              </w:rPr>
              <w:t> </w:t>
            </w:r>
          </w:p>
        </w:tc>
        <w:tc>
          <w:tcPr>
            <w:tcW w:w="849" w:type="dxa"/>
            <w:tcBorders>
              <w:top w:val="nil"/>
              <w:left w:val="nil"/>
              <w:bottom w:val="nil"/>
              <w:right w:val="single" w:sz="4" w:space="0" w:color="auto"/>
            </w:tcBorders>
            <w:shd w:val="clear" w:color="auto" w:fill="auto"/>
            <w:noWrap/>
            <w:vAlign w:val="center"/>
            <w:hideMark/>
          </w:tcPr>
          <w:p w:rsidR="00A31E98" w:rsidRPr="002025F0" w:rsidRDefault="00A31E98" w:rsidP="00BF684E">
            <w:pPr>
              <w:ind w:left="-109" w:right="-107" w:firstLine="709"/>
              <w:jc w:val="both"/>
              <w:rPr>
                <w:rFonts w:ascii="Courier New" w:hAnsi="Courier New" w:cs="Courier New"/>
                <w:bCs/>
                <w:sz w:val="22"/>
                <w:szCs w:val="22"/>
              </w:rPr>
            </w:pPr>
            <w:r w:rsidRPr="002025F0">
              <w:rPr>
                <w:rFonts w:ascii="Courier New" w:hAnsi="Courier New" w:cs="Courier New"/>
                <w:bCs/>
                <w:sz w:val="22"/>
                <w:szCs w:val="22"/>
              </w:rPr>
              <w:t> </w:t>
            </w:r>
          </w:p>
        </w:tc>
        <w:tc>
          <w:tcPr>
            <w:tcW w:w="993" w:type="dxa"/>
            <w:tcBorders>
              <w:top w:val="nil"/>
              <w:left w:val="nil"/>
              <w:bottom w:val="nil"/>
              <w:right w:val="single" w:sz="4" w:space="0" w:color="auto"/>
            </w:tcBorders>
            <w:shd w:val="clear" w:color="auto" w:fill="auto"/>
            <w:noWrap/>
            <w:vAlign w:val="center"/>
            <w:hideMark/>
          </w:tcPr>
          <w:p w:rsidR="00A31E98" w:rsidRPr="002025F0" w:rsidRDefault="00A31E98" w:rsidP="00BF684E">
            <w:pPr>
              <w:ind w:left="-109" w:right="-108" w:firstLine="709"/>
              <w:jc w:val="both"/>
              <w:rPr>
                <w:rFonts w:ascii="Courier New" w:hAnsi="Courier New" w:cs="Courier New"/>
                <w:bCs/>
                <w:sz w:val="22"/>
                <w:szCs w:val="22"/>
              </w:rPr>
            </w:pPr>
            <w:r w:rsidRPr="002025F0">
              <w:rPr>
                <w:rFonts w:ascii="Courier New" w:hAnsi="Courier New" w:cs="Courier New"/>
                <w:bCs/>
                <w:sz w:val="22"/>
                <w:szCs w:val="22"/>
              </w:rPr>
              <w:t> </w:t>
            </w:r>
          </w:p>
        </w:tc>
        <w:tc>
          <w:tcPr>
            <w:tcW w:w="993" w:type="dxa"/>
            <w:tcBorders>
              <w:top w:val="nil"/>
              <w:left w:val="nil"/>
              <w:bottom w:val="nil"/>
              <w:right w:val="single" w:sz="4" w:space="0" w:color="auto"/>
            </w:tcBorders>
            <w:shd w:val="clear" w:color="auto" w:fill="auto"/>
            <w:noWrap/>
            <w:vAlign w:val="center"/>
            <w:hideMark/>
          </w:tcPr>
          <w:p w:rsidR="00A31E98" w:rsidRPr="002025F0" w:rsidRDefault="00A31E98" w:rsidP="00BF684E">
            <w:pPr>
              <w:ind w:left="-108" w:right="-107" w:firstLine="709"/>
              <w:jc w:val="both"/>
              <w:rPr>
                <w:rFonts w:ascii="Courier New" w:hAnsi="Courier New" w:cs="Courier New"/>
                <w:bCs/>
                <w:sz w:val="22"/>
                <w:szCs w:val="22"/>
              </w:rPr>
            </w:pPr>
            <w:r w:rsidRPr="002025F0">
              <w:rPr>
                <w:rFonts w:ascii="Courier New" w:hAnsi="Courier New" w:cs="Courier New"/>
                <w:bCs/>
                <w:sz w:val="22"/>
                <w:szCs w:val="22"/>
              </w:rPr>
              <w:t> </w:t>
            </w:r>
          </w:p>
        </w:tc>
      </w:tr>
      <w:tr w:rsidR="00A31E98" w:rsidRPr="002025F0" w:rsidTr="00E226A2">
        <w:trPr>
          <w:trHeight w:val="120"/>
        </w:trPr>
        <w:tc>
          <w:tcPr>
            <w:tcW w:w="3544" w:type="dxa"/>
            <w:tcBorders>
              <w:top w:val="nil"/>
              <w:left w:val="single" w:sz="4" w:space="0" w:color="auto"/>
              <w:bottom w:val="single" w:sz="4" w:space="0" w:color="auto"/>
              <w:right w:val="nil"/>
            </w:tcBorders>
            <w:shd w:val="clear" w:color="auto" w:fill="auto"/>
            <w:vAlign w:val="center"/>
            <w:hideMark/>
          </w:tcPr>
          <w:p w:rsidR="00A31E98" w:rsidRPr="002025F0" w:rsidRDefault="00A31E98" w:rsidP="002025F0">
            <w:pPr>
              <w:jc w:val="both"/>
              <w:rPr>
                <w:rFonts w:ascii="Courier New" w:hAnsi="Courier New" w:cs="Courier New"/>
                <w:sz w:val="22"/>
                <w:szCs w:val="22"/>
              </w:rPr>
            </w:pPr>
            <w:r w:rsidRPr="002025F0">
              <w:rPr>
                <w:rFonts w:ascii="Courier New" w:hAnsi="Courier New" w:cs="Courier New"/>
                <w:sz w:val="22"/>
                <w:szCs w:val="22"/>
              </w:rPr>
              <w:t>на социально - культурную сферу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31E98" w:rsidRPr="002025F0" w:rsidRDefault="00141CAF" w:rsidP="00BF684E">
            <w:pPr>
              <w:ind w:left="-108" w:right="-108" w:firstLine="34"/>
              <w:jc w:val="both"/>
              <w:rPr>
                <w:rFonts w:ascii="Courier New" w:hAnsi="Courier New" w:cs="Courier New"/>
                <w:sz w:val="22"/>
                <w:szCs w:val="22"/>
              </w:rPr>
            </w:pPr>
            <w:r>
              <w:rPr>
                <w:rFonts w:ascii="Courier New" w:hAnsi="Courier New" w:cs="Courier New"/>
                <w:sz w:val="22"/>
                <w:szCs w:val="22"/>
              </w:rPr>
              <w:t>1527,8</w:t>
            </w:r>
          </w:p>
        </w:tc>
        <w:tc>
          <w:tcPr>
            <w:tcW w:w="851" w:type="dxa"/>
            <w:tcBorders>
              <w:top w:val="nil"/>
              <w:left w:val="nil"/>
              <w:bottom w:val="single" w:sz="4" w:space="0" w:color="auto"/>
              <w:right w:val="single" w:sz="4" w:space="0" w:color="auto"/>
            </w:tcBorders>
            <w:shd w:val="clear" w:color="auto" w:fill="auto"/>
            <w:noWrap/>
            <w:vAlign w:val="center"/>
            <w:hideMark/>
          </w:tcPr>
          <w:p w:rsidR="00A31E98" w:rsidRPr="002025F0" w:rsidRDefault="00E226A2" w:rsidP="00BF684E">
            <w:pPr>
              <w:ind w:left="-108" w:right="-108" w:firstLine="34"/>
              <w:jc w:val="both"/>
              <w:rPr>
                <w:rFonts w:ascii="Courier New" w:hAnsi="Courier New" w:cs="Courier New"/>
                <w:sz w:val="22"/>
                <w:szCs w:val="22"/>
              </w:rPr>
            </w:pPr>
            <w:r>
              <w:rPr>
                <w:rFonts w:ascii="Courier New" w:hAnsi="Courier New" w:cs="Courier New"/>
                <w:sz w:val="22"/>
                <w:szCs w:val="22"/>
              </w:rPr>
              <w:t>23,55</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E226A2" w:rsidP="00BF684E">
            <w:pPr>
              <w:ind w:left="-108" w:right="-107"/>
              <w:jc w:val="both"/>
              <w:rPr>
                <w:rFonts w:ascii="Courier New" w:hAnsi="Courier New" w:cs="Courier New"/>
                <w:sz w:val="22"/>
                <w:szCs w:val="22"/>
              </w:rPr>
            </w:pPr>
            <w:r>
              <w:rPr>
                <w:rFonts w:ascii="Courier New" w:hAnsi="Courier New" w:cs="Courier New"/>
                <w:sz w:val="22"/>
                <w:szCs w:val="22"/>
              </w:rPr>
              <w:t>1468,6</w:t>
            </w:r>
          </w:p>
        </w:tc>
        <w:tc>
          <w:tcPr>
            <w:tcW w:w="849" w:type="dxa"/>
            <w:tcBorders>
              <w:top w:val="nil"/>
              <w:left w:val="nil"/>
              <w:bottom w:val="single" w:sz="4" w:space="0" w:color="auto"/>
              <w:right w:val="single" w:sz="4" w:space="0" w:color="auto"/>
            </w:tcBorders>
            <w:shd w:val="clear" w:color="auto" w:fill="auto"/>
            <w:noWrap/>
            <w:vAlign w:val="center"/>
            <w:hideMark/>
          </w:tcPr>
          <w:p w:rsidR="00A31E98" w:rsidRPr="002025F0" w:rsidRDefault="00E226A2" w:rsidP="00BF684E">
            <w:pPr>
              <w:ind w:left="-109" w:right="-107"/>
              <w:jc w:val="both"/>
              <w:rPr>
                <w:rFonts w:ascii="Courier New" w:hAnsi="Courier New" w:cs="Courier New"/>
                <w:sz w:val="22"/>
                <w:szCs w:val="22"/>
              </w:rPr>
            </w:pPr>
            <w:r>
              <w:rPr>
                <w:rFonts w:ascii="Courier New" w:hAnsi="Courier New" w:cs="Courier New"/>
                <w:sz w:val="22"/>
                <w:szCs w:val="22"/>
              </w:rPr>
              <w:t>23,96</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E226A2" w:rsidP="00E226A2">
            <w:pPr>
              <w:ind w:right="-108"/>
              <w:jc w:val="both"/>
              <w:rPr>
                <w:rFonts w:ascii="Courier New" w:hAnsi="Courier New" w:cs="Courier New"/>
                <w:sz w:val="22"/>
                <w:szCs w:val="22"/>
              </w:rPr>
            </w:pPr>
            <w:r>
              <w:rPr>
                <w:rFonts w:ascii="Courier New" w:hAnsi="Courier New" w:cs="Courier New"/>
                <w:sz w:val="22"/>
                <w:szCs w:val="22"/>
              </w:rPr>
              <w:t>-59,2</w:t>
            </w:r>
          </w:p>
        </w:tc>
        <w:tc>
          <w:tcPr>
            <w:tcW w:w="993" w:type="dxa"/>
            <w:tcBorders>
              <w:top w:val="nil"/>
              <w:left w:val="nil"/>
              <w:bottom w:val="single" w:sz="4" w:space="0" w:color="auto"/>
              <w:right w:val="single" w:sz="4" w:space="0" w:color="auto"/>
            </w:tcBorders>
            <w:shd w:val="clear" w:color="auto" w:fill="auto"/>
            <w:noWrap/>
            <w:vAlign w:val="center"/>
            <w:hideMark/>
          </w:tcPr>
          <w:p w:rsidR="00A31E98" w:rsidRPr="002025F0" w:rsidRDefault="00E226A2" w:rsidP="00BF684E">
            <w:pPr>
              <w:ind w:left="-108" w:right="-107"/>
              <w:jc w:val="both"/>
              <w:rPr>
                <w:rFonts w:ascii="Courier New" w:hAnsi="Courier New" w:cs="Courier New"/>
                <w:sz w:val="22"/>
                <w:szCs w:val="22"/>
              </w:rPr>
            </w:pPr>
            <w:r>
              <w:rPr>
                <w:rFonts w:ascii="Courier New" w:hAnsi="Courier New" w:cs="Courier New"/>
                <w:sz w:val="22"/>
                <w:szCs w:val="22"/>
              </w:rPr>
              <w:t>96,13</w:t>
            </w:r>
          </w:p>
        </w:tc>
      </w:tr>
    </w:tbl>
    <w:p w:rsidR="00A31E98" w:rsidRPr="006E593C" w:rsidRDefault="00A31E98" w:rsidP="006E593C">
      <w:pPr>
        <w:ind w:firstLine="709"/>
        <w:jc w:val="both"/>
        <w:rPr>
          <w:rFonts w:ascii="Arial" w:hAnsi="Arial" w:cs="Arial"/>
          <w:u w:val="single"/>
        </w:rPr>
      </w:pPr>
    </w:p>
    <w:p w:rsidR="00A31E98" w:rsidRPr="006E593C" w:rsidRDefault="00A31E98" w:rsidP="006E593C">
      <w:pPr>
        <w:ind w:firstLine="709"/>
        <w:jc w:val="both"/>
        <w:rPr>
          <w:rFonts w:ascii="Arial" w:hAnsi="Arial" w:cs="Arial"/>
        </w:rPr>
      </w:pPr>
      <w:r w:rsidRPr="006E593C">
        <w:rPr>
          <w:rFonts w:ascii="Arial" w:hAnsi="Arial" w:cs="Arial"/>
        </w:rPr>
        <w:t>Определение объёма расходов на муниципальное управление осуществлялось в соответствии с действующей структурой исполнительных органов муниципальной власти.</w:t>
      </w:r>
    </w:p>
    <w:p w:rsidR="00A31E98" w:rsidRPr="006E593C" w:rsidRDefault="00A31E98" w:rsidP="006E593C">
      <w:pPr>
        <w:ind w:firstLine="709"/>
        <w:jc w:val="both"/>
        <w:outlineLvl w:val="0"/>
        <w:rPr>
          <w:rFonts w:ascii="Arial" w:hAnsi="Arial" w:cs="Arial"/>
        </w:rPr>
      </w:pPr>
      <w:r w:rsidRPr="006E593C">
        <w:rPr>
          <w:rFonts w:ascii="Arial" w:hAnsi="Arial" w:cs="Arial"/>
        </w:rPr>
        <w:t xml:space="preserve">Объём расходов в данном направлении за 2015 год составил  </w:t>
      </w:r>
      <w:r w:rsidR="00E226A2">
        <w:rPr>
          <w:rFonts w:ascii="Arial" w:hAnsi="Arial" w:cs="Arial"/>
        </w:rPr>
        <w:t>3867,0</w:t>
      </w:r>
      <w:r w:rsidRPr="006E593C">
        <w:rPr>
          <w:rFonts w:ascii="Arial" w:hAnsi="Arial" w:cs="Arial"/>
        </w:rPr>
        <w:t xml:space="preserve"> тыс. руб. или </w:t>
      </w:r>
      <w:r w:rsidR="00E226A2">
        <w:rPr>
          <w:rFonts w:ascii="Arial" w:hAnsi="Arial" w:cs="Arial"/>
        </w:rPr>
        <w:t>98,96</w:t>
      </w:r>
      <w:r w:rsidRPr="006E593C">
        <w:rPr>
          <w:rFonts w:ascii="Arial" w:hAnsi="Arial" w:cs="Arial"/>
        </w:rPr>
        <w:t xml:space="preserve">% при плане </w:t>
      </w:r>
      <w:r w:rsidR="00E226A2">
        <w:rPr>
          <w:rFonts w:ascii="Arial" w:hAnsi="Arial" w:cs="Arial"/>
        </w:rPr>
        <w:t>3907,7</w:t>
      </w:r>
      <w:r w:rsidRPr="006E593C">
        <w:rPr>
          <w:rFonts w:ascii="Arial" w:hAnsi="Arial" w:cs="Arial"/>
        </w:rPr>
        <w:t xml:space="preserve"> тыс. руб. Не использованы средства резервного фонда в сумме </w:t>
      </w:r>
      <w:r w:rsidR="00E226A2">
        <w:rPr>
          <w:rFonts w:ascii="Arial" w:hAnsi="Arial" w:cs="Arial"/>
        </w:rPr>
        <w:t>20</w:t>
      </w:r>
      <w:r w:rsidRPr="006E593C">
        <w:rPr>
          <w:rFonts w:ascii="Arial" w:hAnsi="Arial" w:cs="Arial"/>
        </w:rPr>
        <w:t xml:space="preserve">,0 тыс. руб. в связи с отсутствием на территории </w:t>
      </w:r>
      <w:r w:rsidR="006E593C">
        <w:rPr>
          <w:rFonts w:ascii="Arial" w:hAnsi="Arial" w:cs="Arial"/>
        </w:rPr>
        <w:t>Коноваловского</w:t>
      </w:r>
      <w:r w:rsidRPr="006E593C">
        <w:rPr>
          <w:rFonts w:ascii="Arial" w:hAnsi="Arial" w:cs="Arial"/>
        </w:rPr>
        <w:t xml:space="preserve"> сельского поселения в 2015 году чрезвычайных ситуаций. </w:t>
      </w:r>
    </w:p>
    <w:p w:rsidR="00A31E98" w:rsidRPr="006E593C" w:rsidRDefault="00A31E98" w:rsidP="006E593C">
      <w:pPr>
        <w:ind w:firstLine="709"/>
        <w:jc w:val="both"/>
        <w:outlineLvl w:val="0"/>
        <w:rPr>
          <w:rFonts w:ascii="Arial" w:hAnsi="Arial" w:cs="Arial"/>
        </w:rPr>
      </w:pPr>
      <w:r w:rsidRPr="006E593C">
        <w:rPr>
          <w:rFonts w:ascii="Arial" w:hAnsi="Arial" w:cs="Arial"/>
        </w:rPr>
        <w:t>По данному разделу отражены расходы за счет средств 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 тыс. руб.</w:t>
      </w:r>
    </w:p>
    <w:p w:rsidR="00A31E98" w:rsidRPr="006E593C" w:rsidRDefault="00A31E98" w:rsidP="006E593C">
      <w:pPr>
        <w:ind w:firstLine="709"/>
        <w:jc w:val="both"/>
        <w:rPr>
          <w:rFonts w:ascii="Arial" w:hAnsi="Arial" w:cs="Arial"/>
        </w:rPr>
      </w:pPr>
      <w:r w:rsidRPr="006E593C">
        <w:rPr>
          <w:rFonts w:ascii="Arial" w:hAnsi="Arial" w:cs="Arial"/>
        </w:rPr>
        <w:t>В разрезе КОСГУ расходы по разделу 01 распределились следующим образом:</w:t>
      </w:r>
    </w:p>
    <w:p w:rsidR="00A31E98" w:rsidRPr="006E593C" w:rsidRDefault="00A31E98" w:rsidP="00E226A2">
      <w:pPr>
        <w:numPr>
          <w:ilvl w:val="0"/>
          <w:numId w:val="3"/>
        </w:numPr>
        <w:tabs>
          <w:tab w:val="clear" w:pos="786"/>
          <w:tab w:val="num" w:pos="0"/>
        </w:tabs>
        <w:ind w:left="0" w:firstLine="709"/>
        <w:jc w:val="both"/>
        <w:rPr>
          <w:rFonts w:ascii="Arial" w:hAnsi="Arial" w:cs="Arial"/>
        </w:rPr>
      </w:pPr>
      <w:r w:rsidRPr="006E593C">
        <w:rPr>
          <w:rFonts w:ascii="Arial" w:hAnsi="Arial" w:cs="Arial"/>
        </w:rPr>
        <w:t xml:space="preserve">на оплату труда с начислениями на нее направлено </w:t>
      </w:r>
      <w:r w:rsidR="00E226A2">
        <w:rPr>
          <w:rFonts w:ascii="Arial" w:hAnsi="Arial" w:cs="Arial"/>
        </w:rPr>
        <w:t>2701,0</w:t>
      </w:r>
      <w:r w:rsidRPr="006E593C">
        <w:rPr>
          <w:rFonts w:ascii="Arial" w:hAnsi="Arial" w:cs="Arial"/>
        </w:rPr>
        <w:t xml:space="preserve"> тыс. руб. или </w:t>
      </w:r>
      <w:r w:rsidR="00E226A2">
        <w:rPr>
          <w:rFonts w:ascii="Arial" w:hAnsi="Arial" w:cs="Arial"/>
        </w:rPr>
        <w:t>69,9</w:t>
      </w:r>
      <w:r w:rsidRPr="006E593C">
        <w:rPr>
          <w:rFonts w:ascii="Arial" w:hAnsi="Arial" w:cs="Arial"/>
        </w:rPr>
        <w:t xml:space="preserve"> % от суммы расходов по разделу 01; </w:t>
      </w:r>
    </w:p>
    <w:p w:rsidR="00A31E98" w:rsidRPr="006E593C" w:rsidRDefault="00A31E98" w:rsidP="00E226A2">
      <w:pPr>
        <w:numPr>
          <w:ilvl w:val="0"/>
          <w:numId w:val="4"/>
        </w:numPr>
        <w:tabs>
          <w:tab w:val="clear" w:pos="786"/>
          <w:tab w:val="num" w:pos="0"/>
        </w:tabs>
        <w:ind w:left="0" w:firstLine="709"/>
        <w:jc w:val="both"/>
        <w:rPr>
          <w:rFonts w:ascii="Arial" w:hAnsi="Arial" w:cs="Arial"/>
        </w:rPr>
      </w:pPr>
      <w:r w:rsidRPr="006E593C">
        <w:rPr>
          <w:rFonts w:ascii="Arial" w:hAnsi="Arial" w:cs="Arial"/>
        </w:rPr>
        <w:t xml:space="preserve">на увеличение стоимости материальных запасов в сумме </w:t>
      </w:r>
      <w:r w:rsidR="00BA5C1B">
        <w:rPr>
          <w:rFonts w:ascii="Arial" w:hAnsi="Arial" w:cs="Arial"/>
        </w:rPr>
        <w:t>418,2</w:t>
      </w:r>
      <w:r w:rsidRPr="006E593C">
        <w:rPr>
          <w:rFonts w:ascii="Arial" w:hAnsi="Arial" w:cs="Arial"/>
        </w:rPr>
        <w:t xml:space="preserve"> тыс. руб. или </w:t>
      </w:r>
      <w:r w:rsidR="00BA5C1B">
        <w:rPr>
          <w:rFonts w:ascii="Arial" w:hAnsi="Arial" w:cs="Arial"/>
        </w:rPr>
        <w:t>10,8</w:t>
      </w:r>
      <w:r w:rsidRPr="006E593C">
        <w:rPr>
          <w:rFonts w:ascii="Arial" w:hAnsi="Arial" w:cs="Arial"/>
        </w:rPr>
        <w:t xml:space="preserve"> % от суммы расходов по разделу 01, в том числе:</w:t>
      </w:r>
    </w:p>
    <w:p w:rsidR="00A31E98" w:rsidRPr="006E593C" w:rsidRDefault="00A31E98" w:rsidP="00E226A2">
      <w:pPr>
        <w:numPr>
          <w:ilvl w:val="1"/>
          <w:numId w:val="6"/>
        </w:numPr>
        <w:tabs>
          <w:tab w:val="clear" w:pos="1440"/>
          <w:tab w:val="num" w:pos="0"/>
        </w:tabs>
        <w:ind w:left="0" w:firstLine="709"/>
        <w:jc w:val="both"/>
        <w:rPr>
          <w:rFonts w:ascii="Arial" w:hAnsi="Arial" w:cs="Arial"/>
        </w:rPr>
      </w:pPr>
      <w:r w:rsidRPr="006E593C">
        <w:rPr>
          <w:rFonts w:ascii="Arial" w:hAnsi="Arial" w:cs="Arial"/>
        </w:rPr>
        <w:t xml:space="preserve">на приобретение ГСМ </w:t>
      </w:r>
      <w:r w:rsidR="00BA5C1B">
        <w:rPr>
          <w:rFonts w:ascii="Arial" w:hAnsi="Arial" w:cs="Arial"/>
        </w:rPr>
        <w:t>50,6</w:t>
      </w:r>
      <w:r w:rsidRPr="006E593C">
        <w:rPr>
          <w:rFonts w:ascii="Arial" w:hAnsi="Arial" w:cs="Arial"/>
        </w:rPr>
        <w:t xml:space="preserve"> тыс. руб.;</w:t>
      </w:r>
    </w:p>
    <w:p w:rsidR="00A31E98" w:rsidRDefault="00A31E98" w:rsidP="00E226A2">
      <w:pPr>
        <w:numPr>
          <w:ilvl w:val="0"/>
          <w:numId w:val="3"/>
        </w:numPr>
        <w:tabs>
          <w:tab w:val="clear" w:pos="786"/>
          <w:tab w:val="num" w:pos="0"/>
        </w:tabs>
        <w:ind w:left="0" w:firstLine="709"/>
        <w:jc w:val="both"/>
        <w:rPr>
          <w:rFonts w:ascii="Arial" w:hAnsi="Arial" w:cs="Arial"/>
        </w:rPr>
      </w:pPr>
      <w:r w:rsidRPr="006E593C">
        <w:rPr>
          <w:rFonts w:ascii="Arial" w:hAnsi="Arial" w:cs="Arial"/>
        </w:rPr>
        <w:t xml:space="preserve">на оплату коммунальных услуг, а именно электроэнергии затратили </w:t>
      </w:r>
      <w:r w:rsidR="00BA5C1B">
        <w:rPr>
          <w:rFonts w:ascii="Arial" w:hAnsi="Arial" w:cs="Arial"/>
        </w:rPr>
        <w:t>437,2</w:t>
      </w:r>
      <w:r w:rsidRPr="006E593C">
        <w:rPr>
          <w:rFonts w:ascii="Arial" w:hAnsi="Arial" w:cs="Arial"/>
        </w:rPr>
        <w:t xml:space="preserve"> тыс. руб. или </w:t>
      </w:r>
      <w:r w:rsidR="00BA5C1B">
        <w:rPr>
          <w:rFonts w:ascii="Arial" w:hAnsi="Arial" w:cs="Arial"/>
        </w:rPr>
        <w:t>11,3</w:t>
      </w:r>
      <w:r w:rsidRPr="006E593C">
        <w:rPr>
          <w:rFonts w:ascii="Arial" w:hAnsi="Arial" w:cs="Arial"/>
        </w:rPr>
        <w:t>% от суммы расходов по разделу 01;</w:t>
      </w:r>
    </w:p>
    <w:p w:rsidR="00BA5C1B" w:rsidRPr="006E593C" w:rsidRDefault="00EA22A1" w:rsidP="00E226A2">
      <w:pPr>
        <w:numPr>
          <w:ilvl w:val="0"/>
          <w:numId w:val="3"/>
        </w:numPr>
        <w:tabs>
          <w:tab w:val="clear" w:pos="786"/>
          <w:tab w:val="num" w:pos="0"/>
        </w:tabs>
        <w:ind w:left="0" w:firstLine="709"/>
        <w:jc w:val="both"/>
        <w:rPr>
          <w:rFonts w:ascii="Arial" w:hAnsi="Arial" w:cs="Arial"/>
        </w:rPr>
      </w:pPr>
      <w:r>
        <w:rPr>
          <w:rFonts w:ascii="Arial" w:hAnsi="Arial" w:cs="Arial"/>
        </w:rPr>
        <w:t>на транспортные услуги 13,0 тыс. руб.</w:t>
      </w:r>
      <w:r w:rsidRPr="00EA22A1">
        <w:rPr>
          <w:rFonts w:ascii="Arial" w:hAnsi="Arial" w:cs="Arial"/>
        </w:rPr>
        <w:t xml:space="preserve"> </w:t>
      </w:r>
      <w:r w:rsidRPr="006E593C">
        <w:rPr>
          <w:rFonts w:ascii="Arial" w:hAnsi="Arial" w:cs="Arial"/>
        </w:rPr>
        <w:t xml:space="preserve">или </w:t>
      </w:r>
      <w:r>
        <w:rPr>
          <w:rFonts w:ascii="Arial" w:hAnsi="Arial" w:cs="Arial"/>
        </w:rPr>
        <w:t>0,4</w:t>
      </w:r>
      <w:r w:rsidRPr="006E593C">
        <w:rPr>
          <w:rFonts w:ascii="Arial" w:hAnsi="Arial" w:cs="Arial"/>
        </w:rPr>
        <w:t xml:space="preserve"> % от суммы расх</w:t>
      </w:r>
      <w:r>
        <w:rPr>
          <w:rFonts w:ascii="Arial" w:hAnsi="Arial" w:cs="Arial"/>
        </w:rPr>
        <w:t>одов по разделу 01;</w:t>
      </w:r>
    </w:p>
    <w:p w:rsidR="00A31E98" w:rsidRPr="006E593C" w:rsidRDefault="00A31E98" w:rsidP="00E226A2">
      <w:pPr>
        <w:numPr>
          <w:ilvl w:val="0"/>
          <w:numId w:val="4"/>
        </w:numPr>
        <w:tabs>
          <w:tab w:val="clear" w:pos="786"/>
          <w:tab w:val="num" w:pos="0"/>
        </w:tabs>
        <w:ind w:left="0" w:firstLine="709"/>
        <w:jc w:val="both"/>
        <w:rPr>
          <w:rFonts w:ascii="Arial" w:hAnsi="Arial" w:cs="Arial"/>
        </w:rPr>
      </w:pPr>
      <w:r w:rsidRPr="006E593C">
        <w:rPr>
          <w:rFonts w:ascii="Arial" w:hAnsi="Arial" w:cs="Arial"/>
        </w:rPr>
        <w:t xml:space="preserve">на прочие работы, услуги </w:t>
      </w:r>
      <w:r w:rsidR="00BA5C1B">
        <w:rPr>
          <w:rFonts w:ascii="Arial" w:hAnsi="Arial" w:cs="Arial"/>
        </w:rPr>
        <w:t>231,8</w:t>
      </w:r>
      <w:r w:rsidRPr="006E593C">
        <w:rPr>
          <w:rFonts w:ascii="Arial" w:hAnsi="Arial" w:cs="Arial"/>
        </w:rPr>
        <w:t xml:space="preserve"> тыс. руб. или </w:t>
      </w:r>
      <w:r w:rsidR="00BA5C1B">
        <w:rPr>
          <w:rFonts w:ascii="Arial" w:hAnsi="Arial" w:cs="Arial"/>
        </w:rPr>
        <w:t>6,0</w:t>
      </w:r>
      <w:r w:rsidRPr="006E593C">
        <w:rPr>
          <w:rFonts w:ascii="Arial" w:hAnsi="Arial" w:cs="Arial"/>
        </w:rPr>
        <w:t xml:space="preserve"> % от суммы расх</w:t>
      </w:r>
      <w:r w:rsidR="00EA22A1">
        <w:rPr>
          <w:rFonts w:ascii="Arial" w:hAnsi="Arial" w:cs="Arial"/>
        </w:rPr>
        <w:t>одов по разделу 01;</w:t>
      </w:r>
    </w:p>
    <w:p w:rsidR="00A31E98" w:rsidRPr="006E593C" w:rsidRDefault="00A31E98" w:rsidP="00E226A2">
      <w:pPr>
        <w:numPr>
          <w:ilvl w:val="0"/>
          <w:numId w:val="8"/>
        </w:numPr>
        <w:tabs>
          <w:tab w:val="clear" w:pos="786"/>
        </w:tabs>
        <w:ind w:left="0" w:firstLine="709"/>
        <w:jc w:val="both"/>
        <w:rPr>
          <w:rFonts w:ascii="Arial" w:hAnsi="Arial" w:cs="Arial"/>
        </w:rPr>
      </w:pPr>
      <w:r w:rsidRPr="006E593C">
        <w:rPr>
          <w:rFonts w:ascii="Arial" w:hAnsi="Arial" w:cs="Arial"/>
        </w:rPr>
        <w:t xml:space="preserve">на услуги связи – </w:t>
      </w:r>
      <w:r w:rsidR="00BA5C1B">
        <w:rPr>
          <w:rFonts w:ascii="Arial" w:hAnsi="Arial" w:cs="Arial"/>
        </w:rPr>
        <w:t>29,7</w:t>
      </w:r>
      <w:r w:rsidRPr="006E593C">
        <w:rPr>
          <w:rFonts w:ascii="Arial" w:hAnsi="Arial" w:cs="Arial"/>
        </w:rPr>
        <w:t xml:space="preserve"> тыс. руб. или 0,</w:t>
      </w:r>
      <w:r w:rsidR="00BA5C1B">
        <w:rPr>
          <w:rFonts w:ascii="Arial" w:hAnsi="Arial" w:cs="Arial"/>
        </w:rPr>
        <w:t>8</w:t>
      </w:r>
      <w:r w:rsidRPr="006E593C">
        <w:rPr>
          <w:rFonts w:ascii="Arial" w:hAnsi="Arial" w:cs="Arial"/>
        </w:rPr>
        <w:t xml:space="preserve"> % от суммы расходов по разделу 01;</w:t>
      </w:r>
    </w:p>
    <w:p w:rsidR="00A31E98" w:rsidRPr="006E593C" w:rsidRDefault="00A31E98" w:rsidP="00E226A2">
      <w:pPr>
        <w:numPr>
          <w:ilvl w:val="0"/>
          <w:numId w:val="8"/>
        </w:numPr>
        <w:tabs>
          <w:tab w:val="clear" w:pos="786"/>
          <w:tab w:val="num" w:pos="0"/>
        </w:tabs>
        <w:ind w:left="0" w:firstLine="709"/>
        <w:jc w:val="both"/>
        <w:rPr>
          <w:rFonts w:ascii="Arial" w:hAnsi="Arial" w:cs="Arial"/>
        </w:rPr>
      </w:pPr>
      <w:r w:rsidRPr="006E593C">
        <w:rPr>
          <w:rFonts w:ascii="Arial" w:hAnsi="Arial" w:cs="Arial"/>
        </w:rPr>
        <w:t xml:space="preserve">на прочие расходы – </w:t>
      </w:r>
      <w:r w:rsidR="00BA5C1B">
        <w:rPr>
          <w:rFonts w:ascii="Arial" w:hAnsi="Arial" w:cs="Arial"/>
        </w:rPr>
        <w:t>28,3</w:t>
      </w:r>
      <w:r w:rsidRPr="006E593C">
        <w:rPr>
          <w:rFonts w:ascii="Arial" w:hAnsi="Arial" w:cs="Arial"/>
        </w:rPr>
        <w:t xml:space="preserve"> тыс. руб. или 0,</w:t>
      </w:r>
      <w:r w:rsidR="00BA5C1B">
        <w:rPr>
          <w:rFonts w:ascii="Arial" w:hAnsi="Arial" w:cs="Arial"/>
        </w:rPr>
        <w:t>7</w:t>
      </w:r>
      <w:r w:rsidRPr="006E593C">
        <w:rPr>
          <w:rFonts w:ascii="Arial" w:hAnsi="Arial" w:cs="Arial"/>
        </w:rPr>
        <w:t xml:space="preserve"> % от суммы расходов по разделу 01;</w:t>
      </w:r>
    </w:p>
    <w:p w:rsidR="00A31E98" w:rsidRPr="006E593C" w:rsidRDefault="00A31E98" w:rsidP="00E226A2">
      <w:pPr>
        <w:numPr>
          <w:ilvl w:val="0"/>
          <w:numId w:val="5"/>
        </w:numPr>
        <w:tabs>
          <w:tab w:val="clear" w:pos="786"/>
          <w:tab w:val="num" w:pos="0"/>
        </w:tabs>
        <w:ind w:left="0" w:firstLine="709"/>
        <w:jc w:val="both"/>
        <w:rPr>
          <w:rFonts w:ascii="Arial" w:hAnsi="Arial" w:cs="Arial"/>
        </w:rPr>
      </w:pPr>
      <w:r w:rsidRPr="006E593C">
        <w:rPr>
          <w:rFonts w:ascii="Arial" w:hAnsi="Arial" w:cs="Arial"/>
        </w:rPr>
        <w:lastRenderedPageBreak/>
        <w:t xml:space="preserve">на увеличение стоимости основных средств </w:t>
      </w:r>
      <w:r w:rsidR="00BA5C1B">
        <w:rPr>
          <w:rFonts w:ascii="Arial" w:hAnsi="Arial" w:cs="Arial"/>
        </w:rPr>
        <w:t>8,0 тыс. руб. или 0,2</w:t>
      </w:r>
      <w:r w:rsidRPr="006E593C">
        <w:rPr>
          <w:rFonts w:ascii="Arial" w:hAnsi="Arial" w:cs="Arial"/>
        </w:rPr>
        <w:t xml:space="preserve"> % от общей суммы расходов по разделу 01.</w:t>
      </w:r>
    </w:p>
    <w:p w:rsidR="007C4179" w:rsidRPr="006E593C" w:rsidRDefault="00EA22A1" w:rsidP="006E593C">
      <w:pPr>
        <w:ind w:firstLine="709"/>
        <w:jc w:val="both"/>
        <w:rPr>
          <w:rFonts w:ascii="Arial" w:hAnsi="Arial" w:cs="Arial"/>
        </w:rPr>
      </w:pPr>
      <w:r>
        <w:rPr>
          <w:rFonts w:ascii="Arial" w:hAnsi="Arial" w:cs="Arial"/>
        </w:rPr>
        <w:t>Неб</w:t>
      </w:r>
      <w:r w:rsidR="00184CD6" w:rsidRPr="006E593C">
        <w:rPr>
          <w:rFonts w:ascii="Arial" w:hAnsi="Arial" w:cs="Arial"/>
        </w:rPr>
        <w:t xml:space="preserve">ольшой объем в доле расходов занимают межбюджетные трансферты </w:t>
      </w:r>
      <w:r>
        <w:rPr>
          <w:rFonts w:ascii="Arial" w:hAnsi="Arial" w:cs="Arial"/>
        </w:rPr>
        <w:t>1,95</w:t>
      </w:r>
      <w:r w:rsidR="00184CD6" w:rsidRPr="006E593C">
        <w:rPr>
          <w:rFonts w:ascii="Arial" w:hAnsi="Arial" w:cs="Arial"/>
        </w:rPr>
        <w:t xml:space="preserve">%, или </w:t>
      </w:r>
      <w:r>
        <w:rPr>
          <w:rFonts w:ascii="Arial" w:hAnsi="Arial" w:cs="Arial"/>
        </w:rPr>
        <w:t>119,5</w:t>
      </w:r>
      <w:r w:rsidR="00184CD6" w:rsidRPr="006E593C">
        <w:rPr>
          <w:rFonts w:ascii="Arial" w:hAnsi="Arial" w:cs="Arial"/>
        </w:rPr>
        <w:t xml:space="preserve"> тыс.руб.</w:t>
      </w:r>
    </w:p>
    <w:p w:rsidR="00184CD6" w:rsidRPr="006E593C" w:rsidRDefault="00B44F0D" w:rsidP="00C140A3">
      <w:pPr>
        <w:pStyle w:val="ab"/>
        <w:ind w:left="0" w:right="91" w:firstLine="709"/>
        <w:jc w:val="both"/>
        <w:rPr>
          <w:rFonts w:ascii="Arial" w:hAnsi="Arial" w:cs="Arial"/>
        </w:rPr>
      </w:pPr>
      <w:r w:rsidRPr="006E593C">
        <w:rPr>
          <w:rFonts w:ascii="Arial" w:hAnsi="Arial" w:cs="Arial"/>
        </w:rPr>
        <w:t xml:space="preserve">В настоящее время имущество, находящееся в собственности </w:t>
      </w:r>
      <w:r w:rsidR="00EA22A1">
        <w:rPr>
          <w:rFonts w:ascii="Arial" w:hAnsi="Arial" w:cs="Arial"/>
        </w:rPr>
        <w:t xml:space="preserve">Коноваловского </w:t>
      </w:r>
      <w:r w:rsidRPr="006E593C">
        <w:rPr>
          <w:rFonts w:ascii="Arial" w:hAnsi="Arial" w:cs="Arial"/>
        </w:rPr>
        <w:t xml:space="preserve">муниципального образования передано в </w:t>
      </w:r>
      <w:r w:rsidR="00EA22A1">
        <w:rPr>
          <w:rFonts w:ascii="Arial" w:hAnsi="Arial" w:cs="Arial"/>
        </w:rPr>
        <w:t>аренду</w:t>
      </w:r>
      <w:r w:rsidRPr="006E593C">
        <w:rPr>
          <w:rFonts w:ascii="Arial" w:hAnsi="Arial" w:cs="Arial"/>
        </w:rPr>
        <w:t xml:space="preserve"> </w:t>
      </w:r>
      <w:r w:rsidR="00EA22A1">
        <w:rPr>
          <w:rFonts w:ascii="Arial" w:hAnsi="Arial" w:cs="Arial"/>
        </w:rPr>
        <w:t>КФХ.</w:t>
      </w:r>
    </w:p>
    <w:p w:rsidR="00184CD6" w:rsidRPr="006E593C" w:rsidRDefault="00184CD6" w:rsidP="00C140A3">
      <w:pPr>
        <w:ind w:firstLine="709"/>
        <w:jc w:val="both"/>
        <w:rPr>
          <w:rFonts w:ascii="Arial" w:hAnsi="Arial" w:cs="Arial"/>
        </w:rPr>
      </w:pPr>
      <w:r w:rsidRPr="006E593C">
        <w:rPr>
          <w:rFonts w:ascii="Arial" w:hAnsi="Arial" w:cs="Arial"/>
        </w:rPr>
        <w:t>2.9. Анализ структуры экономики</w:t>
      </w:r>
    </w:p>
    <w:p w:rsidR="00175633" w:rsidRDefault="00175633" w:rsidP="006E593C">
      <w:pPr>
        <w:ind w:firstLine="709"/>
        <w:jc w:val="both"/>
        <w:rPr>
          <w:rFonts w:ascii="Arial" w:hAnsi="Arial" w:cs="Arial"/>
        </w:rPr>
      </w:pPr>
    </w:p>
    <w:p w:rsidR="001F42A7" w:rsidRPr="006E593C" w:rsidRDefault="001F42A7" w:rsidP="006E593C">
      <w:pPr>
        <w:ind w:firstLine="709"/>
        <w:jc w:val="both"/>
        <w:rPr>
          <w:rFonts w:ascii="Arial" w:hAnsi="Arial" w:cs="Arial"/>
        </w:rPr>
      </w:pPr>
      <w:r w:rsidRPr="006E593C">
        <w:rPr>
          <w:rFonts w:ascii="Arial" w:hAnsi="Arial" w:cs="Arial"/>
        </w:rPr>
        <w:t>2.9.1.Уровень развития промышленного производства</w:t>
      </w:r>
    </w:p>
    <w:p w:rsidR="001F42A7" w:rsidRPr="006E593C" w:rsidRDefault="00C140A3" w:rsidP="00C140A3">
      <w:pPr>
        <w:ind w:firstLine="709"/>
        <w:jc w:val="both"/>
        <w:rPr>
          <w:rFonts w:ascii="Arial" w:hAnsi="Arial" w:cs="Arial"/>
        </w:rPr>
      </w:pPr>
      <w:r>
        <w:rPr>
          <w:rFonts w:ascii="Arial" w:hAnsi="Arial" w:cs="Arial"/>
        </w:rPr>
        <w:t>Коноваловское</w:t>
      </w:r>
      <w:r w:rsidR="001F42A7" w:rsidRPr="006E593C">
        <w:rPr>
          <w:rFonts w:ascii="Arial" w:hAnsi="Arial" w:cs="Arial"/>
        </w:rPr>
        <w:t xml:space="preserve"> се</w:t>
      </w:r>
      <w:r>
        <w:rPr>
          <w:rFonts w:ascii="Arial" w:hAnsi="Arial" w:cs="Arial"/>
        </w:rPr>
        <w:t xml:space="preserve">льское </w:t>
      </w:r>
      <w:r w:rsidR="0046690B" w:rsidRPr="006E593C">
        <w:rPr>
          <w:rFonts w:ascii="Arial" w:hAnsi="Arial" w:cs="Arial"/>
        </w:rPr>
        <w:t>п</w:t>
      </w:r>
      <w:r>
        <w:rPr>
          <w:rFonts w:ascii="Arial" w:hAnsi="Arial" w:cs="Arial"/>
        </w:rPr>
        <w:t xml:space="preserve">оселение имеет не </w:t>
      </w:r>
      <w:r w:rsidR="001F42A7" w:rsidRPr="006E593C">
        <w:rPr>
          <w:rFonts w:ascii="Arial" w:hAnsi="Arial" w:cs="Arial"/>
        </w:rPr>
        <w:t xml:space="preserve">большую  удаленность    от  районного  </w:t>
      </w:r>
      <w:r>
        <w:rPr>
          <w:rFonts w:ascii="Arial" w:hAnsi="Arial" w:cs="Arial"/>
        </w:rPr>
        <w:t>центра, но большую</w:t>
      </w:r>
      <w:r w:rsidR="001F42A7" w:rsidRPr="006E593C">
        <w:rPr>
          <w:rFonts w:ascii="Arial" w:hAnsi="Arial" w:cs="Arial"/>
        </w:rPr>
        <w:t xml:space="preserve">  от  областного   центр</w:t>
      </w:r>
      <w:r>
        <w:rPr>
          <w:rFonts w:ascii="Arial" w:hAnsi="Arial" w:cs="Arial"/>
        </w:rPr>
        <w:t>а</w:t>
      </w:r>
      <w:r w:rsidR="001F42A7" w:rsidRPr="006E593C">
        <w:rPr>
          <w:rFonts w:ascii="Arial" w:hAnsi="Arial" w:cs="Arial"/>
        </w:rPr>
        <w:t>,  не  имеет  достаточной  инфраструктуры  для  создания  промышленн</w:t>
      </w:r>
      <w:r w:rsidR="0046690B" w:rsidRPr="006E593C">
        <w:rPr>
          <w:rFonts w:ascii="Arial" w:hAnsi="Arial" w:cs="Arial"/>
        </w:rPr>
        <w:t>ых  предприятий.</w:t>
      </w:r>
    </w:p>
    <w:p w:rsidR="00175633" w:rsidRDefault="00175633" w:rsidP="00C140A3">
      <w:pPr>
        <w:ind w:firstLine="709"/>
        <w:jc w:val="both"/>
        <w:rPr>
          <w:rFonts w:ascii="Arial" w:hAnsi="Arial" w:cs="Arial"/>
        </w:rPr>
      </w:pPr>
    </w:p>
    <w:p w:rsidR="00AC150A" w:rsidRPr="006E593C" w:rsidRDefault="0046690B" w:rsidP="00C140A3">
      <w:pPr>
        <w:ind w:firstLine="709"/>
        <w:jc w:val="both"/>
        <w:rPr>
          <w:rFonts w:ascii="Arial" w:hAnsi="Arial" w:cs="Arial"/>
        </w:rPr>
      </w:pPr>
      <w:r w:rsidRPr="006E593C">
        <w:rPr>
          <w:rFonts w:ascii="Arial" w:hAnsi="Arial" w:cs="Arial"/>
        </w:rPr>
        <w:t>2.9.2.Уров</w:t>
      </w:r>
      <w:r w:rsidR="00C140A3">
        <w:rPr>
          <w:rFonts w:ascii="Arial" w:hAnsi="Arial" w:cs="Arial"/>
        </w:rPr>
        <w:t>ень развития транспорта и связи</w:t>
      </w:r>
    </w:p>
    <w:p w:rsidR="00AC150A" w:rsidRPr="006E593C" w:rsidRDefault="00AC150A"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железная дорога не проходит.</w:t>
      </w:r>
    </w:p>
    <w:p w:rsidR="00AC150A" w:rsidRPr="006E593C" w:rsidRDefault="00C140A3" w:rsidP="006E593C">
      <w:pPr>
        <w:ind w:firstLine="709"/>
        <w:jc w:val="both"/>
        <w:rPr>
          <w:rFonts w:ascii="Arial" w:hAnsi="Arial" w:cs="Arial"/>
        </w:rPr>
      </w:pPr>
      <w:r>
        <w:rPr>
          <w:rFonts w:ascii="Arial" w:hAnsi="Arial" w:cs="Arial"/>
        </w:rPr>
        <w:t xml:space="preserve">Между районным центром, </w:t>
      </w:r>
      <w:r w:rsidR="00AC150A" w:rsidRPr="006E593C">
        <w:rPr>
          <w:rFonts w:ascii="Arial" w:hAnsi="Arial" w:cs="Arial"/>
        </w:rPr>
        <w:t xml:space="preserve">с. </w:t>
      </w:r>
      <w:r>
        <w:rPr>
          <w:rFonts w:ascii="Arial" w:hAnsi="Arial" w:cs="Arial"/>
        </w:rPr>
        <w:t xml:space="preserve">Коновалово и д. Ташлыкова </w:t>
      </w:r>
      <w:r w:rsidR="00AC150A" w:rsidRPr="006E593C">
        <w:rPr>
          <w:rFonts w:ascii="Arial" w:hAnsi="Arial" w:cs="Arial"/>
        </w:rPr>
        <w:t>ходит  коммерческое  маршрутное  такси  два  раза  в  день,  этого  вполне  достаточно  для  перевозки  пассажиров  сел</w:t>
      </w:r>
      <w:r>
        <w:rPr>
          <w:rFonts w:ascii="Arial" w:hAnsi="Arial" w:cs="Arial"/>
        </w:rPr>
        <w:t>.</w:t>
      </w:r>
    </w:p>
    <w:p w:rsidR="00AC150A" w:rsidRPr="006E593C" w:rsidRDefault="00AC150A" w:rsidP="006E593C">
      <w:pPr>
        <w:ind w:firstLine="709"/>
        <w:jc w:val="both"/>
        <w:rPr>
          <w:rFonts w:ascii="Arial" w:hAnsi="Arial" w:cs="Arial"/>
        </w:rPr>
      </w:pPr>
      <w:r w:rsidRPr="006E593C">
        <w:rPr>
          <w:rFonts w:ascii="Arial" w:hAnsi="Arial" w:cs="Arial"/>
        </w:rPr>
        <w:t>Перечень автомобильных дорог общего пользования местного значения</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4815"/>
        <w:gridCol w:w="1275"/>
      </w:tblGrid>
      <w:tr w:rsidR="005B2D8A" w:rsidRPr="006E593C" w:rsidTr="005B2D8A">
        <w:tc>
          <w:tcPr>
            <w:tcW w:w="1781"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Идентификационный номер</w:t>
            </w:r>
          </w:p>
        </w:tc>
        <w:tc>
          <w:tcPr>
            <w:tcW w:w="2545"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Место</w:t>
            </w:r>
          </w:p>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расположения</w:t>
            </w:r>
          </w:p>
        </w:tc>
        <w:tc>
          <w:tcPr>
            <w:tcW w:w="674"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протяженность</w:t>
            </w:r>
          </w:p>
        </w:tc>
      </w:tr>
      <w:tr w:rsidR="005B2D8A" w:rsidRPr="006E593C" w:rsidTr="005B2D8A">
        <w:tc>
          <w:tcPr>
            <w:tcW w:w="1781"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1</w:t>
            </w:r>
          </w:p>
        </w:tc>
        <w:tc>
          <w:tcPr>
            <w:tcW w:w="2545"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2</w:t>
            </w:r>
          </w:p>
        </w:tc>
        <w:tc>
          <w:tcPr>
            <w:tcW w:w="674" w:type="pct"/>
          </w:tcPr>
          <w:p w:rsidR="001A4692" w:rsidRPr="005B2D8A" w:rsidRDefault="001A4692" w:rsidP="00C140A3">
            <w:pPr>
              <w:jc w:val="center"/>
              <w:rPr>
                <w:rFonts w:ascii="Courier New" w:hAnsi="Courier New" w:cs="Courier New"/>
                <w:sz w:val="22"/>
                <w:szCs w:val="22"/>
              </w:rPr>
            </w:pPr>
            <w:r w:rsidRPr="005B2D8A">
              <w:rPr>
                <w:rFonts w:ascii="Courier New" w:hAnsi="Courier New" w:cs="Courier New"/>
                <w:sz w:val="22"/>
                <w:szCs w:val="22"/>
              </w:rPr>
              <w:t>5</w:t>
            </w:r>
          </w:p>
        </w:tc>
      </w:tr>
      <w:tr w:rsidR="005B2D8A" w:rsidRPr="006E593C" w:rsidTr="005B2D8A">
        <w:tc>
          <w:tcPr>
            <w:tcW w:w="1781" w:type="pct"/>
          </w:tcPr>
          <w:p w:rsidR="001A4692" w:rsidRPr="005B2D8A" w:rsidRDefault="001A4692" w:rsidP="001A4692">
            <w:pPr>
              <w:jc w:val="both"/>
              <w:rPr>
                <w:rFonts w:ascii="Courier New" w:hAnsi="Courier New" w:cs="Courier New"/>
                <w:sz w:val="22"/>
                <w:szCs w:val="22"/>
              </w:rPr>
            </w:pPr>
            <w:r w:rsidRPr="005B2D8A">
              <w:rPr>
                <w:rFonts w:ascii="Courier New" w:hAnsi="Courier New" w:cs="Courier New"/>
                <w:sz w:val="22"/>
                <w:szCs w:val="22"/>
              </w:rPr>
              <w:t>25-201-815 ОП МП 016</w:t>
            </w:r>
          </w:p>
        </w:tc>
        <w:tc>
          <w:tcPr>
            <w:tcW w:w="2545" w:type="pct"/>
          </w:tcPr>
          <w:p w:rsidR="001A4692" w:rsidRPr="005B2D8A" w:rsidRDefault="001A4692" w:rsidP="001A4692">
            <w:pPr>
              <w:jc w:val="both"/>
              <w:rPr>
                <w:rFonts w:ascii="Courier New" w:hAnsi="Courier New" w:cs="Courier New"/>
                <w:sz w:val="22"/>
                <w:szCs w:val="22"/>
              </w:rPr>
            </w:pPr>
            <w:r w:rsidRPr="005B2D8A">
              <w:rPr>
                <w:rFonts w:ascii="Courier New" w:hAnsi="Courier New" w:cs="Courier New"/>
                <w:sz w:val="22"/>
                <w:szCs w:val="22"/>
              </w:rPr>
              <w:t>Автомобильная дорога по ул. Гагарина д. Ташлыкова</w:t>
            </w:r>
          </w:p>
        </w:tc>
        <w:tc>
          <w:tcPr>
            <w:tcW w:w="674" w:type="pct"/>
          </w:tcPr>
          <w:p w:rsidR="001A4692" w:rsidRPr="005B2D8A" w:rsidRDefault="004068C9" w:rsidP="00C140A3">
            <w:pPr>
              <w:jc w:val="both"/>
              <w:rPr>
                <w:rFonts w:ascii="Courier New" w:hAnsi="Courier New" w:cs="Courier New"/>
                <w:sz w:val="22"/>
                <w:szCs w:val="22"/>
              </w:rPr>
            </w:pPr>
            <w:r w:rsidRPr="005B2D8A">
              <w:rPr>
                <w:rFonts w:ascii="Courier New" w:hAnsi="Courier New" w:cs="Courier New"/>
                <w:sz w:val="22"/>
                <w:szCs w:val="22"/>
              </w:rPr>
              <w:t>300</w:t>
            </w:r>
            <w:r w:rsidR="001A4692" w:rsidRPr="005B2D8A">
              <w:rPr>
                <w:rFonts w:ascii="Courier New" w:hAnsi="Courier New" w:cs="Courier New"/>
                <w:sz w:val="22"/>
                <w:szCs w:val="22"/>
              </w:rPr>
              <w:t>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015</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Петухова д. Ташлыкова</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500м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014</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Ленина д. Ташлыкова</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1500м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017</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Кузнецова д. Ташлыкова</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800м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018</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Школьная д. Ташлыкова</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350м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007</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Школьная с. Коновалово</w:t>
            </w:r>
          </w:p>
        </w:tc>
        <w:tc>
          <w:tcPr>
            <w:tcW w:w="674" w:type="pct"/>
          </w:tcPr>
          <w:p w:rsidR="001A4692" w:rsidRPr="005B2D8A" w:rsidRDefault="000861BA" w:rsidP="00C140A3">
            <w:pPr>
              <w:jc w:val="both"/>
              <w:rPr>
                <w:rFonts w:ascii="Courier New" w:hAnsi="Courier New" w:cs="Courier New"/>
                <w:sz w:val="22"/>
                <w:szCs w:val="22"/>
              </w:rPr>
            </w:pPr>
            <w:r w:rsidRPr="005B2D8A">
              <w:rPr>
                <w:rFonts w:ascii="Courier New" w:hAnsi="Courier New" w:cs="Courier New"/>
                <w:sz w:val="22"/>
                <w:szCs w:val="22"/>
              </w:rPr>
              <w:t>1034</w:t>
            </w:r>
            <w:r w:rsidR="001A4692" w:rsidRPr="005B2D8A">
              <w:rPr>
                <w:rFonts w:ascii="Courier New" w:hAnsi="Courier New" w:cs="Courier New"/>
                <w:sz w:val="22"/>
                <w:szCs w:val="22"/>
              </w:rPr>
              <w:t>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011</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Степная с. Коновалово</w:t>
            </w:r>
          </w:p>
        </w:tc>
        <w:tc>
          <w:tcPr>
            <w:tcW w:w="674" w:type="pct"/>
          </w:tcPr>
          <w:p w:rsidR="001A4692" w:rsidRPr="005B2D8A" w:rsidRDefault="000861BA" w:rsidP="00C140A3">
            <w:pPr>
              <w:jc w:val="both"/>
              <w:rPr>
                <w:rFonts w:ascii="Courier New" w:hAnsi="Courier New" w:cs="Courier New"/>
                <w:sz w:val="22"/>
                <w:szCs w:val="22"/>
              </w:rPr>
            </w:pPr>
            <w:r w:rsidRPr="005B2D8A">
              <w:rPr>
                <w:rFonts w:ascii="Courier New" w:hAnsi="Courier New" w:cs="Courier New"/>
                <w:sz w:val="22"/>
                <w:szCs w:val="22"/>
              </w:rPr>
              <w:t>424</w:t>
            </w:r>
            <w:r w:rsidR="001A4692" w:rsidRPr="005B2D8A">
              <w:rPr>
                <w:rFonts w:ascii="Courier New" w:hAnsi="Courier New" w:cs="Courier New"/>
                <w:sz w:val="22"/>
                <w:szCs w:val="22"/>
              </w:rPr>
              <w:t>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005</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Производственная с. Коновалово</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710м</w:t>
            </w:r>
          </w:p>
        </w:tc>
      </w:tr>
      <w:tr w:rsidR="005B2D8A"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001</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Набережная с. Коновалово</w:t>
            </w:r>
          </w:p>
        </w:tc>
        <w:tc>
          <w:tcPr>
            <w:tcW w:w="674" w:type="pct"/>
          </w:tcPr>
          <w:p w:rsidR="001A4692" w:rsidRPr="005B2D8A" w:rsidRDefault="001A4692" w:rsidP="00C140A3">
            <w:pPr>
              <w:jc w:val="both"/>
              <w:rPr>
                <w:rFonts w:ascii="Courier New" w:hAnsi="Courier New" w:cs="Courier New"/>
                <w:sz w:val="22"/>
                <w:szCs w:val="22"/>
              </w:rPr>
            </w:pPr>
            <w:r w:rsidRPr="005B2D8A">
              <w:rPr>
                <w:rFonts w:ascii="Courier New" w:hAnsi="Courier New" w:cs="Courier New"/>
                <w:sz w:val="22"/>
                <w:szCs w:val="22"/>
              </w:rPr>
              <w:t>500м</w:t>
            </w:r>
          </w:p>
        </w:tc>
      </w:tr>
      <w:tr w:rsidR="001A4692"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004</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Мира с. Коновалово</w:t>
            </w:r>
          </w:p>
        </w:tc>
        <w:tc>
          <w:tcPr>
            <w:tcW w:w="674" w:type="pct"/>
          </w:tcPr>
          <w:p w:rsidR="001A4692" w:rsidRPr="005B2D8A" w:rsidRDefault="000861BA">
            <w:pPr>
              <w:rPr>
                <w:rFonts w:ascii="Courier New" w:hAnsi="Courier New" w:cs="Courier New"/>
                <w:sz w:val="22"/>
                <w:szCs w:val="22"/>
              </w:rPr>
            </w:pPr>
            <w:r w:rsidRPr="005B2D8A">
              <w:rPr>
                <w:rFonts w:ascii="Courier New" w:hAnsi="Courier New" w:cs="Courier New"/>
                <w:sz w:val="22"/>
                <w:szCs w:val="22"/>
              </w:rPr>
              <w:t>525</w:t>
            </w:r>
            <w:r w:rsidR="001A4692" w:rsidRPr="005B2D8A">
              <w:rPr>
                <w:rFonts w:ascii="Courier New" w:hAnsi="Courier New" w:cs="Courier New"/>
                <w:sz w:val="22"/>
                <w:szCs w:val="22"/>
              </w:rPr>
              <w:t>м</w:t>
            </w:r>
          </w:p>
        </w:tc>
      </w:tr>
      <w:tr w:rsidR="001A4692"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013</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Лесная с. Коновалово</w:t>
            </w:r>
          </w:p>
        </w:tc>
        <w:tc>
          <w:tcPr>
            <w:tcW w:w="674" w:type="pct"/>
          </w:tcPr>
          <w:p w:rsidR="001A4692" w:rsidRPr="005B2D8A" w:rsidRDefault="000861BA">
            <w:pPr>
              <w:rPr>
                <w:rFonts w:ascii="Courier New" w:hAnsi="Courier New" w:cs="Courier New"/>
                <w:sz w:val="22"/>
                <w:szCs w:val="22"/>
              </w:rPr>
            </w:pPr>
            <w:r w:rsidRPr="005B2D8A">
              <w:rPr>
                <w:rFonts w:ascii="Courier New" w:hAnsi="Courier New" w:cs="Courier New"/>
                <w:sz w:val="22"/>
                <w:szCs w:val="22"/>
              </w:rPr>
              <w:t>830</w:t>
            </w:r>
            <w:r w:rsidR="001A4692" w:rsidRPr="005B2D8A">
              <w:rPr>
                <w:rFonts w:ascii="Courier New" w:hAnsi="Courier New" w:cs="Courier New"/>
                <w:sz w:val="22"/>
                <w:szCs w:val="22"/>
              </w:rPr>
              <w:t>м</w:t>
            </w:r>
          </w:p>
        </w:tc>
      </w:tr>
      <w:tr w:rsidR="001A4692"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012</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Колхозная с. Коновалово</w:t>
            </w:r>
          </w:p>
        </w:tc>
        <w:tc>
          <w:tcPr>
            <w:tcW w:w="674" w:type="pct"/>
          </w:tcPr>
          <w:p w:rsidR="001A4692" w:rsidRPr="005B2D8A" w:rsidRDefault="001A4692">
            <w:pPr>
              <w:rPr>
                <w:rFonts w:ascii="Courier New" w:hAnsi="Courier New" w:cs="Courier New"/>
                <w:sz w:val="22"/>
                <w:szCs w:val="22"/>
              </w:rPr>
            </w:pPr>
            <w:r w:rsidRPr="005B2D8A">
              <w:rPr>
                <w:rFonts w:ascii="Courier New" w:hAnsi="Courier New" w:cs="Courier New"/>
                <w:sz w:val="22"/>
                <w:szCs w:val="22"/>
              </w:rPr>
              <w:t>300м</w:t>
            </w:r>
          </w:p>
        </w:tc>
      </w:tr>
      <w:tr w:rsidR="001A4692"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010</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Автомобильная дорога по ул. Гагарина с. Коновалово</w:t>
            </w:r>
          </w:p>
        </w:tc>
        <w:tc>
          <w:tcPr>
            <w:tcW w:w="674" w:type="pct"/>
          </w:tcPr>
          <w:p w:rsidR="001A4692" w:rsidRPr="005B2D8A" w:rsidRDefault="004068C9">
            <w:pPr>
              <w:rPr>
                <w:rFonts w:ascii="Courier New" w:hAnsi="Courier New" w:cs="Courier New"/>
                <w:sz w:val="22"/>
                <w:szCs w:val="22"/>
              </w:rPr>
            </w:pPr>
            <w:r w:rsidRPr="005B2D8A">
              <w:rPr>
                <w:rFonts w:ascii="Courier New" w:hAnsi="Courier New" w:cs="Courier New"/>
                <w:sz w:val="22"/>
                <w:szCs w:val="22"/>
              </w:rPr>
              <w:t>424</w:t>
            </w:r>
            <w:r w:rsidR="001A4692" w:rsidRPr="005B2D8A">
              <w:rPr>
                <w:rFonts w:ascii="Courier New" w:hAnsi="Courier New" w:cs="Courier New"/>
                <w:sz w:val="22"/>
                <w:szCs w:val="22"/>
              </w:rPr>
              <w:t>м</w:t>
            </w:r>
          </w:p>
        </w:tc>
      </w:tr>
      <w:tr w:rsidR="001A4692" w:rsidRPr="006E593C" w:rsidTr="005B2D8A">
        <w:tc>
          <w:tcPr>
            <w:tcW w:w="1781"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25-201-815 ОП МП 003</w:t>
            </w:r>
          </w:p>
        </w:tc>
        <w:tc>
          <w:tcPr>
            <w:tcW w:w="2545" w:type="pct"/>
          </w:tcPr>
          <w:p w:rsidR="001A4692" w:rsidRPr="005B2D8A" w:rsidRDefault="001A4692" w:rsidP="001A4692">
            <w:pPr>
              <w:rPr>
                <w:rFonts w:ascii="Courier New" w:hAnsi="Courier New" w:cs="Courier New"/>
                <w:sz w:val="22"/>
                <w:szCs w:val="22"/>
              </w:rPr>
            </w:pPr>
            <w:r w:rsidRPr="005B2D8A">
              <w:rPr>
                <w:rFonts w:ascii="Courier New" w:hAnsi="Courier New" w:cs="Courier New"/>
                <w:sz w:val="22"/>
                <w:szCs w:val="22"/>
              </w:rPr>
              <w:t xml:space="preserve">Автомобильная дорога по ул. Володи </w:t>
            </w:r>
            <w:proofErr w:type="gramStart"/>
            <w:r w:rsidRPr="005B2D8A">
              <w:rPr>
                <w:rFonts w:ascii="Courier New" w:hAnsi="Courier New" w:cs="Courier New"/>
                <w:sz w:val="22"/>
                <w:szCs w:val="22"/>
              </w:rPr>
              <w:t>Бережных</w:t>
            </w:r>
            <w:proofErr w:type="gramEnd"/>
            <w:r w:rsidRPr="005B2D8A">
              <w:rPr>
                <w:rFonts w:ascii="Courier New" w:hAnsi="Courier New" w:cs="Courier New"/>
                <w:sz w:val="22"/>
                <w:szCs w:val="22"/>
              </w:rPr>
              <w:t xml:space="preserve"> с. Коновалово</w:t>
            </w:r>
          </w:p>
        </w:tc>
        <w:tc>
          <w:tcPr>
            <w:tcW w:w="674" w:type="pct"/>
          </w:tcPr>
          <w:p w:rsidR="001A4692" w:rsidRPr="005B2D8A" w:rsidRDefault="001A4692">
            <w:pPr>
              <w:rPr>
                <w:rFonts w:ascii="Courier New" w:hAnsi="Courier New" w:cs="Courier New"/>
                <w:sz w:val="22"/>
                <w:szCs w:val="22"/>
              </w:rPr>
            </w:pPr>
            <w:r w:rsidRPr="005B2D8A">
              <w:rPr>
                <w:rFonts w:ascii="Courier New" w:hAnsi="Courier New" w:cs="Courier New"/>
                <w:sz w:val="22"/>
                <w:szCs w:val="22"/>
              </w:rPr>
              <w:t>2300м</w:t>
            </w:r>
          </w:p>
        </w:tc>
      </w:tr>
      <w:tr w:rsidR="001A4692" w:rsidRPr="006E593C" w:rsidTr="005B2D8A">
        <w:tc>
          <w:tcPr>
            <w:tcW w:w="1781" w:type="pct"/>
          </w:tcPr>
          <w:p w:rsidR="001A4692" w:rsidRPr="005B2D8A" w:rsidRDefault="001A4692" w:rsidP="000861BA">
            <w:pPr>
              <w:rPr>
                <w:rFonts w:ascii="Courier New" w:hAnsi="Courier New" w:cs="Courier New"/>
                <w:sz w:val="22"/>
                <w:szCs w:val="22"/>
              </w:rPr>
            </w:pPr>
            <w:r w:rsidRPr="005B2D8A">
              <w:rPr>
                <w:rFonts w:ascii="Courier New" w:hAnsi="Courier New" w:cs="Courier New"/>
                <w:sz w:val="22"/>
                <w:szCs w:val="22"/>
              </w:rPr>
              <w:t xml:space="preserve">25-201-815 ОП МП </w:t>
            </w:r>
            <w:r w:rsidR="000861BA" w:rsidRPr="005B2D8A">
              <w:rPr>
                <w:rFonts w:ascii="Courier New" w:hAnsi="Courier New" w:cs="Courier New"/>
                <w:sz w:val="22"/>
                <w:szCs w:val="22"/>
              </w:rPr>
              <w:t>008</w:t>
            </w:r>
          </w:p>
        </w:tc>
        <w:tc>
          <w:tcPr>
            <w:tcW w:w="2545" w:type="pct"/>
          </w:tcPr>
          <w:p w:rsidR="001A4692" w:rsidRPr="005B2D8A" w:rsidRDefault="001A4692" w:rsidP="000861BA">
            <w:pPr>
              <w:rPr>
                <w:rFonts w:ascii="Courier New" w:hAnsi="Courier New" w:cs="Courier New"/>
                <w:sz w:val="22"/>
                <w:szCs w:val="22"/>
              </w:rPr>
            </w:pPr>
            <w:r w:rsidRPr="005B2D8A">
              <w:rPr>
                <w:rFonts w:ascii="Courier New" w:hAnsi="Courier New" w:cs="Courier New"/>
                <w:sz w:val="22"/>
                <w:szCs w:val="22"/>
              </w:rPr>
              <w:t xml:space="preserve">Автомобильная дорога по ул. </w:t>
            </w:r>
            <w:r w:rsidR="000861BA" w:rsidRPr="005B2D8A">
              <w:rPr>
                <w:rFonts w:ascii="Courier New" w:hAnsi="Courier New" w:cs="Courier New"/>
                <w:sz w:val="22"/>
                <w:szCs w:val="22"/>
              </w:rPr>
              <w:t>Чапаева</w:t>
            </w:r>
            <w:r w:rsidRPr="005B2D8A">
              <w:rPr>
                <w:rFonts w:ascii="Courier New" w:hAnsi="Courier New" w:cs="Courier New"/>
                <w:sz w:val="22"/>
                <w:szCs w:val="22"/>
              </w:rPr>
              <w:t xml:space="preserve"> с. Коновалово</w:t>
            </w:r>
          </w:p>
        </w:tc>
        <w:tc>
          <w:tcPr>
            <w:tcW w:w="674" w:type="pct"/>
          </w:tcPr>
          <w:p w:rsidR="001A4692" w:rsidRPr="005B2D8A" w:rsidRDefault="000861BA">
            <w:pPr>
              <w:rPr>
                <w:rFonts w:ascii="Courier New" w:hAnsi="Courier New" w:cs="Courier New"/>
                <w:sz w:val="22"/>
                <w:szCs w:val="22"/>
              </w:rPr>
            </w:pPr>
            <w:r w:rsidRPr="005B2D8A">
              <w:rPr>
                <w:rFonts w:ascii="Courier New" w:hAnsi="Courier New" w:cs="Courier New"/>
                <w:sz w:val="22"/>
                <w:szCs w:val="22"/>
              </w:rPr>
              <w:t>550</w:t>
            </w:r>
            <w:r w:rsidR="001A4692" w:rsidRPr="005B2D8A">
              <w:rPr>
                <w:rFonts w:ascii="Courier New" w:hAnsi="Courier New" w:cs="Courier New"/>
                <w:sz w:val="22"/>
                <w:szCs w:val="22"/>
              </w:rPr>
              <w:t>м</w:t>
            </w:r>
          </w:p>
        </w:tc>
      </w:tr>
      <w:tr w:rsidR="000861BA" w:rsidRPr="006E593C" w:rsidTr="005B2D8A">
        <w:tc>
          <w:tcPr>
            <w:tcW w:w="1781"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t>25-201-815 ОП МП 009</w:t>
            </w:r>
          </w:p>
        </w:tc>
        <w:tc>
          <w:tcPr>
            <w:tcW w:w="2545"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t xml:space="preserve">Автомобильная дорога по ул. </w:t>
            </w:r>
            <w:r w:rsidRPr="005B2D8A">
              <w:rPr>
                <w:rFonts w:ascii="Courier New" w:hAnsi="Courier New" w:cs="Courier New"/>
                <w:sz w:val="22"/>
                <w:szCs w:val="22"/>
              </w:rPr>
              <w:lastRenderedPageBreak/>
              <w:t>Нагорная с. Коновалово</w:t>
            </w:r>
          </w:p>
        </w:tc>
        <w:tc>
          <w:tcPr>
            <w:tcW w:w="674" w:type="pct"/>
          </w:tcPr>
          <w:p w:rsidR="000861BA" w:rsidRPr="005B2D8A" w:rsidRDefault="000861BA" w:rsidP="00F805A0">
            <w:pPr>
              <w:rPr>
                <w:rFonts w:ascii="Courier New" w:hAnsi="Courier New" w:cs="Courier New"/>
                <w:sz w:val="22"/>
                <w:szCs w:val="22"/>
              </w:rPr>
            </w:pPr>
            <w:r w:rsidRPr="005B2D8A">
              <w:rPr>
                <w:rFonts w:ascii="Courier New" w:hAnsi="Courier New" w:cs="Courier New"/>
                <w:sz w:val="22"/>
                <w:szCs w:val="22"/>
              </w:rPr>
              <w:lastRenderedPageBreak/>
              <w:t>550м</w:t>
            </w:r>
          </w:p>
        </w:tc>
      </w:tr>
      <w:tr w:rsidR="000861BA" w:rsidRPr="006E593C" w:rsidTr="005B2D8A">
        <w:tc>
          <w:tcPr>
            <w:tcW w:w="1781"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lastRenderedPageBreak/>
              <w:t>25-201-815 ОП МП 002</w:t>
            </w:r>
          </w:p>
        </w:tc>
        <w:tc>
          <w:tcPr>
            <w:tcW w:w="2545"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t>Автомобильная дорога по ул. Ангарская с. Коновалово</w:t>
            </w:r>
          </w:p>
        </w:tc>
        <w:tc>
          <w:tcPr>
            <w:tcW w:w="674" w:type="pct"/>
          </w:tcPr>
          <w:p w:rsidR="000861BA" w:rsidRPr="005B2D8A" w:rsidRDefault="000861BA" w:rsidP="00F805A0">
            <w:pPr>
              <w:rPr>
                <w:rFonts w:ascii="Courier New" w:hAnsi="Courier New" w:cs="Courier New"/>
                <w:sz w:val="22"/>
                <w:szCs w:val="22"/>
              </w:rPr>
            </w:pPr>
            <w:r w:rsidRPr="005B2D8A">
              <w:rPr>
                <w:rFonts w:ascii="Courier New" w:hAnsi="Courier New" w:cs="Courier New"/>
                <w:sz w:val="22"/>
                <w:szCs w:val="22"/>
              </w:rPr>
              <w:t>605м</w:t>
            </w:r>
          </w:p>
        </w:tc>
      </w:tr>
      <w:tr w:rsidR="000861BA" w:rsidRPr="006E593C" w:rsidTr="005B2D8A">
        <w:tc>
          <w:tcPr>
            <w:tcW w:w="1781"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t>25-201-815 ОП МП 006</w:t>
            </w:r>
          </w:p>
        </w:tc>
        <w:tc>
          <w:tcPr>
            <w:tcW w:w="2545" w:type="pct"/>
          </w:tcPr>
          <w:p w:rsidR="000861BA" w:rsidRPr="005B2D8A" w:rsidRDefault="000861BA" w:rsidP="000861BA">
            <w:pPr>
              <w:rPr>
                <w:rFonts w:ascii="Courier New" w:hAnsi="Courier New" w:cs="Courier New"/>
                <w:sz w:val="22"/>
                <w:szCs w:val="22"/>
              </w:rPr>
            </w:pPr>
            <w:r w:rsidRPr="005B2D8A">
              <w:rPr>
                <w:rFonts w:ascii="Courier New" w:hAnsi="Courier New" w:cs="Courier New"/>
                <w:sz w:val="22"/>
                <w:szCs w:val="22"/>
              </w:rPr>
              <w:t>Автомобильная дорога по ул. Ленина с. Коновалово</w:t>
            </w:r>
          </w:p>
        </w:tc>
        <w:tc>
          <w:tcPr>
            <w:tcW w:w="674" w:type="pct"/>
          </w:tcPr>
          <w:p w:rsidR="000861BA" w:rsidRPr="005B2D8A" w:rsidRDefault="004068C9" w:rsidP="00F805A0">
            <w:pPr>
              <w:rPr>
                <w:rFonts w:ascii="Courier New" w:hAnsi="Courier New" w:cs="Courier New"/>
                <w:sz w:val="22"/>
                <w:szCs w:val="22"/>
              </w:rPr>
            </w:pPr>
            <w:r w:rsidRPr="005B2D8A">
              <w:rPr>
                <w:rFonts w:ascii="Courier New" w:hAnsi="Courier New" w:cs="Courier New"/>
                <w:sz w:val="22"/>
                <w:szCs w:val="22"/>
              </w:rPr>
              <w:t>812</w:t>
            </w:r>
            <w:r w:rsidR="000861BA" w:rsidRPr="005B2D8A">
              <w:rPr>
                <w:rFonts w:ascii="Courier New" w:hAnsi="Courier New" w:cs="Courier New"/>
                <w:sz w:val="22"/>
                <w:szCs w:val="22"/>
              </w:rPr>
              <w:t>м</w:t>
            </w:r>
          </w:p>
        </w:tc>
      </w:tr>
    </w:tbl>
    <w:p w:rsidR="00AC150A" w:rsidRPr="006E593C" w:rsidRDefault="00215F83" w:rsidP="006E593C">
      <w:pPr>
        <w:ind w:firstLine="709"/>
        <w:jc w:val="both"/>
        <w:rPr>
          <w:rFonts w:ascii="Arial" w:hAnsi="Arial" w:cs="Arial"/>
        </w:rPr>
      </w:pPr>
      <w:r w:rsidRPr="006E593C">
        <w:rPr>
          <w:rFonts w:ascii="Arial" w:hAnsi="Arial" w:cs="Arial"/>
        </w:rPr>
        <w:t xml:space="preserve">Общая протяженность дорог местного значения </w:t>
      </w:r>
      <w:r w:rsidR="004068C9">
        <w:rPr>
          <w:rFonts w:ascii="Arial" w:hAnsi="Arial" w:cs="Arial"/>
        </w:rPr>
        <w:t>13,014</w:t>
      </w:r>
      <w:r w:rsidRPr="006E593C">
        <w:rPr>
          <w:rFonts w:ascii="Arial" w:hAnsi="Arial" w:cs="Arial"/>
        </w:rPr>
        <w:t xml:space="preserve"> км.</w:t>
      </w:r>
    </w:p>
    <w:p w:rsidR="00215F83" w:rsidRPr="006E593C" w:rsidRDefault="00215F83" w:rsidP="006E593C">
      <w:pPr>
        <w:ind w:firstLine="709"/>
        <w:jc w:val="both"/>
        <w:rPr>
          <w:rFonts w:ascii="Arial" w:hAnsi="Arial" w:cs="Arial"/>
        </w:rPr>
      </w:pPr>
      <w:r w:rsidRPr="006E593C">
        <w:rPr>
          <w:rFonts w:ascii="Arial" w:hAnsi="Arial" w:cs="Arial"/>
        </w:rPr>
        <w:t xml:space="preserve">На  территории  поселения  работает  филиал «Почта  России»  </w:t>
      </w:r>
      <w:r w:rsidR="00187E9B">
        <w:rPr>
          <w:rFonts w:ascii="Arial" w:hAnsi="Arial" w:cs="Arial"/>
        </w:rPr>
        <w:t>Коноваловский ОПС</w:t>
      </w:r>
      <w:r w:rsidRPr="006E593C">
        <w:rPr>
          <w:rFonts w:ascii="Arial" w:hAnsi="Arial" w:cs="Arial"/>
        </w:rPr>
        <w:t xml:space="preserve">,  штат </w:t>
      </w:r>
      <w:proofErr w:type="gramStart"/>
      <w:r w:rsidRPr="006E593C">
        <w:rPr>
          <w:rFonts w:ascii="Arial" w:hAnsi="Arial" w:cs="Arial"/>
        </w:rPr>
        <w:t>работающих</w:t>
      </w:r>
      <w:proofErr w:type="gramEnd"/>
      <w:r w:rsidRPr="006E593C">
        <w:rPr>
          <w:rFonts w:ascii="Arial" w:hAnsi="Arial" w:cs="Arial"/>
        </w:rPr>
        <w:t xml:space="preserve"> 4 человека.  Имеется телефонная связь, в каждом населенном пункте установлен спутниковый таксофон, имеется сотова</w:t>
      </w:r>
      <w:r w:rsidR="00187E9B">
        <w:rPr>
          <w:rFonts w:ascii="Arial" w:hAnsi="Arial" w:cs="Arial"/>
        </w:rPr>
        <w:t xml:space="preserve">я  связь «БВК», </w:t>
      </w:r>
      <w:r w:rsidRPr="006E593C">
        <w:rPr>
          <w:rFonts w:ascii="Arial" w:hAnsi="Arial" w:cs="Arial"/>
        </w:rPr>
        <w:t>«Мегафон»</w:t>
      </w:r>
      <w:r w:rsidR="00187E9B">
        <w:rPr>
          <w:rFonts w:ascii="Arial" w:hAnsi="Arial" w:cs="Arial"/>
        </w:rPr>
        <w:t>, «МТС»</w:t>
      </w:r>
      <w:r w:rsidRPr="006E593C">
        <w:rPr>
          <w:rFonts w:ascii="Arial" w:hAnsi="Arial" w:cs="Arial"/>
        </w:rPr>
        <w:t>.</w:t>
      </w:r>
    </w:p>
    <w:p w:rsidR="00175633" w:rsidRDefault="00175633" w:rsidP="006E593C">
      <w:pPr>
        <w:ind w:firstLine="709"/>
        <w:jc w:val="both"/>
        <w:rPr>
          <w:rFonts w:ascii="Arial" w:hAnsi="Arial" w:cs="Arial"/>
        </w:rPr>
      </w:pPr>
    </w:p>
    <w:p w:rsidR="00215F83" w:rsidRPr="006E593C" w:rsidRDefault="00215F83" w:rsidP="006E593C">
      <w:pPr>
        <w:ind w:firstLine="709"/>
        <w:jc w:val="both"/>
        <w:rPr>
          <w:rFonts w:ascii="Arial" w:hAnsi="Arial" w:cs="Arial"/>
        </w:rPr>
      </w:pPr>
      <w:r w:rsidRPr="006E593C">
        <w:rPr>
          <w:rFonts w:ascii="Arial" w:hAnsi="Arial" w:cs="Arial"/>
        </w:rPr>
        <w:t>2.9.3. Уровень строительного комплекса</w:t>
      </w:r>
    </w:p>
    <w:p w:rsidR="00215F83" w:rsidRPr="006E593C" w:rsidRDefault="00215F83" w:rsidP="006E593C">
      <w:pPr>
        <w:ind w:firstLine="709"/>
        <w:jc w:val="both"/>
        <w:rPr>
          <w:rFonts w:ascii="Arial" w:hAnsi="Arial" w:cs="Arial"/>
        </w:rPr>
      </w:pPr>
      <w:r w:rsidRPr="006E593C">
        <w:rPr>
          <w:rFonts w:ascii="Arial" w:hAnsi="Arial" w:cs="Arial"/>
        </w:rPr>
        <w:t xml:space="preserve">На развитие экономики и социальной сферы для сельского поселения  выделялись необходимые  средства за счет бюджетов всех уровней это и средства бюджета сельского поселения, и дотации районного бюджета, и средства по народному бюджету. </w:t>
      </w:r>
    </w:p>
    <w:p w:rsidR="00215F83" w:rsidRPr="006E593C" w:rsidRDefault="00215F83" w:rsidP="006E593C">
      <w:pPr>
        <w:ind w:firstLine="709"/>
        <w:jc w:val="both"/>
        <w:rPr>
          <w:rFonts w:ascii="Arial" w:hAnsi="Arial" w:cs="Arial"/>
        </w:rPr>
      </w:pPr>
      <w:r w:rsidRPr="006E593C">
        <w:rPr>
          <w:rFonts w:ascii="Arial" w:hAnsi="Arial" w:cs="Arial"/>
        </w:rPr>
        <w:t xml:space="preserve"> Средства были направлены на ремонт клуб</w:t>
      </w:r>
      <w:r w:rsidR="00470F41">
        <w:rPr>
          <w:rFonts w:ascii="Arial" w:hAnsi="Arial" w:cs="Arial"/>
        </w:rPr>
        <w:t>а</w:t>
      </w:r>
      <w:r w:rsidRPr="006E593C">
        <w:rPr>
          <w:rFonts w:ascii="Arial" w:hAnsi="Arial" w:cs="Arial"/>
        </w:rPr>
        <w:t>, замену глубинных насосов,    ремонт дорог, ремонт водонапорных башен, приобретение  оборудования для у</w:t>
      </w:r>
      <w:r w:rsidR="00431ABE" w:rsidRPr="006E593C">
        <w:rPr>
          <w:rFonts w:ascii="Arial" w:hAnsi="Arial" w:cs="Arial"/>
        </w:rPr>
        <w:t>чреждений культуры, для освещения улиц в селах поселения.</w:t>
      </w:r>
    </w:p>
    <w:p w:rsidR="00175633" w:rsidRDefault="00175633" w:rsidP="006E593C">
      <w:pPr>
        <w:ind w:firstLine="709"/>
        <w:jc w:val="both"/>
        <w:rPr>
          <w:rFonts w:ascii="Arial" w:hAnsi="Arial" w:cs="Arial"/>
        </w:rPr>
      </w:pPr>
    </w:p>
    <w:p w:rsidR="00431ABE" w:rsidRPr="006E593C" w:rsidRDefault="00431ABE" w:rsidP="006E593C">
      <w:pPr>
        <w:ind w:firstLine="709"/>
        <w:jc w:val="both"/>
        <w:rPr>
          <w:rFonts w:ascii="Arial" w:hAnsi="Arial" w:cs="Arial"/>
        </w:rPr>
      </w:pPr>
      <w:r w:rsidRPr="006E593C">
        <w:rPr>
          <w:rFonts w:ascii="Arial" w:hAnsi="Arial" w:cs="Arial"/>
        </w:rPr>
        <w:t>2.9.4. Уровень развития туристско-рекреационного комплекса</w:t>
      </w:r>
    </w:p>
    <w:p w:rsidR="00431ABE" w:rsidRPr="006E593C" w:rsidRDefault="00431ABE" w:rsidP="006E593C">
      <w:pPr>
        <w:ind w:firstLine="709"/>
        <w:jc w:val="both"/>
        <w:rPr>
          <w:rFonts w:ascii="Arial" w:hAnsi="Arial" w:cs="Arial"/>
        </w:rPr>
      </w:pPr>
      <w:r w:rsidRPr="006E593C">
        <w:rPr>
          <w:rFonts w:ascii="Arial" w:hAnsi="Arial" w:cs="Arial"/>
        </w:rPr>
        <w:t xml:space="preserve"> В настоящее время на территории </w:t>
      </w:r>
      <w:r w:rsidR="006E593C">
        <w:rPr>
          <w:rFonts w:ascii="Arial" w:hAnsi="Arial" w:cs="Arial"/>
        </w:rPr>
        <w:t>Коноваловского</w:t>
      </w:r>
      <w:r w:rsidRPr="006E593C">
        <w:rPr>
          <w:rFonts w:ascii="Arial" w:hAnsi="Arial" w:cs="Arial"/>
        </w:rPr>
        <w:t xml:space="preserve"> сельского поселения туризма нет.</w:t>
      </w:r>
    </w:p>
    <w:p w:rsidR="00175633" w:rsidRDefault="00175633" w:rsidP="006E593C">
      <w:pPr>
        <w:ind w:firstLine="709"/>
        <w:jc w:val="both"/>
        <w:rPr>
          <w:rFonts w:ascii="Arial" w:hAnsi="Arial" w:cs="Arial"/>
        </w:rPr>
      </w:pPr>
    </w:p>
    <w:p w:rsidR="00215F83" w:rsidRPr="006E593C" w:rsidRDefault="00431ABE" w:rsidP="006E593C">
      <w:pPr>
        <w:ind w:firstLine="709"/>
        <w:jc w:val="both"/>
        <w:rPr>
          <w:rFonts w:ascii="Arial" w:hAnsi="Arial" w:cs="Arial"/>
        </w:rPr>
      </w:pPr>
      <w:r w:rsidRPr="006E593C">
        <w:rPr>
          <w:rFonts w:ascii="Arial" w:hAnsi="Arial" w:cs="Arial"/>
        </w:rPr>
        <w:t xml:space="preserve"> 2.9.5. Уровень развития малого и среднего предпринимательства</w:t>
      </w:r>
    </w:p>
    <w:p w:rsidR="00942A44" w:rsidRPr="006E593C" w:rsidRDefault="00942A44" w:rsidP="006E593C">
      <w:pPr>
        <w:ind w:firstLine="709"/>
        <w:jc w:val="both"/>
        <w:rPr>
          <w:rFonts w:ascii="Arial" w:hAnsi="Arial" w:cs="Arial"/>
        </w:rPr>
      </w:pPr>
      <w:r w:rsidRPr="006E593C">
        <w:rPr>
          <w:rFonts w:ascii="Arial" w:hAnsi="Arial" w:cs="Arial"/>
        </w:rPr>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w:t>
      </w:r>
    </w:p>
    <w:p w:rsidR="00942A44" w:rsidRPr="006E593C" w:rsidRDefault="00942A44" w:rsidP="006E593C">
      <w:pPr>
        <w:ind w:firstLine="709"/>
        <w:jc w:val="both"/>
        <w:rPr>
          <w:rFonts w:ascii="Arial" w:hAnsi="Arial" w:cs="Arial"/>
        </w:rPr>
      </w:pPr>
      <w:r w:rsidRPr="006E593C">
        <w:rPr>
          <w:rFonts w:ascii="Arial" w:hAnsi="Arial" w:cs="Arial"/>
        </w:rPr>
        <w:t>По состоянию на 01 января 2016 года  в сельск</w:t>
      </w:r>
      <w:r w:rsidR="005D3863" w:rsidRPr="006E593C">
        <w:rPr>
          <w:rFonts w:ascii="Arial" w:hAnsi="Arial" w:cs="Arial"/>
        </w:rPr>
        <w:t xml:space="preserve">ом поселении зарегистрировано </w:t>
      </w:r>
      <w:r w:rsidR="00470F41">
        <w:rPr>
          <w:rFonts w:ascii="Arial" w:hAnsi="Arial" w:cs="Arial"/>
        </w:rPr>
        <w:t>12</w:t>
      </w:r>
      <w:r w:rsidRPr="006E593C">
        <w:rPr>
          <w:rFonts w:ascii="Arial" w:hAnsi="Arial" w:cs="Arial"/>
        </w:rPr>
        <w:t xml:space="preserve"> индивидуальных предпринимателей.</w:t>
      </w:r>
    </w:p>
    <w:p w:rsidR="00942A44" w:rsidRPr="006E593C" w:rsidRDefault="00942A44" w:rsidP="006E593C">
      <w:pPr>
        <w:ind w:firstLine="709"/>
        <w:jc w:val="both"/>
        <w:rPr>
          <w:rFonts w:ascii="Arial" w:hAnsi="Arial" w:cs="Arial"/>
        </w:rPr>
      </w:pPr>
      <w:r w:rsidRPr="006E593C">
        <w:rPr>
          <w:rFonts w:ascii="Arial" w:hAnsi="Arial" w:cs="Arial"/>
        </w:rPr>
        <w:t>Важную роль малые формы хозяйствования играют в решении социальных проблем села, обеспечении устойчивого развития сельских территорий, занятости и поддержании доходов сельского населения.</w:t>
      </w:r>
    </w:p>
    <w:p w:rsidR="00942A44" w:rsidRPr="006E593C" w:rsidRDefault="00942A44" w:rsidP="006E593C">
      <w:pPr>
        <w:ind w:firstLine="709"/>
        <w:jc w:val="both"/>
        <w:rPr>
          <w:rFonts w:ascii="Arial" w:hAnsi="Arial" w:cs="Arial"/>
        </w:rPr>
      </w:pPr>
      <w:r w:rsidRPr="006E593C">
        <w:rPr>
          <w:rFonts w:ascii="Arial" w:hAnsi="Arial" w:cs="Arial"/>
        </w:rPr>
        <w:t>В рамках реализации Программы дополнительных мероприятий, направленных на снижение напряженности на рынке труда были организованы общественные работы для безработных граждан.</w:t>
      </w:r>
    </w:p>
    <w:p w:rsidR="00175633" w:rsidRDefault="00175633" w:rsidP="006E593C">
      <w:pPr>
        <w:ind w:firstLine="709"/>
        <w:jc w:val="both"/>
        <w:rPr>
          <w:rFonts w:ascii="Arial" w:hAnsi="Arial" w:cs="Arial"/>
        </w:rPr>
      </w:pPr>
    </w:p>
    <w:p w:rsidR="00942A44" w:rsidRPr="006E593C" w:rsidRDefault="00942A44" w:rsidP="006E593C">
      <w:pPr>
        <w:ind w:firstLine="709"/>
        <w:jc w:val="both"/>
        <w:rPr>
          <w:rFonts w:ascii="Arial" w:hAnsi="Arial" w:cs="Arial"/>
        </w:rPr>
      </w:pPr>
      <w:r w:rsidRPr="006E593C">
        <w:rPr>
          <w:rFonts w:ascii="Arial" w:hAnsi="Arial" w:cs="Arial"/>
        </w:rPr>
        <w:t>2.9.6. Уровень развития агропромышленного комплекса</w:t>
      </w:r>
    </w:p>
    <w:p w:rsidR="00942A44" w:rsidRPr="006E593C" w:rsidRDefault="00942A44" w:rsidP="006E593C">
      <w:pPr>
        <w:ind w:firstLine="709"/>
        <w:jc w:val="both"/>
        <w:rPr>
          <w:rFonts w:ascii="Arial" w:hAnsi="Arial" w:cs="Arial"/>
        </w:rPr>
      </w:pPr>
      <w:r w:rsidRPr="006E593C">
        <w:rPr>
          <w:rFonts w:ascii="Arial" w:hAnsi="Arial" w:cs="Arial"/>
        </w:rPr>
        <w:t xml:space="preserve">Экономику сельского поселения составляет  в основном сельское хозяйство. Количество хозяйствующих субъектов на территории  муниципального образования в течение ряда лет  остается  стабильным. </w:t>
      </w:r>
    </w:p>
    <w:p w:rsidR="00A4420D" w:rsidRPr="006E593C" w:rsidRDefault="00A4420D" w:rsidP="008C2486">
      <w:pPr>
        <w:ind w:firstLine="709"/>
        <w:jc w:val="both"/>
        <w:rPr>
          <w:rFonts w:ascii="Arial" w:hAnsi="Arial" w:cs="Arial"/>
        </w:rPr>
      </w:pPr>
      <w:r w:rsidRPr="006E593C">
        <w:rPr>
          <w:rFonts w:ascii="Arial" w:hAnsi="Arial" w:cs="Arial"/>
        </w:rPr>
        <w:t xml:space="preserve"> Сельское  хозяйс</w:t>
      </w:r>
      <w:r w:rsidR="008C2486">
        <w:rPr>
          <w:rFonts w:ascii="Arial" w:hAnsi="Arial" w:cs="Arial"/>
        </w:rPr>
        <w:t xml:space="preserve">тво  поселения   состоит  </w:t>
      </w:r>
      <w:proofErr w:type="gramStart"/>
      <w:r w:rsidR="008C2486">
        <w:rPr>
          <w:rFonts w:ascii="Arial" w:hAnsi="Arial" w:cs="Arial"/>
        </w:rPr>
        <w:t>из</w:t>
      </w:r>
      <w:proofErr w:type="gramEnd"/>
      <w:r w:rsidR="008C2486">
        <w:rPr>
          <w:rFonts w:ascii="Arial" w:hAnsi="Arial" w:cs="Arial"/>
        </w:rPr>
        <w:t xml:space="preserve">: ИП глава </w:t>
      </w:r>
      <w:r w:rsidRPr="006E593C">
        <w:rPr>
          <w:rFonts w:ascii="Arial" w:hAnsi="Arial" w:cs="Arial"/>
        </w:rPr>
        <w:t>КФХ  «</w:t>
      </w:r>
      <w:r w:rsidR="008C2486">
        <w:rPr>
          <w:rFonts w:ascii="Arial" w:hAnsi="Arial" w:cs="Arial"/>
        </w:rPr>
        <w:t>Сташкова Оксана Владимировна</w:t>
      </w:r>
      <w:r w:rsidRPr="006E593C">
        <w:rPr>
          <w:rFonts w:ascii="Arial" w:hAnsi="Arial" w:cs="Arial"/>
        </w:rPr>
        <w:t>»</w:t>
      </w:r>
      <w:r w:rsidR="008C2486">
        <w:rPr>
          <w:rFonts w:ascii="Arial" w:hAnsi="Arial" w:cs="Arial"/>
        </w:rPr>
        <w:t>, ИП глава КФХ «Сташков Владимир Олегович», ИП глава КФХ «</w:t>
      </w:r>
      <w:proofErr w:type="gramStart"/>
      <w:r w:rsidR="008C2486">
        <w:rPr>
          <w:rFonts w:ascii="Arial" w:hAnsi="Arial" w:cs="Arial"/>
        </w:rPr>
        <w:t>Бережных</w:t>
      </w:r>
      <w:proofErr w:type="gramEnd"/>
      <w:r w:rsidR="008C2486">
        <w:rPr>
          <w:rFonts w:ascii="Arial" w:hAnsi="Arial" w:cs="Arial"/>
        </w:rPr>
        <w:t xml:space="preserve"> Виталий Борисович», ИП глава КФХ «Иванова Галина Петровна»</w:t>
      </w:r>
    </w:p>
    <w:p w:rsidR="00175633" w:rsidRDefault="00175633" w:rsidP="006E593C">
      <w:pPr>
        <w:ind w:firstLine="709"/>
        <w:jc w:val="both"/>
        <w:rPr>
          <w:rFonts w:ascii="Arial" w:hAnsi="Arial" w:cs="Arial"/>
        </w:rPr>
      </w:pPr>
    </w:p>
    <w:p w:rsidR="00A4420D" w:rsidRPr="006E593C" w:rsidRDefault="00A4420D" w:rsidP="006E593C">
      <w:pPr>
        <w:ind w:firstLine="709"/>
        <w:jc w:val="both"/>
        <w:rPr>
          <w:rFonts w:ascii="Arial" w:hAnsi="Arial" w:cs="Arial"/>
        </w:rPr>
      </w:pPr>
      <w:r w:rsidRPr="006E593C">
        <w:rPr>
          <w:rFonts w:ascii="Arial" w:hAnsi="Arial" w:cs="Arial"/>
        </w:rPr>
        <w:t>2.9.7.Уровень развития лесного хозяйства</w:t>
      </w:r>
    </w:p>
    <w:p w:rsidR="00A4420D" w:rsidRPr="006E593C" w:rsidRDefault="00A4420D"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w:t>
      </w:r>
      <w:proofErr w:type="gramStart"/>
      <w:r w:rsidRPr="006E593C">
        <w:rPr>
          <w:rFonts w:ascii="Arial" w:hAnsi="Arial" w:cs="Arial"/>
        </w:rPr>
        <w:t>индивидуальных предпринимателей, занимающихся заготовкой леса  и  лесоперерабатывающих предприятий не зарегистрировано</w:t>
      </w:r>
      <w:proofErr w:type="gramEnd"/>
      <w:r w:rsidRPr="006E593C">
        <w:rPr>
          <w:rFonts w:ascii="Arial" w:hAnsi="Arial" w:cs="Arial"/>
        </w:rPr>
        <w:t>.</w:t>
      </w:r>
    </w:p>
    <w:p w:rsidR="00175633" w:rsidRDefault="00175633" w:rsidP="006E593C">
      <w:pPr>
        <w:ind w:firstLine="709"/>
        <w:jc w:val="both"/>
        <w:rPr>
          <w:rFonts w:ascii="Arial" w:hAnsi="Arial" w:cs="Arial"/>
        </w:rPr>
      </w:pPr>
    </w:p>
    <w:p w:rsidR="00A4420D" w:rsidRPr="006E593C" w:rsidRDefault="00A4420D" w:rsidP="006E593C">
      <w:pPr>
        <w:ind w:firstLine="709"/>
        <w:jc w:val="both"/>
        <w:rPr>
          <w:rFonts w:ascii="Arial" w:hAnsi="Arial" w:cs="Arial"/>
        </w:rPr>
      </w:pPr>
      <w:r w:rsidRPr="006E593C">
        <w:rPr>
          <w:rFonts w:ascii="Arial" w:hAnsi="Arial" w:cs="Arial"/>
        </w:rPr>
        <w:lastRenderedPageBreak/>
        <w:t>2.9.8.Уровень потребительского рынка</w:t>
      </w:r>
    </w:p>
    <w:p w:rsidR="00942A44" w:rsidRPr="006E593C" w:rsidRDefault="00307CA6" w:rsidP="008C2486">
      <w:pPr>
        <w:ind w:firstLine="709"/>
        <w:jc w:val="both"/>
        <w:rPr>
          <w:rFonts w:ascii="Arial" w:hAnsi="Arial" w:cs="Arial"/>
        </w:rPr>
      </w:pPr>
      <w:r w:rsidRPr="006E593C">
        <w:rPr>
          <w:rFonts w:ascii="Arial" w:hAnsi="Arial" w:cs="Arial"/>
        </w:rPr>
        <w:t>На  территории  поселения  имеется  достаточное  количество  тор</w:t>
      </w:r>
      <w:r w:rsidR="008C2486">
        <w:rPr>
          <w:rFonts w:ascii="Arial" w:hAnsi="Arial" w:cs="Arial"/>
        </w:rPr>
        <w:t xml:space="preserve">говых  точек. </w:t>
      </w:r>
      <w:r w:rsidRPr="006E593C">
        <w:rPr>
          <w:rFonts w:ascii="Arial" w:hAnsi="Arial" w:cs="Arial"/>
        </w:rPr>
        <w:t xml:space="preserve">Имеется 8 частных  магазинов, также торговлю осуществляет отделение «Почта России», эта  сеть магазинов в  полной  мере  обеспечивают  население  продуктами  питания  и  товарами  первой  необходимости. В структуре розничного товарооборота доля продовольственных товаров составила </w:t>
      </w:r>
      <w:r w:rsidR="008C2486">
        <w:rPr>
          <w:rFonts w:ascii="Arial" w:hAnsi="Arial" w:cs="Arial"/>
        </w:rPr>
        <w:t xml:space="preserve">69%, непродовольственных- 31%. </w:t>
      </w:r>
    </w:p>
    <w:p w:rsidR="00175633" w:rsidRDefault="00175633" w:rsidP="008C2486">
      <w:pPr>
        <w:ind w:firstLine="709"/>
        <w:jc w:val="both"/>
        <w:rPr>
          <w:rFonts w:ascii="Arial" w:hAnsi="Arial" w:cs="Arial"/>
        </w:rPr>
      </w:pPr>
    </w:p>
    <w:p w:rsidR="00307CA6" w:rsidRPr="006E593C" w:rsidRDefault="00307CA6" w:rsidP="008C2486">
      <w:pPr>
        <w:ind w:firstLine="709"/>
        <w:jc w:val="both"/>
        <w:rPr>
          <w:rFonts w:ascii="Arial" w:hAnsi="Arial" w:cs="Arial"/>
        </w:rPr>
      </w:pPr>
      <w:r w:rsidRPr="006E593C">
        <w:rPr>
          <w:rFonts w:ascii="Arial" w:hAnsi="Arial" w:cs="Arial"/>
        </w:rPr>
        <w:t>2.10.Уровень жилищно-коммунального хозяйства</w:t>
      </w:r>
    </w:p>
    <w:p w:rsidR="00307CA6" w:rsidRPr="006E593C" w:rsidRDefault="00307CA6" w:rsidP="006E593C">
      <w:pPr>
        <w:shd w:val="clear" w:color="auto" w:fill="FFFFFF"/>
        <w:autoSpaceDE w:val="0"/>
        <w:autoSpaceDN w:val="0"/>
        <w:adjustRightInd w:val="0"/>
        <w:ind w:right="-141" w:firstLine="709"/>
        <w:jc w:val="both"/>
        <w:rPr>
          <w:rFonts w:ascii="Arial" w:hAnsi="Arial" w:cs="Arial"/>
        </w:rPr>
      </w:pPr>
      <w:r w:rsidRPr="006E593C">
        <w:rPr>
          <w:rFonts w:ascii="Arial" w:hAnsi="Arial" w:cs="Arial"/>
        </w:rPr>
        <w:t xml:space="preserve">Жилищный фонд  </w:t>
      </w:r>
      <w:r w:rsidR="006E593C">
        <w:rPr>
          <w:rFonts w:ascii="Arial" w:hAnsi="Arial" w:cs="Arial"/>
        </w:rPr>
        <w:t>Коноваловского</w:t>
      </w:r>
      <w:r w:rsidRPr="006E593C">
        <w:rPr>
          <w:rFonts w:ascii="Arial" w:hAnsi="Arial" w:cs="Arial"/>
        </w:rPr>
        <w:t xml:space="preserve"> муниципа</w:t>
      </w:r>
      <w:r w:rsidR="005D3863" w:rsidRPr="006E593C">
        <w:rPr>
          <w:rFonts w:ascii="Arial" w:hAnsi="Arial" w:cs="Arial"/>
        </w:rPr>
        <w:t xml:space="preserve">льного образования составляет </w:t>
      </w:r>
      <w:r w:rsidR="008C2486">
        <w:rPr>
          <w:rFonts w:ascii="Arial" w:hAnsi="Arial" w:cs="Arial"/>
        </w:rPr>
        <w:t>18,547</w:t>
      </w:r>
      <w:r w:rsidRPr="006E593C">
        <w:rPr>
          <w:rFonts w:ascii="Arial" w:hAnsi="Arial" w:cs="Arial"/>
        </w:rPr>
        <w:t xml:space="preserve"> тыс. кв.</w:t>
      </w:r>
      <w:r w:rsidR="005D3863" w:rsidRPr="006E593C">
        <w:rPr>
          <w:rFonts w:ascii="Arial" w:hAnsi="Arial" w:cs="Arial"/>
        </w:rPr>
        <w:t xml:space="preserve"> м, обеспеченность жильем – </w:t>
      </w:r>
      <w:r w:rsidR="0034239D">
        <w:rPr>
          <w:rFonts w:ascii="Arial" w:hAnsi="Arial" w:cs="Arial"/>
        </w:rPr>
        <w:t>20</w:t>
      </w:r>
      <w:r w:rsidRPr="006E593C">
        <w:rPr>
          <w:rFonts w:ascii="Arial" w:hAnsi="Arial" w:cs="Arial"/>
        </w:rPr>
        <w:t xml:space="preserve"> м</w:t>
      </w:r>
      <w:proofErr w:type="gramStart"/>
      <w:r w:rsidRPr="006E593C">
        <w:rPr>
          <w:rFonts w:ascii="Arial" w:hAnsi="Arial" w:cs="Arial"/>
          <w:vertAlign w:val="superscript"/>
        </w:rPr>
        <w:t>2</w:t>
      </w:r>
      <w:proofErr w:type="gramEnd"/>
      <w:r w:rsidRPr="006E593C">
        <w:rPr>
          <w:rFonts w:ascii="Arial" w:hAnsi="Arial" w:cs="Arial"/>
          <w:vertAlign w:val="superscript"/>
        </w:rPr>
        <w:t xml:space="preserve"> </w:t>
      </w:r>
      <w:r w:rsidR="005D3863" w:rsidRPr="006E593C">
        <w:rPr>
          <w:rFonts w:ascii="Arial" w:hAnsi="Arial" w:cs="Arial"/>
        </w:rPr>
        <w:t>общей площади на одного жителя.</w:t>
      </w:r>
      <w:r w:rsidRPr="006E593C">
        <w:rPr>
          <w:rFonts w:ascii="Arial" w:hAnsi="Arial" w:cs="Arial"/>
        </w:rPr>
        <w:t xml:space="preserve"> </w:t>
      </w:r>
    </w:p>
    <w:p w:rsidR="00307CA6" w:rsidRPr="006E593C" w:rsidRDefault="00307CA6" w:rsidP="006E593C">
      <w:pPr>
        <w:ind w:right="-141" w:firstLine="709"/>
        <w:jc w:val="both"/>
        <w:rPr>
          <w:rFonts w:ascii="Arial" w:hAnsi="Arial" w:cs="Arial"/>
          <w:lang w:eastAsia="en-US"/>
        </w:rPr>
      </w:pPr>
      <w:r w:rsidRPr="006E593C">
        <w:rPr>
          <w:rFonts w:ascii="Arial" w:hAnsi="Arial" w:cs="Arial"/>
          <w:lang w:eastAsia="en-US"/>
        </w:rPr>
        <w:t xml:space="preserve">Жилищный фонд </w:t>
      </w:r>
      <w:r w:rsidRPr="006E593C">
        <w:rPr>
          <w:rFonts w:ascii="Arial" w:hAnsi="Arial" w:cs="Arial"/>
        </w:rPr>
        <w:t>в основном имеет плохое состояние</w:t>
      </w:r>
      <w:r w:rsidRPr="006E593C">
        <w:rPr>
          <w:rFonts w:ascii="Arial" w:hAnsi="Arial" w:cs="Arial"/>
          <w:lang w:eastAsia="en-US"/>
        </w:rPr>
        <w:t>.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307CA6" w:rsidRPr="006E593C" w:rsidRDefault="00307CA6" w:rsidP="006E593C">
      <w:pPr>
        <w:ind w:right="-141" w:firstLine="709"/>
        <w:jc w:val="both"/>
        <w:rPr>
          <w:rFonts w:ascii="Arial" w:hAnsi="Arial" w:cs="Arial"/>
        </w:rPr>
      </w:pPr>
      <w:r w:rsidRPr="006E593C">
        <w:rPr>
          <w:rFonts w:ascii="Arial" w:hAnsi="Arial" w:cs="Arial"/>
        </w:rPr>
        <w:t>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307CA6" w:rsidRPr="006E593C" w:rsidRDefault="00307CA6" w:rsidP="006E593C">
      <w:pPr>
        <w:shd w:val="clear" w:color="auto" w:fill="FFFFFF"/>
        <w:autoSpaceDE w:val="0"/>
        <w:autoSpaceDN w:val="0"/>
        <w:adjustRightInd w:val="0"/>
        <w:ind w:right="-141" w:firstLine="709"/>
        <w:jc w:val="both"/>
        <w:rPr>
          <w:rFonts w:ascii="Arial" w:hAnsi="Arial" w:cs="Arial"/>
        </w:rPr>
      </w:pPr>
      <w:r w:rsidRPr="006E593C">
        <w:rPr>
          <w:rFonts w:ascii="Arial" w:hAnsi="Arial" w:cs="Arial"/>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175633" w:rsidRDefault="00175633" w:rsidP="006E593C">
      <w:pPr>
        <w:ind w:firstLine="709"/>
        <w:jc w:val="both"/>
        <w:rPr>
          <w:rFonts w:ascii="Arial" w:hAnsi="Arial" w:cs="Arial"/>
        </w:rPr>
      </w:pPr>
    </w:p>
    <w:p w:rsidR="00307CA6" w:rsidRPr="006E593C" w:rsidRDefault="007354F4" w:rsidP="006E593C">
      <w:pPr>
        <w:ind w:firstLine="709"/>
        <w:jc w:val="both"/>
        <w:rPr>
          <w:rFonts w:ascii="Arial" w:hAnsi="Arial" w:cs="Arial"/>
        </w:rPr>
      </w:pPr>
      <w:r w:rsidRPr="006E593C">
        <w:rPr>
          <w:rFonts w:ascii="Arial" w:hAnsi="Arial" w:cs="Arial"/>
        </w:rPr>
        <w:t>2.11.Оценка окружающей среды</w:t>
      </w:r>
    </w:p>
    <w:p w:rsidR="001E5120" w:rsidRPr="006E593C" w:rsidRDefault="0034239D" w:rsidP="006E593C">
      <w:pPr>
        <w:ind w:firstLine="709"/>
        <w:jc w:val="both"/>
        <w:rPr>
          <w:rFonts w:ascii="Arial" w:hAnsi="Arial" w:cs="Arial"/>
        </w:rPr>
      </w:pPr>
      <w:r>
        <w:rPr>
          <w:rFonts w:ascii="Arial" w:hAnsi="Arial" w:cs="Arial"/>
          <w:color w:val="000000"/>
        </w:rPr>
        <w:t>Коноваловское</w:t>
      </w:r>
      <w:r w:rsidR="001E5120" w:rsidRPr="006E593C">
        <w:rPr>
          <w:rFonts w:ascii="Arial" w:hAnsi="Arial" w:cs="Arial"/>
          <w:color w:val="000000"/>
        </w:rPr>
        <w:t xml:space="preserve"> сельское поселение</w:t>
      </w:r>
      <w:r w:rsidR="001E5120" w:rsidRPr="006E593C">
        <w:rPr>
          <w:rFonts w:ascii="Arial" w:hAnsi="Arial" w:cs="Arial"/>
        </w:rPr>
        <w:t xml:space="preserve"> относится к территориям с удовлетворительной экологической обстановкой.</w:t>
      </w:r>
    </w:p>
    <w:p w:rsidR="001E5120" w:rsidRPr="006E593C" w:rsidRDefault="001E5120" w:rsidP="006E593C">
      <w:pPr>
        <w:ind w:firstLine="709"/>
        <w:jc w:val="both"/>
        <w:rPr>
          <w:rFonts w:ascii="Arial" w:hAnsi="Arial" w:cs="Arial"/>
          <w:u w:val="single"/>
        </w:rPr>
      </w:pPr>
      <w:r w:rsidRPr="006E593C">
        <w:rPr>
          <w:rFonts w:ascii="Arial" w:hAnsi="Arial" w:cs="Arial"/>
          <w:u w:val="single"/>
        </w:rPr>
        <w:t>Санитарное состояние атмосферного воздуха.</w:t>
      </w:r>
    </w:p>
    <w:p w:rsidR="001E5120" w:rsidRDefault="001936C2" w:rsidP="006E593C">
      <w:pPr>
        <w:spacing w:before="40" w:after="40"/>
        <w:ind w:firstLine="709"/>
        <w:jc w:val="both"/>
        <w:rPr>
          <w:rFonts w:ascii="Arial" w:hAnsi="Arial" w:cs="Arial"/>
        </w:rPr>
      </w:pPr>
      <w:r>
        <w:rPr>
          <w:rFonts w:ascii="Arial" w:hAnsi="Arial" w:cs="Arial"/>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1936C2" w:rsidRDefault="001936C2" w:rsidP="006E593C">
      <w:pPr>
        <w:spacing w:before="40" w:after="40"/>
        <w:ind w:firstLine="709"/>
        <w:jc w:val="both"/>
        <w:rPr>
          <w:rFonts w:ascii="Arial" w:hAnsi="Arial" w:cs="Arial"/>
        </w:rPr>
      </w:pPr>
      <w:r>
        <w:rPr>
          <w:rFonts w:ascii="Arial" w:hAnsi="Arial" w:cs="Arial"/>
        </w:rPr>
        <w:t>Состояние атмосферного воздуха определяется условиями циркуляции и степенью хозяйственного освоения территории, а также характеристиками фонового состояния атмосферы.</w:t>
      </w:r>
    </w:p>
    <w:p w:rsidR="001936C2" w:rsidRDefault="001936C2" w:rsidP="006E593C">
      <w:pPr>
        <w:spacing w:before="40" w:after="40"/>
        <w:ind w:firstLine="709"/>
        <w:jc w:val="both"/>
        <w:rPr>
          <w:rFonts w:ascii="Arial" w:hAnsi="Arial" w:cs="Arial"/>
        </w:rPr>
      </w:pPr>
      <w:r>
        <w:rPr>
          <w:rFonts w:ascii="Arial" w:hAnsi="Arial" w:cs="Arial"/>
        </w:rPr>
        <w:t>На территории поселения промышленные объекты со значительными выбросами в окружающую среду отсутствуют.</w:t>
      </w:r>
    </w:p>
    <w:p w:rsidR="001936C2" w:rsidRPr="006E593C" w:rsidRDefault="001936C2" w:rsidP="006E593C">
      <w:pPr>
        <w:spacing w:before="40" w:after="40"/>
        <w:ind w:firstLine="709"/>
        <w:jc w:val="both"/>
        <w:rPr>
          <w:rFonts w:ascii="Arial" w:hAnsi="Arial" w:cs="Arial"/>
        </w:rPr>
      </w:pPr>
      <w:r>
        <w:rPr>
          <w:rFonts w:ascii="Arial" w:hAnsi="Arial" w:cs="Arial"/>
        </w:rPr>
        <w:t>Основным видом деятельности в поселении является сельскохозяйственная продукция.</w:t>
      </w:r>
    </w:p>
    <w:p w:rsidR="001E5120" w:rsidRPr="006E593C" w:rsidRDefault="001E5120" w:rsidP="006E593C">
      <w:pPr>
        <w:spacing w:before="40" w:after="40"/>
        <w:ind w:firstLine="709"/>
        <w:jc w:val="both"/>
        <w:rPr>
          <w:rFonts w:ascii="Arial" w:hAnsi="Arial" w:cs="Arial"/>
          <w:u w:val="single"/>
        </w:rPr>
      </w:pPr>
      <w:r w:rsidRPr="006E593C">
        <w:rPr>
          <w:rFonts w:ascii="Arial" w:hAnsi="Arial" w:cs="Arial"/>
          <w:u w:val="single"/>
        </w:rPr>
        <w:t>Санитарное состояние водных объектов</w:t>
      </w:r>
    </w:p>
    <w:p w:rsidR="001E5120" w:rsidRDefault="001E5120" w:rsidP="001936C2">
      <w:pPr>
        <w:spacing w:before="40" w:after="40"/>
        <w:ind w:firstLine="709"/>
        <w:jc w:val="both"/>
        <w:rPr>
          <w:rFonts w:ascii="Arial" w:hAnsi="Arial" w:cs="Arial"/>
          <w:color w:val="000000"/>
        </w:rPr>
      </w:pPr>
      <w:r w:rsidRPr="006E593C">
        <w:rPr>
          <w:rFonts w:ascii="Arial" w:hAnsi="Arial" w:cs="Arial"/>
        </w:rPr>
        <w:t xml:space="preserve">Водные ресурсы </w:t>
      </w:r>
      <w:r w:rsidR="006E593C">
        <w:rPr>
          <w:rFonts w:ascii="Arial" w:hAnsi="Arial" w:cs="Arial"/>
          <w:color w:val="000000"/>
        </w:rPr>
        <w:t>Коноваловского</w:t>
      </w:r>
      <w:r w:rsidRPr="006E593C">
        <w:rPr>
          <w:rFonts w:ascii="Arial" w:hAnsi="Arial" w:cs="Arial"/>
          <w:color w:val="000000"/>
        </w:rPr>
        <w:t xml:space="preserve"> </w:t>
      </w:r>
      <w:r w:rsidR="001936C2">
        <w:rPr>
          <w:rFonts w:ascii="Arial" w:hAnsi="Arial" w:cs="Arial"/>
          <w:color w:val="000000"/>
        </w:rPr>
        <w:t xml:space="preserve">муниципального образования представлены как поверхностными Братское водохранилище, р. </w:t>
      </w:r>
      <w:proofErr w:type="spellStart"/>
      <w:r w:rsidR="001936C2">
        <w:rPr>
          <w:rFonts w:ascii="Arial" w:hAnsi="Arial" w:cs="Arial"/>
          <w:color w:val="000000"/>
        </w:rPr>
        <w:t>Талькин</w:t>
      </w:r>
      <w:proofErr w:type="spellEnd"/>
      <w:r w:rsidR="001936C2">
        <w:rPr>
          <w:rFonts w:ascii="Arial" w:hAnsi="Arial" w:cs="Arial"/>
          <w:color w:val="000000"/>
        </w:rPr>
        <w:t>, мелкими ручьями так и подземными водами.</w:t>
      </w:r>
    </w:p>
    <w:p w:rsidR="001936C2" w:rsidRDefault="001936C2" w:rsidP="001936C2">
      <w:pPr>
        <w:spacing w:before="40" w:after="40"/>
        <w:ind w:firstLine="709"/>
        <w:jc w:val="both"/>
        <w:rPr>
          <w:rFonts w:ascii="Arial" w:hAnsi="Arial" w:cs="Arial"/>
          <w:color w:val="000000"/>
        </w:rPr>
      </w:pPr>
      <w:r>
        <w:rPr>
          <w:rFonts w:ascii="Arial" w:hAnsi="Arial" w:cs="Arial"/>
          <w:color w:val="000000"/>
        </w:rPr>
        <w:t>Водоснабжение с. Коновалово организовано от водозабора, состоящего из двух скважин.</w:t>
      </w:r>
    </w:p>
    <w:p w:rsidR="001936C2" w:rsidRDefault="001936C2" w:rsidP="001936C2">
      <w:pPr>
        <w:spacing w:before="40" w:after="40"/>
        <w:ind w:firstLine="709"/>
        <w:jc w:val="both"/>
        <w:rPr>
          <w:rFonts w:ascii="Arial" w:hAnsi="Arial" w:cs="Arial"/>
          <w:color w:val="000000"/>
        </w:rPr>
      </w:pPr>
      <w:r>
        <w:rPr>
          <w:rFonts w:ascii="Arial" w:hAnsi="Arial" w:cs="Arial"/>
          <w:color w:val="000000"/>
        </w:rPr>
        <w:t xml:space="preserve">Деревня Ташлыкова обеспечивается привозной водой </w:t>
      </w:r>
      <w:proofErr w:type="gramStart"/>
      <w:r>
        <w:rPr>
          <w:rFonts w:ascii="Arial" w:hAnsi="Arial" w:cs="Arial"/>
          <w:color w:val="000000"/>
        </w:rPr>
        <w:t>из</w:t>
      </w:r>
      <w:proofErr w:type="gramEnd"/>
      <w:r>
        <w:rPr>
          <w:rFonts w:ascii="Arial" w:hAnsi="Arial" w:cs="Arial"/>
          <w:color w:val="000000"/>
        </w:rPr>
        <w:t xml:space="preserve"> с. Коновалово. Так же в д. Ташлыкова имеется водозаборная скважина.</w:t>
      </w:r>
    </w:p>
    <w:p w:rsidR="001936C2" w:rsidRDefault="001936C2" w:rsidP="001936C2">
      <w:pPr>
        <w:spacing w:before="40" w:after="40"/>
        <w:ind w:firstLine="709"/>
        <w:jc w:val="both"/>
        <w:rPr>
          <w:rFonts w:ascii="Arial" w:hAnsi="Arial" w:cs="Arial"/>
          <w:color w:val="000000"/>
        </w:rPr>
      </w:pPr>
      <w:r>
        <w:rPr>
          <w:rFonts w:ascii="Arial" w:hAnsi="Arial" w:cs="Arial"/>
          <w:color w:val="000000"/>
        </w:rPr>
        <w:lastRenderedPageBreak/>
        <w:t xml:space="preserve">Организованное отведение поверхностного стока в населенных пунктах Коноваловского муниципального образования не производятся. </w:t>
      </w:r>
      <w:r w:rsidR="00176BBD">
        <w:rPr>
          <w:rFonts w:ascii="Arial" w:hAnsi="Arial" w:cs="Arial"/>
          <w:color w:val="000000"/>
        </w:rPr>
        <w:t>Сетей и сооружений дождевой канализации в настоящее время не существует.</w:t>
      </w:r>
    </w:p>
    <w:p w:rsidR="00176BBD" w:rsidRPr="001936C2" w:rsidRDefault="00176BBD" w:rsidP="001936C2">
      <w:pPr>
        <w:spacing w:before="40" w:after="40"/>
        <w:ind w:firstLine="709"/>
        <w:jc w:val="both"/>
        <w:rPr>
          <w:rFonts w:ascii="Arial" w:hAnsi="Arial" w:cs="Arial"/>
          <w:color w:val="000000"/>
        </w:rPr>
      </w:pPr>
      <w:r>
        <w:rPr>
          <w:rFonts w:ascii="Arial" w:hAnsi="Arial" w:cs="Arial"/>
          <w:color w:val="000000"/>
        </w:rPr>
        <w:t>Канализационные очистные сооружения на территории Коноваловского поселения отсутствуют, очистка сточных вод не производится.</w:t>
      </w:r>
    </w:p>
    <w:p w:rsidR="001E5120" w:rsidRPr="006E593C" w:rsidRDefault="001E5120" w:rsidP="006E593C">
      <w:pPr>
        <w:ind w:firstLine="709"/>
        <w:jc w:val="both"/>
        <w:rPr>
          <w:rFonts w:ascii="Arial" w:hAnsi="Arial" w:cs="Arial"/>
          <w:u w:val="single"/>
        </w:rPr>
      </w:pPr>
      <w:r w:rsidRPr="006E593C">
        <w:rPr>
          <w:rFonts w:ascii="Arial" w:hAnsi="Arial" w:cs="Arial"/>
          <w:u w:val="single"/>
        </w:rPr>
        <w:t>Санитарное состояние почвенного покрова</w:t>
      </w:r>
    </w:p>
    <w:p w:rsidR="00175633" w:rsidRPr="00175633" w:rsidRDefault="00175633" w:rsidP="00175633">
      <w:pPr>
        <w:ind w:firstLine="709"/>
        <w:jc w:val="both"/>
        <w:rPr>
          <w:rFonts w:ascii="Arial" w:hAnsi="Arial" w:cs="Arial"/>
        </w:rPr>
      </w:pPr>
      <w:r w:rsidRPr="00175633">
        <w:rPr>
          <w:rFonts w:ascii="Arial" w:hAnsi="Arial" w:cs="Arial"/>
        </w:rPr>
        <w:t>Почва является местом сосредоточения всех загрязняющих веществ, главным образом</w:t>
      </w:r>
      <w:r>
        <w:rPr>
          <w:rFonts w:ascii="Arial" w:hAnsi="Arial" w:cs="Arial"/>
        </w:rPr>
        <w:t xml:space="preserve"> </w:t>
      </w:r>
      <w:r w:rsidRPr="00175633">
        <w:rPr>
          <w:rFonts w:ascii="Arial" w:hAnsi="Arial" w:cs="Arial"/>
        </w:rPr>
        <w:t>поступающих с воздухом. Перемещаясь воздушными потоками на большие расстояния от</w:t>
      </w:r>
      <w:r>
        <w:rPr>
          <w:rFonts w:ascii="Arial" w:hAnsi="Arial" w:cs="Arial"/>
        </w:rPr>
        <w:t xml:space="preserve"> </w:t>
      </w:r>
      <w:r w:rsidRPr="00175633">
        <w:rPr>
          <w:rFonts w:ascii="Arial" w:hAnsi="Arial" w:cs="Arial"/>
        </w:rPr>
        <w:t>места выброса, они возвращаются с атмосферными осадка</w:t>
      </w:r>
      <w:r>
        <w:rPr>
          <w:rFonts w:ascii="Arial" w:hAnsi="Arial" w:cs="Arial"/>
        </w:rPr>
        <w:t>ми, загрязняя почву и раститель</w:t>
      </w:r>
      <w:r w:rsidRPr="00175633">
        <w:rPr>
          <w:rFonts w:ascii="Arial" w:hAnsi="Arial" w:cs="Arial"/>
        </w:rPr>
        <w:t>ность, вызывая разрушения самой экосистемы. Также почва является важнейшим объектом</w:t>
      </w:r>
      <w:r>
        <w:rPr>
          <w:rFonts w:ascii="Arial" w:hAnsi="Arial" w:cs="Arial"/>
        </w:rPr>
        <w:t xml:space="preserve"> </w:t>
      </w:r>
      <w:r w:rsidRPr="00175633">
        <w:rPr>
          <w:rFonts w:ascii="Arial" w:hAnsi="Arial" w:cs="Arial"/>
        </w:rPr>
        <w:t>биосферы, где происходит обезвреживание и разрушени</w:t>
      </w:r>
      <w:r>
        <w:rPr>
          <w:rFonts w:ascii="Arial" w:hAnsi="Arial" w:cs="Arial"/>
        </w:rPr>
        <w:t>е подавляющего большинства орга</w:t>
      </w:r>
      <w:r w:rsidRPr="00175633">
        <w:rPr>
          <w:rFonts w:ascii="Arial" w:hAnsi="Arial" w:cs="Arial"/>
        </w:rPr>
        <w:t>нических, неорганических и биологических загрязнен</w:t>
      </w:r>
      <w:r>
        <w:rPr>
          <w:rFonts w:ascii="Arial" w:hAnsi="Arial" w:cs="Arial"/>
        </w:rPr>
        <w:t>ий окружающей среды. Уровень за</w:t>
      </w:r>
      <w:r w:rsidRPr="00175633">
        <w:rPr>
          <w:rFonts w:ascii="Arial" w:hAnsi="Arial" w:cs="Arial"/>
        </w:rPr>
        <w:t>грязнения почвы оказывает заметное влияние на контакти</w:t>
      </w:r>
      <w:r>
        <w:rPr>
          <w:rFonts w:ascii="Arial" w:hAnsi="Arial" w:cs="Arial"/>
        </w:rPr>
        <w:t>рующие с ней среды: воздух, под</w:t>
      </w:r>
      <w:r w:rsidRPr="00175633">
        <w:rPr>
          <w:rFonts w:ascii="Arial" w:hAnsi="Arial" w:cs="Arial"/>
        </w:rPr>
        <w:t>земные и поверхностные воды, растения.</w:t>
      </w:r>
    </w:p>
    <w:p w:rsidR="001E5120" w:rsidRDefault="00175633" w:rsidP="00175633">
      <w:pPr>
        <w:ind w:firstLine="709"/>
        <w:jc w:val="both"/>
        <w:rPr>
          <w:rFonts w:ascii="Arial" w:hAnsi="Arial" w:cs="Arial"/>
        </w:rPr>
      </w:pPr>
      <w:r w:rsidRPr="00175633">
        <w:rPr>
          <w:rFonts w:ascii="Arial" w:hAnsi="Arial" w:cs="Arial"/>
        </w:rPr>
        <w:t>Нарушенными считают почвы, утратившие свое пло</w:t>
      </w:r>
      <w:r>
        <w:rPr>
          <w:rFonts w:ascii="Arial" w:hAnsi="Arial" w:cs="Arial"/>
        </w:rPr>
        <w:t>дородие и ценность в связи с хо</w:t>
      </w:r>
      <w:r w:rsidRPr="00175633">
        <w:rPr>
          <w:rFonts w:ascii="Arial" w:hAnsi="Arial" w:cs="Arial"/>
        </w:rPr>
        <w:t xml:space="preserve">зяйственной деятельностью человека. Почвы нарушаются </w:t>
      </w:r>
      <w:r>
        <w:rPr>
          <w:rFonts w:ascii="Arial" w:hAnsi="Arial" w:cs="Arial"/>
        </w:rPr>
        <w:t>в результате образования карьер</w:t>
      </w:r>
      <w:r w:rsidRPr="00175633">
        <w:rPr>
          <w:rFonts w:ascii="Arial" w:hAnsi="Arial" w:cs="Arial"/>
        </w:rPr>
        <w:t>ных выемок, траншей и трасс трубопроводов, ликвидированных предприятий, строительства</w:t>
      </w:r>
      <w:r>
        <w:rPr>
          <w:rFonts w:ascii="Arial" w:hAnsi="Arial" w:cs="Arial"/>
        </w:rPr>
        <w:t xml:space="preserve"> </w:t>
      </w:r>
      <w:r w:rsidRPr="00175633">
        <w:rPr>
          <w:rFonts w:ascii="Arial" w:hAnsi="Arial" w:cs="Arial"/>
        </w:rPr>
        <w:t>промышленных площадок и транспортных коммуникаций и др.</w:t>
      </w:r>
    </w:p>
    <w:p w:rsidR="00175633" w:rsidRPr="00175633" w:rsidRDefault="00175633" w:rsidP="00175633">
      <w:pPr>
        <w:ind w:firstLine="709"/>
        <w:jc w:val="both"/>
        <w:rPr>
          <w:rFonts w:ascii="Arial" w:hAnsi="Arial" w:cs="Arial"/>
        </w:rPr>
      </w:pPr>
      <w:r w:rsidRPr="00175633">
        <w:rPr>
          <w:rFonts w:ascii="Arial" w:hAnsi="Arial" w:cs="Arial"/>
        </w:rPr>
        <w:t>Решение вопросов охраны окружающей среды требует выполнения на современном</w:t>
      </w:r>
      <w:r>
        <w:rPr>
          <w:rFonts w:ascii="Arial" w:hAnsi="Arial" w:cs="Arial"/>
        </w:rPr>
        <w:t xml:space="preserve"> </w:t>
      </w:r>
      <w:r w:rsidRPr="00175633">
        <w:rPr>
          <w:rFonts w:ascii="Arial" w:hAnsi="Arial" w:cs="Arial"/>
        </w:rPr>
        <w:t>уровне комплекса мероприятий по совершенствованию схемы санитарной очистки и уборки</w:t>
      </w:r>
      <w:r>
        <w:rPr>
          <w:rFonts w:ascii="Arial" w:hAnsi="Arial" w:cs="Arial"/>
        </w:rPr>
        <w:t xml:space="preserve"> </w:t>
      </w:r>
      <w:r w:rsidRPr="00175633">
        <w:rPr>
          <w:rFonts w:ascii="Arial" w:hAnsi="Arial" w:cs="Arial"/>
        </w:rPr>
        <w:t>населенных мест.</w:t>
      </w:r>
    </w:p>
    <w:p w:rsidR="00175633" w:rsidRPr="00175633" w:rsidRDefault="00175633" w:rsidP="00175633">
      <w:pPr>
        <w:ind w:firstLine="709"/>
        <w:jc w:val="both"/>
        <w:rPr>
          <w:rFonts w:ascii="Arial" w:hAnsi="Arial" w:cs="Arial"/>
        </w:rPr>
      </w:pPr>
      <w:r w:rsidRPr="00175633">
        <w:rPr>
          <w:rFonts w:ascii="Arial" w:hAnsi="Arial" w:cs="Arial"/>
        </w:rPr>
        <w:t>В связи со значительным увеличением в последни</w:t>
      </w:r>
      <w:r>
        <w:rPr>
          <w:rFonts w:ascii="Arial" w:hAnsi="Arial" w:cs="Arial"/>
        </w:rPr>
        <w:t>е годы объема образующихся быто</w:t>
      </w:r>
      <w:r w:rsidRPr="00175633">
        <w:rPr>
          <w:rFonts w:ascii="Arial" w:hAnsi="Arial" w:cs="Arial"/>
        </w:rPr>
        <w:t>вых отходов и изменением их структуры вопрос хранения и утилизации приобрел большую</w:t>
      </w:r>
      <w:r>
        <w:rPr>
          <w:rFonts w:ascii="Arial" w:hAnsi="Arial" w:cs="Arial"/>
        </w:rPr>
        <w:t xml:space="preserve"> </w:t>
      </w:r>
      <w:r w:rsidRPr="00175633">
        <w:rPr>
          <w:rFonts w:ascii="Arial" w:hAnsi="Arial" w:cs="Arial"/>
        </w:rPr>
        <w:t>актуальность.</w:t>
      </w:r>
    </w:p>
    <w:p w:rsidR="00175633" w:rsidRPr="006E593C" w:rsidRDefault="00175633" w:rsidP="00175633">
      <w:pPr>
        <w:ind w:firstLine="709"/>
        <w:jc w:val="both"/>
        <w:rPr>
          <w:rFonts w:ascii="Arial" w:hAnsi="Arial" w:cs="Arial"/>
        </w:rPr>
      </w:pPr>
      <w:r w:rsidRPr="00175633">
        <w:rPr>
          <w:rFonts w:ascii="Arial" w:hAnsi="Arial" w:cs="Arial"/>
        </w:rPr>
        <w:t>На территории Коноваловского сельского поселения несанкционированные свалки</w:t>
      </w:r>
      <w:r>
        <w:rPr>
          <w:rFonts w:ascii="Arial" w:hAnsi="Arial" w:cs="Arial"/>
        </w:rPr>
        <w:t xml:space="preserve"> </w:t>
      </w:r>
      <w:r w:rsidRPr="00175633">
        <w:rPr>
          <w:rFonts w:ascii="Arial" w:hAnsi="Arial" w:cs="Arial"/>
        </w:rPr>
        <w:t>ТБО с. Коновалово и д. Ташлыкова расположены за границами населенных пунктов. Также</w:t>
      </w:r>
      <w:r>
        <w:rPr>
          <w:rFonts w:ascii="Arial" w:hAnsi="Arial" w:cs="Arial"/>
        </w:rPr>
        <w:t xml:space="preserve"> </w:t>
      </w:r>
      <w:r w:rsidRPr="00175633">
        <w:rPr>
          <w:rFonts w:ascii="Arial" w:hAnsi="Arial" w:cs="Arial"/>
        </w:rPr>
        <w:t>имеются кладбища, одно находится в юго-восточном напр</w:t>
      </w:r>
      <w:r>
        <w:rPr>
          <w:rFonts w:ascii="Arial" w:hAnsi="Arial" w:cs="Arial"/>
        </w:rPr>
        <w:t>авлении за границей с. Коновало</w:t>
      </w:r>
      <w:r w:rsidRPr="00175633">
        <w:rPr>
          <w:rFonts w:ascii="Arial" w:hAnsi="Arial" w:cs="Arial"/>
        </w:rPr>
        <w:t xml:space="preserve">во, в 2 км и другое кладбище, расположенное за границей </w:t>
      </w:r>
      <w:r>
        <w:rPr>
          <w:rFonts w:ascii="Arial" w:hAnsi="Arial" w:cs="Arial"/>
        </w:rPr>
        <w:t>д. Ташлыкова, на расстоянии око</w:t>
      </w:r>
      <w:r w:rsidRPr="00175633">
        <w:rPr>
          <w:rFonts w:ascii="Arial" w:hAnsi="Arial" w:cs="Arial"/>
        </w:rPr>
        <w:t>ло 600 м в юго-восточном направлении от деревни. Оба к</w:t>
      </w:r>
      <w:r>
        <w:rPr>
          <w:rFonts w:ascii="Arial" w:hAnsi="Arial" w:cs="Arial"/>
        </w:rPr>
        <w:t>ладбища и свалки ТБО не распола</w:t>
      </w:r>
      <w:r w:rsidRPr="00175633">
        <w:rPr>
          <w:rFonts w:ascii="Arial" w:hAnsi="Arial" w:cs="Arial"/>
        </w:rPr>
        <w:t xml:space="preserve">гаются в </w:t>
      </w:r>
      <w:proofErr w:type="spellStart"/>
      <w:r w:rsidRPr="00175633">
        <w:rPr>
          <w:rFonts w:ascii="Arial" w:hAnsi="Arial" w:cs="Arial"/>
        </w:rPr>
        <w:t>водоохранных</w:t>
      </w:r>
      <w:proofErr w:type="spellEnd"/>
      <w:r w:rsidRPr="00175633">
        <w:rPr>
          <w:rFonts w:ascii="Arial" w:hAnsi="Arial" w:cs="Arial"/>
        </w:rPr>
        <w:t xml:space="preserve"> зонах водных объектов.</w:t>
      </w:r>
    </w:p>
    <w:p w:rsidR="00175633" w:rsidRDefault="00175633" w:rsidP="006E593C">
      <w:pPr>
        <w:ind w:firstLine="709"/>
        <w:jc w:val="both"/>
        <w:rPr>
          <w:rFonts w:ascii="Arial" w:hAnsi="Arial" w:cs="Arial"/>
        </w:rPr>
      </w:pPr>
    </w:p>
    <w:p w:rsidR="001E5120" w:rsidRPr="006E593C" w:rsidRDefault="001E5120" w:rsidP="006E593C">
      <w:pPr>
        <w:ind w:firstLine="709"/>
        <w:jc w:val="both"/>
        <w:rPr>
          <w:rFonts w:ascii="Arial" w:hAnsi="Arial" w:cs="Arial"/>
        </w:rPr>
      </w:pPr>
      <w:r w:rsidRPr="006E593C">
        <w:rPr>
          <w:rFonts w:ascii="Arial" w:hAnsi="Arial" w:cs="Arial"/>
        </w:rPr>
        <w:t xml:space="preserve">2.12.Оценка текущих инвестиций в развитие экономики и социальной сферы </w:t>
      </w:r>
    </w:p>
    <w:p w:rsidR="007354F4" w:rsidRPr="006E593C" w:rsidRDefault="00C33DAA" w:rsidP="00175633">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нет промышленных  предприятий и крупных фермерских хозяйств, поэтому поступления инвестиций в экономику и социальную сферу</w:t>
      </w:r>
      <w:r w:rsidR="009521F3" w:rsidRPr="006E593C">
        <w:rPr>
          <w:rFonts w:ascii="Arial" w:hAnsi="Arial" w:cs="Arial"/>
        </w:rPr>
        <w:t xml:space="preserve"> нет.</w:t>
      </w:r>
    </w:p>
    <w:p w:rsidR="00175633" w:rsidRDefault="00175633" w:rsidP="006E593C">
      <w:pPr>
        <w:ind w:firstLine="709"/>
        <w:jc w:val="both"/>
        <w:rPr>
          <w:rFonts w:ascii="Arial" w:hAnsi="Arial" w:cs="Arial"/>
        </w:rPr>
      </w:pPr>
    </w:p>
    <w:p w:rsidR="007354F4" w:rsidRPr="006E593C" w:rsidRDefault="009521F3" w:rsidP="006E593C">
      <w:pPr>
        <w:ind w:firstLine="709"/>
        <w:jc w:val="both"/>
        <w:rPr>
          <w:rFonts w:ascii="Arial" w:hAnsi="Arial" w:cs="Arial"/>
        </w:rPr>
      </w:pPr>
      <w:r w:rsidRPr="006E593C">
        <w:rPr>
          <w:rFonts w:ascii="Arial" w:hAnsi="Arial" w:cs="Arial"/>
        </w:rPr>
        <w:t>3. Основные проблемы социально-экономического развития поселения</w:t>
      </w:r>
    </w:p>
    <w:p w:rsidR="003207E0" w:rsidRPr="006E593C" w:rsidRDefault="003207E0" w:rsidP="00175633">
      <w:pPr>
        <w:pStyle w:val="ab"/>
        <w:ind w:left="0" w:firstLine="709"/>
        <w:jc w:val="both"/>
        <w:rPr>
          <w:rFonts w:ascii="Arial" w:hAnsi="Arial" w:cs="Arial"/>
        </w:rPr>
      </w:pPr>
      <w:r w:rsidRPr="006E593C">
        <w:rPr>
          <w:rFonts w:ascii="Arial" w:hAnsi="Arial" w:cs="Arial"/>
        </w:rPr>
        <w:t xml:space="preserve">Анализ ситуации в поселении сведен в таблицу и </w:t>
      </w:r>
      <w:proofErr w:type="gramStart"/>
      <w:r w:rsidRPr="006E593C">
        <w:rPr>
          <w:rFonts w:ascii="Arial" w:hAnsi="Arial" w:cs="Arial"/>
        </w:rPr>
        <w:t xml:space="preserve">выполнен в виде </w:t>
      </w:r>
      <w:r w:rsidRPr="006E593C">
        <w:rPr>
          <w:rFonts w:ascii="Arial" w:hAnsi="Arial" w:cs="Arial"/>
          <w:lang w:val="en-US"/>
        </w:rPr>
        <w:t>SWOT</w:t>
      </w:r>
      <w:r w:rsidRPr="006E593C">
        <w:rPr>
          <w:rFonts w:ascii="Arial" w:hAnsi="Arial" w:cs="Arial"/>
        </w:rPr>
        <w:t>-анализа проанализированы</w:t>
      </w:r>
      <w:proofErr w:type="gramEnd"/>
      <w:r w:rsidRPr="006E593C">
        <w:rPr>
          <w:rFonts w:ascii="Arial" w:hAnsi="Arial" w:cs="Arial"/>
        </w:rPr>
        <w:t xml:space="preserve"> сильные и слабые стороны, возможности и угрозы. </w:t>
      </w:r>
    </w:p>
    <w:p w:rsidR="003207E0" w:rsidRPr="006E593C" w:rsidRDefault="003207E0" w:rsidP="006E593C">
      <w:pPr>
        <w:pStyle w:val="ab"/>
        <w:ind w:firstLine="709"/>
        <w:jc w:val="both"/>
        <w:rPr>
          <w:rFonts w:ascii="Arial" w:hAnsi="Arial" w:cs="Arial"/>
        </w:rPr>
      </w:pPr>
      <w:r w:rsidRPr="006E593C">
        <w:rPr>
          <w:rFonts w:ascii="Arial" w:hAnsi="Arial" w:cs="Arial"/>
          <w:bCs/>
        </w:rPr>
        <w:t>Сильные и слабые стороны</w:t>
      </w:r>
    </w:p>
    <w:tbl>
      <w:tblPr>
        <w:tblW w:w="0" w:type="auto"/>
        <w:tblCellMar>
          <w:left w:w="0" w:type="dxa"/>
          <w:right w:w="0" w:type="dxa"/>
        </w:tblCellMar>
        <w:tblLook w:val="0000" w:firstRow="0" w:lastRow="0" w:firstColumn="0" w:lastColumn="0" w:noHBand="0" w:noVBand="0"/>
      </w:tblPr>
      <w:tblGrid>
        <w:gridCol w:w="4573"/>
        <w:gridCol w:w="4998"/>
      </w:tblGrid>
      <w:tr w:rsidR="003207E0" w:rsidRPr="006E593C" w:rsidTr="004A4F5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bCs/>
                <w:sz w:val="22"/>
                <w:szCs w:val="22"/>
              </w:rPr>
              <w:t xml:space="preserve">Сильные стороны </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bCs/>
                <w:sz w:val="22"/>
                <w:szCs w:val="22"/>
              </w:rPr>
              <w:t>Слабые стороны</w:t>
            </w:r>
          </w:p>
        </w:tc>
      </w:tr>
      <w:tr w:rsidR="003207E0" w:rsidRPr="006E593C" w:rsidTr="004A4F5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1.Экономически выгодное  расположение - южный район с высоким бонитетом почв, пригодных для сельскохозяйственного производства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2.Нал</w:t>
            </w:r>
            <w:r w:rsidR="004A4F58" w:rsidRPr="005B2D8A">
              <w:rPr>
                <w:rFonts w:ascii="Courier New" w:hAnsi="Courier New" w:cs="Courier New"/>
                <w:sz w:val="22"/>
                <w:szCs w:val="22"/>
              </w:rPr>
              <w:t xml:space="preserve">ичие дорог с </w:t>
            </w:r>
            <w:r w:rsidR="004A4F58" w:rsidRPr="005B2D8A">
              <w:rPr>
                <w:rFonts w:ascii="Courier New" w:hAnsi="Courier New" w:cs="Courier New"/>
                <w:sz w:val="22"/>
                <w:szCs w:val="22"/>
              </w:rPr>
              <w:lastRenderedPageBreak/>
              <w:t>твердым  покрытием.</w:t>
            </w:r>
            <w:r w:rsidRPr="005B2D8A">
              <w:rPr>
                <w:rFonts w:ascii="Courier New" w:hAnsi="Courier New" w:cs="Courier New"/>
                <w:sz w:val="22"/>
                <w:szCs w:val="22"/>
              </w:rPr>
              <w:t xml:space="preserve"> </w:t>
            </w:r>
          </w:p>
          <w:p w:rsidR="005B2D8A" w:rsidRPr="005B2D8A" w:rsidRDefault="005B2D8A" w:rsidP="00175633">
            <w:pPr>
              <w:spacing w:before="100" w:beforeAutospacing="1" w:after="100" w:afterAutospacing="1"/>
              <w:jc w:val="both"/>
              <w:rPr>
                <w:rFonts w:ascii="Courier New" w:hAnsi="Courier New" w:cs="Courier New"/>
                <w:sz w:val="22"/>
                <w:szCs w:val="22"/>
              </w:rPr>
            </w:pP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3. Сохранена социальная сфера - образовательные, медицинские учреждения, дом культуры.</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4.Наличие земельных ресурсов для ведения сельскохозяйственного производства, личного подсобного хозяйства.</w:t>
            </w:r>
          </w:p>
          <w:p w:rsidR="004A4F58"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5.Наличие   сельскохозяйственных  предприятий </w:t>
            </w:r>
            <w:r w:rsidR="004A4F58" w:rsidRPr="005B2D8A">
              <w:rPr>
                <w:rFonts w:ascii="Courier New" w:hAnsi="Courier New" w:cs="Courier New"/>
                <w:sz w:val="22"/>
                <w:szCs w:val="22"/>
              </w:rPr>
              <w:t>(КФХ)</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6.Благоприятная экологическая ситуация.</w:t>
            </w:r>
          </w:p>
          <w:p w:rsidR="004A4F58" w:rsidRPr="005B2D8A" w:rsidRDefault="003207E0" w:rsidP="00175633">
            <w:pPr>
              <w:pStyle w:val="report"/>
              <w:jc w:val="both"/>
              <w:rPr>
                <w:rFonts w:ascii="Courier New" w:hAnsi="Courier New" w:cs="Courier New"/>
                <w:sz w:val="22"/>
                <w:szCs w:val="22"/>
              </w:rPr>
            </w:pPr>
            <w:r w:rsidRPr="005B2D8A">
              <w:rPr>
                <w:rFonts w:ascii="Courier New" w:hAnsi="Courier New" w:cs="Courier New"/>
                <w:sz w:val="22"/>
                <w:szCs w:val="22"/>
              </w:rPr>
              <w:t xml:space="preserve">7.Высокий уровень </w:t>
            </w:r>
            <w:r w:rsidR="004A4F58" w:rsidRPr="005B2D8A">
              <w:rPr>
                <w:rFonts w:ascii="Courier New" w:hAnsi="Courier New" w:cs="Courier New"/>
                <w:sz w:val="22"/>
                <w:szCs w:val="22"/>
              </w:rPr>
              <w:t xml:space="preserve">развития средств </w:t>
            </w:r>
            <w:r w:rsidRPr="005B2D8A">
              <w:rPr>
                <w:rFonts w:ascii="Courier New" w:hAnsi="Courier New" w:cs="Courier New"/>
                <w:sz w:val="22"/>
                <w:szCs w:val="22"/>
              </w:rPr>
              <w:t xml:space="preserve">информационных технологий в сфере управления (наличие </w:t>
            </w:r>
            <w:r w:rsidR="004A4F58" w:rsidRPr="005B2D8A">
              <w:rPr>
                <w:rFonts w:ascii="Courier New" w:hAnsi="Courier New" w:cs="Courier New"/>
                <w:sz w:val="22"/>
                <w:szCs w:val="22"/>
              </w:rPr>
              <w:t>сотовой связи, Интернет и т.п.).</w:t>
            </w:r>
          </w:p>
          <w:p w:rsidR="003207E0" w:rsidRPr="005B2D8A" w:rsidRDefault="003207E0" w:rsidP="00175633">
            <w:pPr>
              <w:pStyle w:val="report"/>
              <w:jc w:val="both"/>
              <w:rPr>
                <w:rFonts w:ascii="Courier New" w:hAnsi="Courier New" w:cs="Courier New"/>
                <w:sz w:val="22"/>
                <w:szCs w:val="22"/>
              </w:rPr>
            </w:pPr>
            <w:r w:rsidRPr="005B2D8A">
              <w:rPr>
                <w:rFonts w:ascii="Courier New" w:hAnsi="Courier New" w:cs="Courier New"/>
                <w:sz w:val="22"/>
                <w:szCs w:val="22"/>
              </w:rPr>
              <w:t xml:space="preserve"> 8.Благоприятная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3207E0" w:rsidRPr="005B2D8A" w:rsidRDefault="003207E0" w:rsidP="00175633">
            <w:pPr>
              <w:spacing w:before="100" w:beforeAutospacing="1" w:after="100" w:afterAutospacing="1"/>
              <w:jc w:val="both"/>
              <w:rPr>
                <w:rFonts w:ascii="Courier New" w:hAnsi="Courier New" w:cs="Courier New"/>
                <w:sz w:val="22"/>
                <w:szCs w:val="22"/>
              </w:rPr>
            </w:pP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lastRenderedPageBreak/>
              <w:t>1.Слабая  транспортная доступность до населенных пунктов с.</w:t>
            </w:r>
            <w:r w:rsidR="00175633" w:rsidRPr="005B2D8A">
              <w:rPr>
                <w:rFonts w:ascii="Courier New" w:hAnsi="Courier New" w:cs="Courier New"/>
                <w:sz w:val="22"/>
                <w:szCs w:val="22"/>
              </w:rPr>
              <w:t xml:space="preserve"> Коновалово</w:t>
            </w:r>
            <w:r w:rsidRPr="005B2D8A">
              <w:rPr>
                <w:rFonts w:ascii="Courier New" w:hAnsi="Courier New" w:cs="Courier New"/>
                <w:sz w:val="22"/>
                <w:szCs w:val="22"/>
              </w:rPr>
              <w:t xml:space="preserve">,  перебои с движением рейсовых и </w:t>
            </w:r>
            <w:proofErr w:type="spellStart"/>
            <w:r w:rsidRPr="005B2D8A">
              <w:rPr>
                <w:rFonts w:ascii="Courier New" w:hAnsi="Courier New" w:cs="Courier New"/>
                <w:sz w:val="22"/>
                <w:szCs w:val="22"/>
              </w:rPr>
              <w:t>внутрипоселковых</w:t>
            </w:r>
            <w:proofErr w:type="spellEnd"/>
            <w:r w:rsidRPr="005B2D8A">
              <w:rPr>
                <w:rFonts w:ascii="Courier New" w:hAnsi="Courier New" w:cs="Courier New"/>
                <w:sz w:val="22"/>
                <w:szCs w:val="22"/>
              </w:rPr>
              <w:t xml:space="preserve"> автобусов.</w:t>
            </w:r>
          </w:p>
          <w:p w:rsidR="003207E0" w:rsidRPr="005B2D8A" w:rsidRDefault="003207E0" w:rsidP="00175633">
            <w:pPr>
              <w:spacing w:before="100" w:beforeAutospacing="1" w:after="100" w:afterAutospacing="1"/>
              <w:jc w:val="both"/>
              <w:rPr>
                <w:rFonts w:ascii="Courier New" w:hAnsi="Courier New" w:cs="Courier New"/>
                <w:sz w:val="22"/>
                <w:szCs w:val="22"/>
              </w:rPr>
            </w:pP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2. Недостаточная обес</w:t>
            </w:r>
            <w:r w:rsidR="004A4F58" w:rsidRPr="005B2D8A">
              <w:rPr>
                <w:rFonts w:ascii="Courier New" w:hAnsi="Courier New" w:cs="Courier New"/>
                <w:sz w:val="22"/>
                <w:szCs w:val="22"/>
              </w:rPr>
              <w:t xml:space="preserve">печенность в  </w:t>
            </w:r>
            <w:r w:rsidR="004A4F58" w:rsidRPr="005B2D8A">
              <w:rPr>
                <w:rFonts w:ascii="Courier New" w:hAnsi="Courier New" w:cs="Courier New"/>
                <w:sz w:val="22"/>
                <w:szCs w:val="22"/>
              </w:rPr>
              <w:lastRenderedPageBreak/>
              <w:t>населенных пунктах</w:t>
            </w:r>
            <w:r w:rsidRPr="005B2D8A">
              <w:rPr>
                <w:rFonts w:ascii="Courier New" w:hAnsi="Courier New" w:cs="Courier New"/>
                <w:sz w:val="22"/>
                <w:szCs w:val="22"/>
              </w:rPr>
              <w:t>  внутри-поселковых дорог с твердым покрытием.</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3.Неблагоприятная демографическая ситуация: высокий уровень естественной убыли, старение населения, отток молодёжи из села.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4. Недостаточно развитая рыночная инфраструктура. </w:t>
            </w:r>
          </w:p>
          <w:p w:rsidR="003207E0" w:rsidRPr="005B2D8A" w:rsidRDefault="003207E0" w:rsidP="00175633">
            <w:pPr>
              <w:spacing w:before="100" w:beforeAutospacing="1" w:after="100" w:afterAutospacing="1"/>
              <w:jc w:val="both"/>
              <w:rPr>
                <w:rFonts w:ascii="Courier New" w:hAnsi="Courier New" w:cs="Courier New"/>
                <w:sz w:val="22"/>
                <w:szCs w:val="22"/>
              </w:rPr>
            </w:pPr>
          </w:p>
          <w:p w:rsidR="003207E0" w:rsidRPr="005B2D8A" w:rsidRDefault="004A4F58"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5.Старые водонапорные башни</w:t>
            </w:r>
            <w:r w:rsidR="003207E0" w:rsidRPr="005B2D8A">
              <w:rPr>
                <w:rFonts w:ascii="Courier New" w:hAnsi="Courier New" w:cs="Courier New"/>
                <w:sz w:val="22"/>
                <w:szCs w:val="22"/>
              </w:rPr>
              <w:t>, тре</w:t>
            </w:r>
            <w:r w:rsidRPr="005B2D8A">
              <w:rPr>
                <w:rFonts w:ascii="Courier New" w:hAnsi="Courier New" w:cs="Courier New"/>
                <w:sz w:val="22"/>
                <w:szCs w:val="22"/>
              </w:rPr>
              <w:t>бующие ремонта</w:t>
            </w:r>
            <w:r w:rsidR="003207E0" w:rsidRPr="005B2D8A">
              <w:rPr>
                <w:rFonts w:ascii="Courier New" w:hAnsi="Courier New" w:cs="Courier New"/>
                <w:sz w:val="22"/>
                <w:szCs w:val="22"/>
              </w:rPr>
              <w:t xml:space="preserve">.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6. Недостаточно рабочих мест, высокая безработица.</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7. Недостаточная доходная база бюджета поселения (</w:t>
            </w:r>
            <w:proofErr w:type="gramStart"/>
            <w:r w:rsidRPr="005B2D8A">
              <w:rPr>
                <w:rFonts w:ascii="Courier New" w:hAnsi="Courier New" w:cs="Courier New"/>
                <w:sz w:val="22"/>
                <w:szCs w:val="22"/>
              </w:rPr>
              <w:t>недостаточный</w:t>
            </w:r>
            <w:proofErr w:type="gramEnd"/>
            <w:r w:rsidRPr="005B2D8A">
              <w:rPr>
                <w:rFonts w:ascii="Courier New" w:hAnsi="Courier New" w:cs="Courier New"/>
                <w:sz w:val="22"/>
                <w:szCs w:val="22"/>
              </w:rPr>
              <w:t xml:space="preserve"> % населен</w:t>
            </w:r>
            <w:r w:rsidR="004A4F58" w:rsidRPr="005B2D8A">
              <w:rPr>
                <w:rFonts w:ascii="Courier New" w:hAnsi="Courier New" w:cs="Courier New"/>
                <w:sz w:val="22"/>
                <w:szCs w:val="22"/>
              </w:rPr>
              <w:t>ия, имеющие оформленные свидетельства на жилье,</w:t>
            </w:r>
            <w:r w:rsidRPr="005B2D8A">
              <w:rPr>
                <w:rFonts w:ascii="Courier New" w:hAnsi="Courier New" w:cs="Courier New"/>
                <w:sz w:val="22"/>
                <w:szCs w:val="22"/>
              </w:rPr>
              <w:t xml:space="preserve"> в котором они проживают). </w:t>
            </w:r>
          </w:p>
          <w:p w:rsidR="005B2D8A" w:rsidRPr="005B2D8A" w:rsidRDefault="005B2D8A" w:rsidP="00175633">
            <w:pPr>
              <w:spacing w:before="100" w:beforeAutospacing="1" w:after="100" w:afterAutospacing="1"/>
              <w:jc w:val="both"/>
              <w:rPr>
                <w:rFonts w:ascii="Courier New" w:hAnsi="Courier New" w:cs="Courier New"/>
                <w:sz w:val="22"/>
                <w:szCs w:val="22"/>
              </w:rPr>
            </w:pP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8. Низкий уровень заработной платы (ниже прожиточного минимума) нерегулярная её выплата, у всех категорий работодателей.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9. У предпринимателей и фермеров зачастую отсутствие трудовых договоров с работниками.</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10. Осуществление предпринимательской деятельности без регистрации.</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11. Низкая  покупательная способность населения.</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12. Недостаточно детских дошкольных учреждений.</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13. Недостаток книг в школьных и сельских  библиотеках.</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14. Недостаток педагогических кадров и их старение в школах поселения.</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15.</w:t>
            </w:r>
            <w:r w:rsidR="005B2D8A" w:rsidRPr="005B2D8A">
              <w:rPr>
                <w:rFonts w:ascii="Courier New" w:hAnsi="Courier New" w:cs="Courier New"/>
                <w:sz w:val="22"/>
                <w:szCs w:val="22"/>
              </w:rPr>
              <w:t xml:space="preserve"> </w:t>
            </w:r>
            <w:r w:rsidRPr="005B2D8A">
              <w:rPr>
                <w:rFonts w:ascii="Courier New" w:hAnsi="Courier New" w:cs="Courier New"/>
                <w:sz w:val="22"/>
                <w:szCs w:val="22"/>
              </w:rPr>
              <w:t xml:space="preserve">Недостаточный уровень предоставления образовательных </w:t>
            </w:r>
            <w:r w:rsidRPr="005B2D8A">
              <w:rPr>
                <w:rFonts w:ascii="Courier New" w:hAnsi="Courier New" w:cs="Courier New"/>
                <w:sz w:val="22"/>
                <w:szCs w:val="22"/>
              </w:rPr>
              <w:lastRenderedPageBreak/>
              <w:t xml:space="preserve">услуг.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16. Недостаточный уровен</w:t>
            </w:r>
            <w:r w:rsidR="004A4F58" w:rsidRPr="005B2D8A">
              <w:rPr>
                <w:rFonts w:ascii="Courier New" w:hAnsi="Courier New" w:cs="Courier New"/>
                <w:sz w:val="22"/>
                <w:szCs w:val="22"/>
              </w:rPr>
              <w:t>ь компьютеризации сельских школ.</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17. Отсутствие системы бытового обслу</w:t>
            </w:r>
            <w:r w:rsidR="004A4F58" w:rsidRPr="005B2D8A">
              <w:rPr>
                <w:rFonts w:ascii="Courier New" w:hAnsi="Courier New" w:cs="Courier New"/>
                <w:sz w:val="22"/>
                <w:szCs w:val="22"/>
              </w:rPr>
              <w:t>живания на территории поселения.</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18. Недостаточно развитая  материальная база  для развития физкультуры и спорта, с</w:t>
            </w:r>
            <w:r w:rsidR="004A4F58" w:rsidRPr="005B2D8A">
              <w:rPr>
                <w:rFonts w:ascii="Courier New" w:hAnsi="Courier New" w:cs="Courier New"/>
                <w:sz w:val="22"/>
                <w:szCs w:val="22"/>
              </w:rPr>
              <w:t>лабое финансирование этой сферы.</w:t>
            </w:r>
            <w:r w:rsidRPr="005B2D8A">
              <w:rPr>
                <w:rFonts w:ascii="Courier New" w:hAnsi="Courier New" w:cs="Courier New"/>
                <w:sz w:val="22"/>
                <w:szCs w:val="22"/>
              </w:rPr>
              <w:t xml:space="preserve"> </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19. Не использование имеющегося потенциала средств коммуникаций и информационных технологий в образовании.</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20. Отсутствие альтернативных эффективных источников теплоснабжения.</w:t>
            </w:r>
          </w:p>
          <w:p w:rsidR="003207E0" w:rsidRPr="005B2D8A" w:rsidRDefault="003207E0" w:rsidP="00175633">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21. Недостаток доступного жилья.</w:t>
            </w:r>
          </w:p>
        </w:tc>
      </w:tr>
    </w:tbl>
    <w:p w:rsidR="003207E0" w:rsidRPr="006E593C" w:rsidRDefault="003207E0" w:rsidP="006E593C">
      <w:pPr>
        <w:spacing w:before="100" w:beforeAutospacing="1" w:after="100" w:afterAutospacing="1"/>
        <w:ind w:firstLine="709"/>
        <w:jc w:val="both"/>
        <w:rPr>
          <w:rFonts w:ascii="Arial" w:hAnsi="Arial" w:cs="Arial"/>
        </w:rPr>
      </w:pPr>
      <w:r w:rsidRPr="006E593C">
        <w:rPr>
          <w:rFonts w:ascii="Arial" w:hAnsi="Arial" w:cs="Arial"/>
          <w:bCs/>
        </w:rPr>
        <w:lastRenderedPageBreak/>
        <w:t>Возможности и угрозы</w:t>
      </w:r>
    </w:p>
    <w:tbl>
      <w:tblPr>
        <w:tblW w:w="9606" w:type="dxa"/>
        <w:tblLayout w:type="fixed"/>
        <w:tblCellMar>
          <w:left w:w="0" w:type="dxa"/>
          <w:right w:w="0" w:type="dxa"/>
        </w:tblCellMar>
        <w:tblLook w:val="0000" w:firstRow="0" w:lastRow="0" w:firstColumn="0" w:lastColumn="0" w:noHBand="0" w:noVBand="0"/>
      </w:tblPr>
      <w:tblGrid>
        <w:gridCol w:w="4644"/>
        <w:gridCol w:w="4962"/>
      </w:tblGrid>
      <w:tr w:rsidR="003207E0" w:rsidRPr="005B2D8A" w:rsidTr="009D1FAB">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bCs/>
                <w:sz w:val="22"/>
                <w:szCs w:val="22"/>
              </w:rPr>
              <w:t>ВОЗМОЖНОСТИ</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bCs/>
                <w:sz w:val="22"/>
                <w:szCs w:val="22"/>
              </w:rPr>
              <w:t>УГРОЗЫ</w:t>
            </w:r>
          </w:p>
        </w:tc>
      </w:tr>
      <w:tr w:rsidR="003207E0" w:rsidRPr="005B2D8A" w:rsidTr="009D1FAB">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1.  Прогрессивное развитие крупного </w:t>
            </w:r>
            <w:r w:rsidR="00D77A00" w:rsidRPr="005B2D8A">
              <w:rPr>
                <w:rFonts w:ascii="Courier New" w:hAnsi="Courier New" w:cs="Courier New"/>
                <w:sz w:val="22"/>
                <w:szCs w:val="22"/>
              </w:rPr>
              <w:t>с</w:t>
            </w:r>
            <w:r w:rsidRPr="005B2D8A">
              <w:rPr>
                <w:rFonts w:ascii="Courier New" w:hAnsi="Courier New" w:cs="Courier New"/>
                <w:sz w:val="22"/>
                <w:szCs w:val="22"/>
              </w:rPr>
              <w:t>ельскохозяйственного бизнеса на территории поселения,</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-внедрение на предпр</w:t>
            </w:r>
            <w:r w:rsidR="005B2D8A">
              <w:rPr>
                <w:rFonts w:ascii="Courier New" w:hAnsi="Courier New" w:cs="Courier New"/>
                <w:sz w:val="22"/>
                <w:szCs w:val="22"/>
              </w:rPr>
              <w:t xml:space="preserve">иятиях прогрессивных технологий в </w:t>
            </w:r>
            <w:proofErr w:type="gramStart"/>
            <w:r w:rsidRPr="005B2D8A">
              <w:rPr>
                <w:rFonts w:ascii="Courier New" w:hAnsi="Courier New" w:cs="Courier New"/>
                <w:sz w:val="22"/>
                <w:szCs w:val="22"/>
              </w:rPr>
              <w:t>зерновом</w:t>
            </w:r>
            <w:proofErr w:type="gramEnd"/>
            <w:r w:rsidRPr="005B2D8A">
              <w:rPr>
                <w:rFonts w:ascii="Courier New" w:hAnsi="Courier New" w:cs="Courier New"/>
                <w:sz w:val="22"/>
                <w:szCs w:val="22"/>
              </w:rPr>
              <w:t xml:space="preserve">,   производствах,  тиражирование передового опыта на хозяйства района, и области;         </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 развитие более тесных партнерских отношений с другими муниципальными образованиями, предприятиями переработки; </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2.  Развитие социальной инфраструктуры.</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3.   Развитие личного подворья граждан, как источника доходов населения.</w:t>
            </w:r>
          </w:p>
          <w:p w:rsidR="003207E0" w:rsidRPr="005B2D8A" w:rsidRDefault="003207E0" w:rsidP="005B2D8A">
            <w:pPr>
              <w:spacing w:before="100" w:beforeAutospacing="1" w:after="100" w:afterAutospacing="1"/>
              <w:jc w:val="both"/>
              <w:rPr>
                <w:rFonts w:ascii="Courier New" w:hAnsi="Courier New" w:cs="Courier New"/>
                <w:sz w:val="22"/>
                <w:szCs w:val="22"/>
              </w:rPr>
            </w:pP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7E0" w:rsidRPr="005B2D8A" w:rsidRDefault="005B2D8A" w:rsidP="005B2D8A">
            <w:pPr>
              <w:autoSpaceDE w:val="0"/>
              <w:spacing w:before="100" w:beforeAutospacing="1"/>
              <w:ind w:left="117"/>
              <w:jc w:val="both"/>
              <w:rPr>
                <w:rFonts w:ascii="Courier New" w:hAnsi="Courier New" w:cs="Courier New"/>
                <w:sz w:val="22"/>
                <w:szCs w:val="22"/>
              </w:rPr>
            </w:pPr>
            <w:r>
              <w:rPr>
                <w:rFonts w:ascii="Courier New" w:hAnsi="Courier New" w:cs="Courier New"/>
                <w:sz w:val="22"/>
                <w:szCs w:val="22"/>
              </w:rPr>
              <w:t xml:space="preserve">1. </w:t>
            </w:r>
            <w:proofErr w:type="spellStart"/>
            <w:r w:rsidR="003207E0" w:rsidRPr="005B2D8A">
              <w:rPr>
                <w:rFonts w:ascii="Courier New" w:hAnsi="Courier New" w:cs="Courier New"/>
                <w:sz w:val="22"/>
                <w:szCs w:val="22"/>
              </w:rPr>
              <w:t>Диспаритет</w:t>
            </w:r>
            <w:proofErr w:type="spellEnd"/>
            <w:r w:rsidR="003207E0" w:rsidRPr="005B2D8A">
              <w:rPr>
                <w:rFonts w:ascii="Courier New" w:hAnsi="Courier New" w:cs="Courier New"/>
                <w:sz w:val="22"/>
                <w:szCs w:val="22"/>
              </w:rPr>
              <w:t xml:space="preserve">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3207E0" w:rsidRPr="005B2D8A" w:rsidRDefault="003207E0" w:rsidP="005B2D8A">
            <w:pPr>
              <w:autoSpaceDE w:val="0"/>
              <w:spacing w:before="100" w:beforeAutospacing="1"/>
              <w:ind w:left="10"/>
              <w:jc w:val="both"/>
              <w:rPr>
                <w:rFonts w:ascii="Courier New" w:hAnsi="Courier New" w:cs="Courier New"/>
                <w:sz w:val="22"/>
                <w:szCs w:val="22"/>
              </w:rPr>
            </w:pPr>
            <w:r w:rsidRPr="005B2D8A">
              <w:rPr>
                <w:rFonts w:ascii="Courier New" w:hAnsi="Courier New" w:cs="Courier New"/>
                <w:sz w:val="22"/>
                <w:szCs w:val="22"/>
              </w:rPr>
              <w:t>2.  Отсутствие мотивации к труду, рост безработицы, низкий уровень доходов населения, деградация</w:t>
            </w:r>
            <w:r w:rsidR="004A4F58" w:rsidRPr="005B2D8A">
              <w:rPr>
                <w:rFonts w:ascii="Courier New" w:hAnsi="Courier New" w:cs="Courier New"/>
                <w:sz w:val="22"/>
                <w:szCs w:val="22"/>
              </w:rPr>
              <w:t>,</w:t>
            </w:r>
            <w:r w:rsidRPr="005B2D8A">
              <w:rPr>
                <w:rFonts w:ascii="Courier New" w:hAnsi="Courier New" w:cs="Courier New"/>
                <w:sz w:val="22"/>
                <w:szCs w:val="22"/>
              </w:rPr>
              <w:t>  алкоголизм, воровство.</w:t>
            </w:r>
          </w:p>
          <w:p w:rsidR="003207E0"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t>3.  Снижение квалификации, старение и выбывание квалифицированных кадров.</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Демографические проблемы, связанные со старением населения и усиливающаяся финансовая нагрузка на </w:t>
            </w:r>
            <w:r w:rsidR="00F57E8C" w:rsidRPr="005B2D8A">
              <w:rPr>
                <w:rFonts w:ascii="Courier New" w:hAnsi="Courier New" w:cs="Courier New"/>
                <w:sz w:val="22"/>
                <w:szCs w:val="22"/>
              </w:rPr>
              <w:t>экономически активное население.</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4.  Нехватка квалифициро</w:t>
            </w:r>
            <w:r w:rsidR="00F57E8C" w:rsidRPr="005B2D8A">
              <w:rPr>
                <w:rFonts w:ascii="Courier New" w:hAnsi="Courier New" w:cs="Courier New"/>
                <w:sz w:val="22"/>
                <w:szCs w:val="22"/>
              </w:rPr>
              <w:t>ванной рабочей силы в поселении.</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5.  Высокая доля населения,  не обладающего специальными востребованными на местном рынке труда навыками и умениями, низкая </w:t>
            </w:r>
            <w:r w:rsidRPr="005B2D8A">
              <w:rPr>
                <w:rFonts w:ascii="Courier New" w:hAnsi="Courier New" w:cs="Courier New"/>
                <w:sz w:val="22"/>
                <w:szCs w:val="22"/>
              </w:rPr>
              <w:lastRenderedPageBreak/>
              <w:t>доля людей с высшим образованием и как следствие общий недостаток в</w:t>
            </w:r>
            <w:r w:rsidR="00F57E8C" w:rsidRPr="005B2D8A">
              <w:rPr>
                <w:rFonts w:ascii="Courier New" w:hAnsi="Courier New" w:cs="Courier New"/>
                <w:sz w:val="22"/>
                <w:szCs w:val="22"/>
              </w:rPr>
              <w:t xml:space="preserve"> квалифицированной рабочей силе.</w:t>
            </w:r>
            <w:r w:rsidRPr="005B2D8A">
              <w:rPr>
                <w:rFonts w:ascii="Courier New" w:hAnsi="Courier New" w:cs="Courier New"/>
                <w:sz w:val="22"/>
                <w:szCs w:val="22"/>
              </w:rPr>
              <w:t xml:space="preserve">  </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 xml:space="preserve">6. Наличие незанятого экономически </w:t>
            </w:r>
            <w:proofErr w:type="gramStart"/>
            <w:r w:rsidRPr="005B2D8A">
              <w:rPr>
                <w:rFonts w:ascii="Courier New" w:hAnsi="Courier New" w:cs="Courier New"/>
                <w:sz w:val="22"/>
                <w:szCs w:val="22"/>
              </w:rPr>
              <w:t>-а</w:t>
            </w:r>
            <w:proofErr w:type="gramEnd"/>
            <w:r w:rsidRPr="005B2D8A">
              <w:rPr>
                <w:rFonts w:ascii="Courier New" w:hAnsi="Courier New" w:cs="Courier New"/>
                <w:sz w:val="22"/>
                <w:szCs w:val="22"/>
              </w:rPr>
              <w:t>ктивного населения трудоспособного возраста</w:t>
            </w:r>
            <w:r w:rsidR="00F57E8C" w:rsidRPr="005B2D8A">
              <w:rPr>
                <w:rFonts w:ascii="Courier New" w:hAnsi="Courier New" w:cs="Courier New"/>
                <w:sz w:val="22"/>
                <w:szCs w:val="22"/>
              </w:rPr>
              <w:t>.</w:t>
            </w:r>
          </w:p>
          <w:p w:rsidR="003207E0" w:rsidRPr="005B2D8A" w:rsidRDefault="003207E0" w:rsidP="005B2D8A">
            <w:pPr>
              <w:spacing w:before="100" w:beforeAutospacing="1"/>
              <w:jc w:val="both"/>
              <w:rPr>
                <w:rFonts w:ascii="Courier New" w:hAnsi="Courier New" w:cs="Courier New"/>
                <w:sz w:val="22"/>
                <w:szCs w:val="22"/>
              </w:rPr>
            </w:pPr>
            <w:r w:rsidRPr="005B2D8A">
              <w:rPr>
                <w:rFonts w:ascii="Courier New" w:hAnsi="Courier New" w:cs="Courier New"/>
                <w:sz w:val="22"/>
                <w:szCs w:val="22"/>
              </w:rPr>
              <w:t>7. </w:t>
            </w:r>
            <w:proofErr w:type="gramStart"/>
            <w:r w:rsidRPr="005B2D8A">
              <w:rPr>
                <w:rFonts w:ascii="Courier New" w:hAnsi="Courier New" w:cs="Courier New"/>
                <w:sz w:val="22"/>
                <w:szCs w:val="22"/>
              </w:rPr>
              <w:t>Слабая</w:t>
            </w:r>
            <w:proofErr w:type="gramEnd"/>
            <w:r w:rsidRPr="005B2D8A">
              <w:rPr>
                <w:rFonts w:ascii="Courier New" w:hAnsi="Courier New" w:cs="Courier New"/>
                <w:sz w:val="22"/>
                <w:szCs w:val="22"/>
              </w:rPr>
              <w:t xml:space="preserve"> </w:t>
            </w:r>
            <w:proofErr w:type="spellStart"/>
            <w:r w:rsidRPr="005B2D8A">
              <w:rPr>
                <w:rFonts w:ascii="Courier New" w:hAnsi="Courier New" w:cs="Courier New"/>
                <w:sz w:val="22"/>
                <w:szCs w:val="22"/>
              </w:rPr>
              <w:t>возвращаемость</w:t>
            </w:r>
            <w:proofErr w:type="spellEnd"/>
            <w:r w:rsidR="00F57E8C" w:rsidRPr="005B2D8A">
              <w:rPr>
                <w:rFonts w:ascii="Courier New" w:hAnsi="Courier New" w:cs="Courier New"/>
                <w:sz w:val="22"/>
                <w:szCs w:val="22"/>
              </w:rPr>
              <w:t xml:space="preserve"> выпускников  вузов в поселение.</w:t>
            </w:r>
          </w:p>
          <w:p w:rsidR="003207E0" w:rsidRPr="005B2D8A" w:rsidRDefault="003207E0" w:rsidP="005B2D8A">
            <w:pPr>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8.  Отток молодого экономически активного населения за пределы посе</w:t>
            </w:r>
            <w:r w:rsidR="00F57E8C" w:rsidRPr="005B2D8A">
              <w:rPr>
                <w:rFonts w:ascii="Courier New" w:hAnsi="Courier New" w:cs="Courier New"/>
                <w:sz w:val="22"/>
                <w:szCs w:val="22"/>
              </w:rPr>
              <w:t>ления  (выпускники школ).</w:t>
            </w:r>
          </w:p>
          <w:p w:rsidR="003207E0" w:rsidRPr="005B2D8A" w:rsidRDefault="003207E0" w:rsidP="005B2D8A">
            <w:pPr>
              <w:autoSpaceDE w:val="0"/>
              <w:spacing w:before="100" w:beforeAutospacing="1" w:after="100" w:afterAutospacing="1"/>
              <w:jc w:val="both"/>
              <w:rPr>
                <w:rFonts w:ascii="Courier New" w:hAnsi="Courier New" w:cs="Courier New"/>
                <w:sz w:val="22"/>
                <w:szCs w:val="22"/>
              </w:rPr>
            </w:pPr>
            <w:r w:rsidRPr="005B2D8A">
              <w:rPr>
                <w:rFonts w:ascii="Courier New" w:hAnsi="Courier New" w:cs="Courier New"/>
                <w:sz w:val="22"/>
                <w:szCs w:val="22"/>
              </w:rPr>
              <w:t>9.   Ухудшение качества детского и материнского здоровья, снижение рождаемости.</w:t>
            </w:r>
          </w:p>
          <w:p w:rsidR="003207E0"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t>10.   </w:t>
            </w:r>
            <w:proofErr w:type="gramStart"/>
            <w:r w:rsidRPr="005B2D8A">
              <w:rPr>
                <w:rFonts w:ascii="Courier New" w:hAnsi="Courier New" w:cs="Courier New"/>
                <w:sz w:val="22"/>
                <w:szCs w:val="22"/>
              </w:rPr>
              <w:t>Снижение налогового потенциала, недостаточная бюджетная обеспеченность из за слабой экономической базы поселения.</w:t>
            </w:r>
            <w:proofErr w:type="gramEnd"/>
          </w:p>
          <w:p w:rsidR="003207E0"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t>11.Отсутствие инвестиционной привлекательности предприятий находящихся в поселении.</w:t>
            </w:r>
          </w:p>
          <w:p w:rsidR="003207E0"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t>12.   Повышение аварийности в жилищно-коммунальной сфере поселения.</w:t>
            </w:r>
          </w:p>
          <w:p w:rsidR="00F57E8C"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t>13.  Низкий удельный вес собственных доходных источников бюджета, зависимость от трансфертов из бюджетов других уровней.</w:t>
            </w:r>
          </w:p>
          <w:p w:rsidR="003207E0" w:rsidRPr="005B2D8A" w:rsidRDefault="003207E0" w:rsidP="005B2D8A">
            <w:pPr>
              <w:autoSpaceDE w:val="0"/>
              <w:spacing w:before="100" w:beforeAutospacing="1" w:after="100" w:afterAutospacing="1"/>
              <w:ind w:left="9"/>
              <w:jc w:val="both"/>
              <w:rPr>
                <w:rFonts w:ascii="Courier New" w:hAnsi="Courier New" w:cs="Courier New"/>
                <w:sz w:val="22"/>
                <w:szCs w:val="22"/>
              </w:rPr>
            </w:pPr>
            <w:r w:rsidRPr="005B2D8A">
              <w:rPr>
                <w:rFonts w:ascii="Courier New" w:hAnsi="Courier New" w:cs="Courier New"/>
                <w:sz w:val="22"/>
                <w:szCs w:val="22"/>
              </w:rPr>
              <w:br/>
              <w:t>14.   Снижение объемов продукции в личных подсобных хозяйствах.</w:t>
            </w:r>
          </w:p>
        </w:tc>
      </w:tr>
    </w:tbl>
    <w:p w:rsidR="003207E0" w:rsidRPr="006E593C" w:rsidRDefault="003207E0" w:rsidP="006E593C">
      <w:pPr>
        <w:pStyle w:val="report"/>
        <w:spacing w:before="0" w:beforeAutospacing="0" w:after="0" w:afterAutospacing="0"/>
        <w:ind w:firstLine="709"/>
        <w:jc w:val="both"/>
        <w:rPr>
          <w:rFonts w:ascii="Arial" w:hAnsi="Arial" w:cs="Arial"/>
        </w:rPr>
      </w:pPr>
    </w:p>
    <w:p w:rsidR="003207E0" w:rsidRPr="006E593C" w:rsidRDefault="003207E0" w:rsidP="006E593C">
      <w:pPr>
        <w:pStyle w:val="report"/>
        <w:spacing w:before="0" w:beforeAutospacing="0" w:after="0" w:afterAutospacing="0"/>
        <w:ind w:firstLine="709"/>
        <w:jc w:val="both"/>
        <w:rPr>
          <w:rFonts w:ascii="Arial" w:hAnsi="Arial" w:cs="Arial"/>
        </w:rPr>
      </w:pPr>
      <w:r w:rsidRPr="006E593C">
        <w:rPr>
          <w:rFonts w:ascii="Arial" w:hAnsi="Arial" w:cs="Arial"/>
        </w:rPr>
        <w:t>Проведенный анализ показывает, что как сильные, так и слабые стороны</w:t>
      </w:r>
      <w:r w:rsidR="004A311F" w:rsidRPr="006E593C">
        <w:rPr>
          <w:rFonts w:ascii="Arial" w:hAnsi="Arial" w:cs="Arial"/>
        </w:rPr>
        <w:t xml:space="preserve"> </w:t>
      </w:r>
      <w:r w:rsidR="006E593C">
        <w:rPr>
          <w:rFonts w:ascii="Arial" w:hAnsi="Arial" w:cs="Arial"/>
        </w:rPr>
        <w:t>Коноваловского</w:t>
      </w:r>
      <w:r w:rsidRPr="006E593C">
        <w:rPr>
          <w:rFonts w:ascii="Arial" w:hAnsi="Arial" w:cs="Arial"/>
        </w:rPr>
        <w:t xml:space="preserve"> сельско</w:t>
      </w:r>
      <w:r w:rsidR="004A311F" w:rsidRPr="006E593C">
        <w:rPr>
          <w:rFonts w:ascii="Arial" w:hAnsi="Arial" w:cs="Arial"/>
        </w:rPr>
        <w:t xml:space="preserve">го поселения  </w:t>
      </w:r>
      <w:r w:rsidRPr="006E593C">
        <w:rPr>
          <w:rFonts w:ascii="Arial" w:hAnsi="Arial" w:cs="Arial"/>
        </w:rPr>
        <w:t xml:space="preserve">  его географическим (транспортным) положением по отношению к крупным городам. </w:t>
      </w:r>
    </w:p>
    <w:p w:rsidR="003207E0" w:rsidRPr="006E593C" w:rsidRDefault="003207E0" w:rsidP="006E593C">
      <w:pPr>
        <w:pStyle w:val="report"/>
        <w:spacing w:before="0" w:beforeAutospacing="0" w:after="0" w:afterAutospacing="0"/>
        <w:ind w:firstLine="709"/>
        <w:jc w:val="both"/>
        <w:rPr>
          <w:rFonts w:ascii="Arial" w:hAnsi="Arial" w:cs="Arial"/>
        </w:rPr>
      </w:pPr>
      <w:r w:rsidRPr="006E593C">
        <w:rPr>
          <w:rFonts w:ascii="Arial" w:hAnsi="Arial" w:cs="Arial"/>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207E0" w:rsidRPr="006E593C" w:rsidRDefault="003207E0" w:rsidP="006E593C">
      <w:pPr>
        <w:pStyle w:val="report"/>
        <w:spacing w:before="0" w:beforeAutospacing="0" w:after="0" w:afterAutospacing="0"/>
        <w:ind w:firstLine="709"/>
        <w:jc w:val="both"/>
        <w:rPr>
          <w:rFonts w:ascii="Arial" w:hAnsi="Arial" w:cs="Arial"/>
        </w:rPr>
      </w:pPr>
      <w:r w:rsidRPr="006E593C">
        <w:rPr>
          <w:rFonts w:ascii="Arial" w:hAnsi="Arial" w:cs="Arial"/>
        </w:rPr>
        <w:t>Базовый ресурсный потенциал территории (природно-ресурсный, экономико-географический, демографический) не получает должного развития.</w:t>
      </w:r>
    </w:p>
    <w:p w:rsidR="003207E0" w:rsidRPr="006E593C" w:rsidRDefault="003207E0" w:rsidP="006E593C">
      <w:pPr>
        <w:pStyle w:val="report"/>
        <w:spacing w:before="0" w:beforeAutospacing="0" w:after="0" w:afterAutospacing="0"/>
        <w:ind w:firstLine="709"/>
        <w:jc w:val="both"/>
        <w:rPr>
          <w:rFonts w:ascii="Arial" w:hAnsi="Arial" w:cs="Arial"/>
        </w:rPr>
      </w:pPr>
      <w:r w:rsidRPr="006E593C">
        <w:rPr>
          <w:rFonts w:ascii="Arial" w:hAnsi="Arial" w:cs="Arial"/>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3207E0" w:rsidRPr="006E593C" w:rsidRDefault="003207E0" w:rsidP="006E593C">
      <w:pPr>
        <w:autoSpaceDE w:val="0"/>
        <w:ind w:left="9" w:firstLine="709"/>
        <w:jc w:val="both"/>
        <w:rPr>
          <w:rFonts w:ascii="Arial" w:hAnsi="Arial" w:cs="Arial"/>
        </w:rPr>
      </w:pPr>
      <w:r w:rsidRPr="006E593C">
        <w:rPr>
          <w:rFonts w:ascii="Arial" w:hAnsi="Arial" w:cs="Arial"/>
        </w:rPr>
        <w:lastRenderedPageBreak/>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3207E0" w:rsidRPr="006E593C" w:rsidRDefault="003207E0" w:rsidP="006E593C">
      <w:pPr>
        <w:autoSpaceDE w:val="0"/>
        <w:ind w:left="9" w:firstLine="709"/>
        <w:jc w:val="both"/>
        <w:rPr>
          <w:rFonts w:ascii="Arial" w:hAnsi="Arial" w:cs="Arial"/>
        </w:rPr>
      </w:pPr>
      <w:r w:rsidRPr="006E593C">
        <w:rPr>
          <w:rFonts w:ascii="Arial" w:hAnsi="Arial" w:cs="Arial"/>
        </w:rPr>
        <w:t>Старение объектов образования, культуры, спорта и их материальной базы, слабое обновление из-за  отсутствия финансирования.</w:t>
      </w:r>
    </w:p>
    <w:p w:rsidR="003207E0" w:rsidRPr="006E593C" w:rsidRDefault="003207E0" w:rsidP="006E593C">
      <w:pPr>
        <w:ind w:firstLine="709"/>
        <w:jc w:val="both"/>
        <w:rPr>
          <w:rFonts w:ascii="Arial" w:hAnsi="Arial" w:cs="Arial"/>
        </w:rPr>
      </w:pPr>
      <w:r w:rsidRPr="006E593C">
        <w:rPr>
          <w:rFonts w:ascii="Arial" w:hAnsi="Arial" w:cs="Arial"/>
        </w:rPr>
        <w:t xml:space="preserve">Проанализировав </w:t>
      </w:r>
      <w:r w:rsidR="0084126A" w:rsidRPr="006E593C">
        <w:rPr>
          <w:rFonts w:ascii="Arial" w:hAnsi="Arial" w:cs="Arial"/>
        </w:rPr>
        <w:t xml:space="preserve"> </w:t>
      </w:r>
      <w:r w:rsidRPr="006E593C">
        <w:rPr>
          <w:rFonts w:ascii="Arial" w:hAnsi="Arial" w:cs="Arial"/>
        </w:rPr>
        <w:t>вышеперечисленные отправные рубежи необходимо  сделать вывод:</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В обобщенном виде главной целью Программы социально-экономического развития</w:t>
      </w:r>
      <w:r w:rsidR="004A311F" w:rsidRPr="006E593C">
        <w:rPr>
          <w:rFonts w:ascii="Arial" w:hAnsi="Arial" w:cs="Arial"/>
        </w:rPr>
        <w:t xml:space="preserve"> </w:t>
      </w:r>
      <w:r w:rsidR="006E593C">
        <w:rPr>
          <w:rFonts w:ascii="Arial" w:hAnsi="Arial" w:cs="Arial"/>
        </w:rPr>
        <w:t>Коноваловского</w:t>
      </w:r>
      <w:r w:rsidRPr="006E593C">
        <w:rPr>
          <w:rFonts w:ascii="Arial" w:hAnsi="Arial" w:cs="Arial"/>
        </w:rPr>
        <w:t xml:space="preserve">  сельск</w:t>
      </w:r>
      <w:r w:rsidR="004A311F" w:rsidRPr="006E593C">
        <w:rPr>
          <w:rFonts w:ascii="Arial" w:hAnsi="Arial" w:cs="Arial"/>
        </w:rPr>
        <w:t>ого поселения  на 2017-2022</w:t>
      </w:r>
      <w:r w:rsidRPr="006E593C">
        <w:rPr>
          <w:rFonts w:ascii="Arial" w:hAnsi="Arial" w:cs="Arial"/>
        </w:rPr>
        <w:t xml:space="preserve"> гг. является устойчивое повышение качества жизни нынешних и будущих поколений жителей и благополучие развития </w:t>
      </w:r>
      <w:r w:rsidR="006E593C">
        <w:rPr>
          <w:rFonts w:ascii="Arial" w:hAnsi="Arial" w:cs="Arial"/>
        </w:rPr>
        <w:t>Коноваловского</w:t>
      </w:r>
      <w:r w:rsidRPr="006E593C">
        <w:rPr>
          <w:rFonts w:ascii="Arial" w:hAnsi="Arial" w:cs="Arial"/>
        </w:rPr>
        <w:t xml:space="preserve"> сельского пос</w:t>
      </w:r>
      <w:r w:rsidR="004A311F" w:rsidRPr="006E593C">
        <w:rPr>
          <w:rFonts w:ascii="Arial" w:hAnsi="Arial" w:cs="Arial"/>
        </w:rPr>
        <w:t xml:space="preserve">еления </w:t>
      </w:r>
      <w:r w:rsidRPr="006E593C">
        <w:rPr>
          <w:rFonts w:ascii="Arial" w:hAnsi="Arial" w:cs="Arial"/>
        </w:rPr>
        <w:t xml:space="preserve"> через устойчивое развитие территории в социальной и экономической сфере. </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Для достижения поставленных целей в среднесрочной перспективе необходимо решить следующие задачи:</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2. развить и расширить сферу информационно-консультационного и правового обслуживания населения;</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 xml:space="preserve">3. построить новые и отремонтировать старые водопроводные сети; </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 xml:space="preserve">4. отремонтировать дороги внутри и между населенными пунктами поселения; </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5. доработать генеральный план застройки  сельского поселения;</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 xml:space="preserve">6. улучшить состояние здоровья населения за счет повышения доступности и качества занятиями физической культурой и спортом; </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 xml:space="preserve">8. </w:t>
      </w:r>
      <w:r w:rsidR="004A311F" w:rsidRPr="006E593C">
        <w:rPr>
          <w:rFonts w:ascii="Arial" w:hAnsi="Arial" w:cs="Arial"/>
        </w:rPr>
        <w:t xml:space="preserve">построить и </w:t>
      </w:r>
      <w:r w:rsidRPr="006E593C">
        <w:rPr>
          <w:rFonts w:ascii="Arial" w:hAnsi="Arial" w:cs="Arial"/>
        </w:rPr>
        <w:t>отремонтировать объекты культуры и активизация культурной деятельности;</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9. развить личные подсобные хозяйства;</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10. создать условия для безопасного проживания населения на территории поселения</w:t>
      </w:r>
      <w:r w:rsidR="004A311F" w:rsidRPr="006E593C">
        <w:rPr>
          <w:rFonts w:ascii="Arial" w:hAnsi="Arial" w:cs="Arial"/>
        </w:rPr>
        <w:t>;</w:t>
      </w:r>
      <w:r w:rsidRPr="006E593C">
        <w:rPr>
          <w:rFonts w:ascii="Arial" w:hAnsi="Arial" w:cs="Arial"/>
        </w:rPr>
        <w:t xml:space="preserve"> </w:t>
      </w:r>
    </w:p>
    <w:p w:rsidR="003207E0" w:rsidRPr="006E593C" w:rsidRDefault="003207E0" w:rsidP="006E593C">
      <w:pPr>
        <w:autoSpaceDE w:val="0"/>
        <w:autoSpaceDN w:val="0"/>
        <w:adjustRightInd w:val="0"/>
        <w:ind w:firstLine="709"/>
        <w:jc w:val="both"/>
        <w:rPr>
          <w:rFonts w:ascii="Arial" w:hAnsi="Arial" w:cs="Arial"/>
        </w:rPr>
      </w:pPr>
      <w:r w:rsidRPr="006E593C">
        <w:rPr>
          <w:rFonts w:ascii="Arial" w:hAnsi="Arial" w:cs="Arial"/>
        </w:rPr>
        <w:t xml:space="preserve">11. </w:t>
      </w:r>
      <w:r w:rsidRPr="006E593C">
        <w:rPr>
          <w:rFonts w:ascii="Arial" w:hAnsi="Arial" w:cs="Arial"/>
          <w:bCs/>
        </w:rPr>
        <w:t xml:space="preserve">повышение качества и  уровня жизни населения, его занятости и </w:t>
      </w:r>
      <w:proofErr w:type="spellStart"/>
      <w:r w:rsidRPr="006E593C">
        <w:rPr>
          <w:rFonts w:ascii="Arial" w:hAnsi="Arial" w:cs="Arial"/>
          <w:bCs/>
        </w:rPr>
        <w:t>самозанятости</w:t>
      </w:r>
      <w:proofErr w:type="spellEnd"/>
      <w:r w:rsidRPr="006E593C">
        <w:rPr>
          <w:rFonts w:ascii="Arial" w:hAnsi="Arial" w:cs="Arial"/>
          <w:bCs/>
        </w:rPr>
        <w:t xml:space="preserve"> экономических, социальных и культурных возможностей на основе развития сельхозпроизводства, предприним</w:t>
      </w:r>
      <w:r w:rsidR="004A311F" w:rsidRPr="006E593C">
        <w:rPr>
          <w:rFonts w:ascii="Arial" w:hAnsi="Arial" w:cs="Arial"/>
          <w:bCs/>
        </w:rPr>
        <w:t>ательства,</w:t>
      </w:r>
      <w:r w:rsidRPr="006E593C">
        <w:rPr>
          <w:rFonts w:ascii="Arial" w:hAnsi="Arial" w:cs="Arial"/>
          <w:bCs/>
        </w:rPr>
        <w:t xml:space="preserve"> личных подсобных хозяйств, торговой инфраструктуры и сферы услуг.</w:t>
      </w:r>
      <w:r w:rsidRPr="006E593C">
        <w:rPr>
          <w:rFonts w:ascii="Arial" w:hAnsi="Arial" w:cs="Arial"/>
        </w:rPr>
        <w:t xml:space="preserve"> </w:t>
      </w:r>
    </w:p>
    <w:p w:rsidR="003207E0" w:rsidRDefault="003207E0" w:rsidP="00B524E7">
      <w:pPr>
        <w:ind w:firstLine="709"/>
        <w:jc w:val="both"/>
        <w:rPr>
          <w:rFonts w:ascii="Arial" w:hAnsi="Arial" w:cs="Arial"/>
        </w:rPr>
      </w:pPr>
      <w:r w:rsidRPr="006E593C">
        <w:rPr>
          <w:rFonts w:ascii="Arial" w:hAnsi="Arial" w:cs="Arial"/>
        </w:rPr>
        <w:t>Уровень и качество жизни населения должны  расс</w:t>
      </w:r>
      <w:r w:rsidR="004A311F" w:rsidRPr="006E593C">
        <w:rPr>
          <w:rFonts w:ascii="Arial" w:hAnsi="Arial" w:cs="Arial"/>
        </w:rPr>
        <w:t>матрива</w:t>
      </w:r>
      <w:r w:rsidRPr="006E593C">
        <w:rPr>
          <w:rFonts w:ascii="Arial" w:hAnsi="Arial" w:cs="Arial"/>
        </w:rPr>
        <w:t>т</w:t>
      </w:r>
      <w:r w:rsidR="004A311F" w:rsidRPr="006E593C">
        <w:rPr>
          <w:rFonts w:ascii="Arial" w:hAnsi="Arial" w:cs="Arial"/>
        </w:rPr>
        <w:t>ь</w:t>
      </w:r>
      <w:r w:rsidRPr="006E593C">
        <w:rPr>
          <w:rFonts w:ascii="Arial" w:hAnsi="Arial" w:cs="Arial"/>
        </w:rPr>
        <w:t>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B524E7" w:rsidRPr="006E593C" w:rsidRDefault="00B524E7" w:rsidP="00B524E7">
      <w:pPr>
        <w:ind w:firstLine="709"/>
        <w:jc w:val="both"/>
        <w:rPr>
          <w:rFonts w:ascii="Arial" w:hAnsi="Arial" w:cs="Arial"/>
        </w:rPr>
      </w:pPr>
    </w:p>
    <w:p w:rsidR="00307CA6" w:rsidRPr="006E593C" w:rsidRDefault="003C510B" w:rsidP="006E593C">
      <w:pPr>
        <w:ind w:firstLine="709"/>
        <w:jc w:val="both"/>
        <w:rPr>
          <w:rFonts w:ascii="Arial" w:hAnsi="Arial" w:cs="Arial"/>
        </w:rPr>
      </w:pPr>
      <w:r w:rsidRPr="006E593C">
        <w:rPr>
          <w:rFonts w:ascii="Arial" w:hAnsi="Arial" w:cs="Arial"/>
        </w:rPr>
        <w:t xml:space="preserve">4. Оценка действующих мер по улучшению социально-экономического положения </w:t>
      </w:r>
      <w:r w:rsidR="006E593C">
        <w:rPr>
          <w:rFonts w:ascii="Arial" w:hAnsi="Arial" w:cs="Arial"/>
        </w:rPr>
        <w:t>Коноваловского</w:t>
      </w:r>
      <w:r w:rsidRPr="006E593C">
        <w:rPr>
          <w:rFonts w:ascii="Arial" w:hAnsi="Arial" w:cs="Arial"/>
        </w:rPr>
        <w:t xml:space="preserve"> сельского поселения</w:t>
      </w:r>
    </w:p>
    <w:p w:rsidR="00E47FC9" w:rsidRPr="006E593C" w:rsidRDefault="00E47FC9" w:rsidP="006E593C">
      <w:pPr>
        <w:ind w:firstLine="709"/>
        <w:jc w:val="both"/>
        <w:rPr>
          <w:rFonts w:ascii="Arial" w:hAnsi="Arial" w:cs="Arial"/>
        </w:rPr>
      </w:pPr>
    </w:p>
    <w:p w:rsidR="00E47FC9" w:rsidRPr="006E593C" w:rsidRDefault="00E47FC9" w:rsidP="00B524E7">
      <w:pPr>
        <w:pStyle w:val="ConsPlusNormal"/>
        <w:ind w:firstLine="709"/>
        <w:jc w:val="center"/>
        <w:rPr>
          <w:rFonts w:ascii="Arial" w:hAnsi="Arial" w:cs="Arial"/>
          <w:szCs w:val="24"/>
        </w:rPr>
      </w:pPr>
      <w:r w:rsidRPr="006E593C">
        <w:rPr>
          <w:rFonts w:ascii="Arial" w:hAnsi="Arial" w:cs="Arial"/>
          <w:szCs w:val="24"/>
        </w:rPr>
        <w:t>ПЕРЕЧЕНЬ</w:t>
      </w:r>
    </w:p>
    <w:p w:rsidR="00E47FC9" w:rsidRPr="006E593C" w:rsidRDefault="00E47FC9" w:rsidP="00B524E7">
      <w:pPr>
        <w:pStyle w:val="ConsPlusNormal"/>
        <w:ind w:firstLine="709"/>
        <w:jc w:val="center"/>
        <w:rPr>
          <w:rFonts w:ascii="Arial" w:hAnsi="Arial" w:cs="Arial"/>
          <w:szCs w:val="24"/>
        </w:rPr>
      </w:pPr>
      <w:r w:rsidRPr="006E593C">
        <w:rPr>
          <w:rFonts w:ascii="Arial" w:hAnsi="Arial" w:cs="Arial"/>
          <w:szCs w:val="24"/>
        </w:rPr>
        <w:t xml:space="preserve">МУНИЦИПАЛЬНЫХ ПРОГРАММ </w:t>
      </w:r>
      <w:r w:rsidR="006E593C">
        <w:rPr>
          <w:rFonts w:ascii="Arial" w:hAnsi="Arial" w:cs="Arial"/>
          <w:szCs w:val="24"/>
        </w:rPr>
        <w:t>КОНОВАЛОВСКОГО</w:t>
      </w:r>
      <w:r w:rsidR="00DD7CB5" w:rsidRPr="006E593C">
        <w:rPr>
          <w:rFonts w:ascii="Arial" w:hAnsi="Arial" w:cs="Arial"/>
          <w:szCs w:val="24"/>
        </w:rPr>
        <w:t xml:space="preserve"> СЕЛЬСКОГО</w:t>
      </w:r>
      <w:r w:rsidRPr="006E593C">
        <w:rPr>
          <w:rFonts w:ascii="Arial" w:hAnsi="Arial" w:cs="Arial"/>
          <w:szCs w:val="24"/>
        </w:rPr>
        <w:t xml:space="preserve"> ПОСЕЛЕНИЯ</w:t>
      </w:r>
    </w:p>
    <w:p w:rsidR="00E47FC9" w:rsidRPr="006E593C" w:rsidRDefault="00E47FC9" w:rsidP="006E593C">
      <w:pPr>
        <w:pStyle w:val="ConsPlusNormal"/>
        <w:ind w:firstLine="709"/>
        <w:jc w:val="both"/>
        <w:rPr>
          <w:rFonts w:ascii="Arial" w:hAnsi="Arial" w:cs="Arial"/>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8"/>
        <w:gridCol w:w="2434"/>
        <w:gridCol w:w="1737"/>
        <w:gridCol w:w="3119"/>
      </w:tblGrid>
      <w:tr w:rsidR="00E47FC9" w:rsidRPr="00B524E7" w:rsidTr="009D1FAB">
        <w:trPr>
          <w:trHeight w:val="874"/>
          <w:tblHeader/>
        </w:trPr>
        <w:tc>
          <w:tcPr>
            <w:tcW w:w="2128" w:type="dxa"/>
            <w:shd w:val="clear" w:color="auto" w:fill="C0C0C0"/>
            <w:vAlign w:val="center"/>
          </w:tcPr>
          <w:p w:rsidR="00E47FC9" w:rsidRPr="00B524E7" w:rsidRDefault="00E47FC9" w:rsidP="00B524E7">
            <w:pPr>
              <w:pStyle w:val="ConsPlusNormal"/>
              <w:jc w:val="both"/>
              <w:rPr>
                <w:rFonts w:ascii="Courier New" w:hAnsi="Courier New" w:cs="Courier New"/>
                <w:sz w:val="22"/>
                <w:szCs w:val="22"/>
              </w:rPr>
            </w:pPr>
            <w:r w:rsidRPr="00B524E7">
              <w:rPr>
                <w:rFonts w:ascii="Courier New" w:hAnsi="Courier New" w:cs="Courier New"/>
                <w:sz w:val="22"/>
                <w:szCs w:val="22"/>
              </w:rPr>
              <w:t>Название муниципальной программы</w:t>
            </w:r>
          </w:p>
        </w:tc>
        <w:tc>
          <w:tcPr>
            <w:tcW w:w="2434" w:type="dxa"/>
            <w:shd w:val="clear" w:color="auto" w:fill="C0C0C0"/>
          </w:tcPr>
          <w:p w:rsidR="00E47FC9" w:rsidRPr="00B524E7" w:rsidRDefault="00E47FC9" w:rsidP="00B524E7">
            <w:pPr>
              <w:pStyle w:val="ConsPlusNormal"/>
              <w:jc w:val="both"/>
              <w:rPr>
                <w:rFonts w:ascii="Courier New" w:hAnsi="Courier New" w:cs="Courier New"/>
                <w:sz w:val="22"/>
                <w:szCs w:val="22"/>
              </w:rPr>
            </w:pPr>
            <w:r w:rsidRPr="00B524E7">
              <w:rPr>
                <w:rFonts w:ascii="Courier New" w:hAnsi="Courier New" w:cs="Courier New"/>
                <w:sz w:val="22"/>
                <w:szCs w:val="22"/>
              </w:rPr>
              <w:t xml:space="preserve">Период </w:t>
            </w:r>
            <w:r w:rsidRPr="00B524E7">
              <w:rPr>
                <w:rFonts w:ascii="Courier New" w:hAnsi="Courier New" w:cs="Courier New"/>
                <w:sz w:val="22"/>
                <w:szCs w:val="22"/>
              </w:rPr>
              <w:br/>
              <w:t>реализации программы</w:t>
            </w:r>
          </w:p>
        </w:tc>
        <w:tc>
          <w:tcPr>
            <w:tcW w:w="1737" w:type="dxa"/>
            <w:shd w:val="clear" w:color="auto" w:fill="C0C0C0"/>
          </w:tcPr>
          <w:p w:rsidR="00E47FC9" w:rsidRPr="00B524E7" w:rsidRDefault="00E47FC9" w:rsidP="00B524E7">
            <w:pPr>
              <w:pStyle w:val="ConsPlusNormal"/>
              <w:jc w:val="both"/>
              <w:rPr>
                <w:rFonts w:ascii="Courier New" w:hAnsi="Courier New" w:cs="Courier New"/>
                <w:sz w:val="22"/>
                <w:szCs w:val="22"/>
              </w:rPr>
            </w:pPr>
            <w:r w:rsidRPr="00B524E7">
              <w:rPr>
                <w:rFonts w:ascii="Courier New" w:hAnsi="Courier New" w:cs="Courier New"/>
                <w:sz w:val="22"/>
                <w:szCs w:val="22"/>
              </w:rPr>
              <w:t>Объем финансирования, млн. руб.</w:t>
            </w:r>
          </w:p>
        </w:tc>
        <w:tc>
          <w:tcPr>
            <w:tcW w:w="3119" w:type="dxa"/>
            <w:shd w:val="clear" w:color="auto" w:fill="C0C0C0"/>
            <w:vAlign w:val="center"/>
          </w:tcPr>
          <w:p w:rsidR="00E47FC9" w:rsidRPr="00B524E7" w:rsidRDefault="00E47FC9" w:rsidP="00B524E7">
            <w:pPr>
              <w:pStyle w:val="ConsPlusNormal"/>
              <w:jc w:val="both"/>
              <w:rPr>
                <w:rFonts w:ascii="Courier New" w:hAnsi="Courier New" w:cs="Courier New"/>
                <w:sz w:val="22"/>
                <w:szCs w:val="22"/>
              </w:rPr>
            </w:pPr>
            <w:r w:rsidRPr="00B524E7">
              <w:rPr>
                <w:rFonts w:ascii="Courier New" w:hAnsi="Courier New" w:cs="Courier New"/>
                <w:sz w:val="22"/>
                <w:szCs w:val="22"/>
              </w:rPr>
              <w:t>Ответственный исполнитель</w:t>
            </w:r>
          </w:p>
        </w:tc>
      </w:tr>
      <w:tr w:rsidR="00E47FC9" w:rsidRPr="00B524E7" w:rsidTr="009D1FAB">
        <w:trPr>
          <w:trHeight w:val="1256"/>
        </w:trPr>
        <w:tc>
          <w:tcPr>
            <w:tcW w:w="2128" w:type="dxa"/>
            <w:vAlign w:val="center"/>
          </w:tcPr>
          <w:p w:rsidR="00894B1E" w:rsidRPr="00B524E7" w:rsidRDefault="00B524E7" w:rsidP="00B524E7">
            <w:pPr>
              <w:pStyle w:val="ConsPlusNormal"/>
              <w:jc w:val="both"/>
              <w:rPr>
                <w:rFonts w:ascii="Courier New" w:hAnsi="Courier New" w:cs="Courier New"/>
                <w:sz w:val="22"/>
                <w:szCs w:val="22"/>
              </w:rPr>
            </w:pPr>
            <w:r>
              <w:rPr>
                <w:rFonts w:ascii="Courier New" w:hAnsi="Courier New" w:cs="Courier New"/>
                <w:sz w:val="22"/>
                <w:szCs w:val="22"/>
              </w:rPr>
              <w:t>Дорожная деятельность в границах населенных пунктов Коноваловского муниципального образования</w:t>
            </w:r>
          </w:p>
          <w:p w:rsidR="00894B1E" w:rsidRPr="00B524E7" w:rsidRDefault="00894B1E" w:rsidP="00B524E7">
            <w:pPr>
              <w:pStyle w:val="ConsPlusNormal"/>
              <w:jc w:val="both"/>
              <w:rPr>
                <w:rFonts w:ascii="Courier New" w:hAnsi="Courier New" w:cs="Courier New"/>
                <w:sz w:val="22"/>
                <w:szCs w:val="22"/>
              </w:rPr>
            </w:pPr>
          </w:p>
          <w:p w:rsidR="00E47FC9" w:rsidRPr="00B524E7" w:rsidRDefault="00E47FC9" w:rsidP="00B524E7">
            <w:pPr>
              <w:pStyle w:val="ConsPlusNormal"/>
              <w:jc w:val="both"/>
              <w:rPr>
                <w:rFonts w:ascii="Courier New" w:hAnsi="Courier New" w:cs="Courier New"/>
                <w:sz w:val="22"/>
                <w:szCs w:val="22"/>
              </w:rPr>
            </w:pPr>
          </w:p>
        </w:tc>
        <w:tc>
          <w:tcPr>
            <w:tcW w:w="2434" w:type="dxa"/>
          </w:tcPr>
          <w:p w:rsidR="00E47FC9" w:rsidRPr="00B524E7" w:rsidRDefault="00894B1E" w:rsidP="00B524E7">
            <w:pPr>
              <w:pStyle w:val="ConsPlusNormal"/>
              <w:jc w:val="both"/>
              <w:rPr>
                <w:rFonts w:ascii="Courier New" w:hAnsi="Courier New" w:cs="Courier New"/>
                <w:sz w:val="22"/>
                <w:szCs w:val="22"/>
              </w:rPr>
            </w:pPr>
            <w:r w:rsidRPr="00B524E7">
              <w:rPr>
                <w:rFonts w:ascii="Courier New" w:hAnsi="Courier New" w:cs="Courier New"/>
                <w:sz w:val="22"/>
                <w:szCs w:val="22"/>
              </w:rPr>
              <w:t>2014-2016 г.</w:t>
            </w:r>
            <w:proofErr w:type="gramStart"/>
            <w:r w:rsidRPr="00B524E7">
              <w:rPr>
                <w:rFonts w:ascii="Courier New" w:hAnsi="Courier New" w:cs="Courier New"/>
                <w:sz w:val="22"/>
                <w:szCs w:val="22"/>
              </w:rPr>
              <w:t>г</w:t>
            </w:r>
            <w:proofErr w:type="gramEnd"/>
            <w:r w:rsidRPr="00B524E7">
              <w:rPr>
                <w:rFonts w:ascii="Courier New" w:hAnsi="Courier New" w:cs="Courier New"/>
                <w:sz w:val="22"/>
                <w:szCs w:val="22"/>
              </w:rPr>
              <w:t>.</w:t>
            </w:r>
          </w:p>
        </w:tc>
        <w:tc>
          <w:tcPr>
            <w:tcW w:w="1737" w:type="dxa"/>
          </w:tcPr>
          <w:p w:rsidR="00E47FC9" w:rsidRPr="00B524E7" w:rsidRDefault="00D0604D" w:rsidP="00B524E7">
            <w:pPr>
              <w:pStyle w:val="ConsPlusNormal"/>
              <w:jc w:val="both"/>
              <w:rPr>
                <w:rFonts w:ascii="Courier New" w:hAnsi="Courier New" w:cs="Courier New"/>
                <w:sz w:val="22"/>
                <w:szCs w:val="22"/>
              </w:rPr>
            </w:pPr>
            <w:r>
              <w:rPr>
                <w:rFonts w:ascii="Courier New" w:hAnsi="Courier New" w:cs="Courier New"/>
                <w:sz w:val="22"/>
                <w:szCs w:val="22"/>
              </w:rPr>
              <w:t>1,649</w:t>
            </w:r>
          </w:p>
        </w:tc>
        <w:tc>
          <w:tcPr>
            <w:tcW w:w="3119" w:type="dxa"/>
          </w:tcPr>
          <w:p w:rsidR="00E47FC9" w:rsidRPr="00B524E7" w:rsidRDefault="00894B1E" w:rsidP="00B524E7">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w:t>
            </w:r>
            <w:r w:rsidR="006E593C" w:rsidRPr="00B524E7">
              <w:rPr>
                <w:rFonts w:ascii="Courier New" w:hAnsi="Courier New" w:cs="Courier New"/>
                <w:sz w:val="22"/>
                <w:szCs w:val="22"/>
              </w:rPr>
              <w:t>Коноваловского</w:t>
            </w:r>
            <w:r w:rsidRPr="00B524E7">
              <w:rPr>
                <w:rFonts w:ascii="Courier New" w:hAnsi="Courier New" w:cs="Courier New"/>
                <w:sz w:val="22"/>
                <w:szCs w:val="22"/>
              </w:rPr>
              <w:t xml:space="preserve"> </w:t>
            </w:r>
          </w:p>
          <w:p w:rsidR="00894B1E" w:rsidRPr="00B524E7" w:rsidRDefault="00894B1E" w:rsidP="00B524E7">
            <w:pPr>
              <w:pStyle w:val="ConsPlusNormal"/>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r w:rsidR="00E47FC9" w:rsidRPr="00B524E7" w:rsidTr="009D1FAB">
        <w:trPr>
          <w:trHeight w:val="1256"/>
        </w:trPr>
        <w:tc>
          <w:tcPr>
            <w:tcW w:w="2128" w:type="dxa"/>
            <w:vAlign w:val="center"/>
          </w:tcPr>
          <w:p w:rsidR="00E47FC9" w:rsidRPr="00B524E7" w:rsidRDefault="00B524E7" w:rsidP="00B524E7">
            <w:pPr>
              <w:jc w:val="both"/>
              <w:rPr>
                <w:rFonts w:ascii="Courier New" w:hAnsi="Courier New" w:cs="Courier New"/>
                <w:sz w:val="22"/>
                <w:szCs w:val="22"/>
              </w:rPr>
            </w:pPr>
            <w:r>
              <w:rPr>
                <w:rFonts w:ascii="Courier New" w:hAnsi="Courier New" w:cs="Courier New"/>
                <w:sz w:val="22"/>
                <w:szCs w:val="22"/>
              </w:rPr>
              <w:t>Энергосбережение и повышение энергетической эффективности на территории Коноваловского муниципального образования</w:t>
            </w:r>
            <w:r w:rsidR="00894B1E" w:rsidRPr="00B524E7">
              <w:rPr>
                <w:rFonts w:ascii="Courier New" w:hAnsi="Courier New" w:cs="Courier New"/>
                <w:sz w:val="22"/>
                <w:szCs w:val="22"/>
              </w:rPr>
              <w:t xml:space="preserve"> </w:t>
            </w:r>
          </w:p>
        </w:tc>
        <w:tc>
          <w:tcPr>
            <w:tcW w:w="2434" w:type="dxa"/>
          </w:tcPr>
          <w:p w:rsidR="00E47FC9" w:rsidRPr="00B524E7" w:rsidRDefault="00894B1E" w:rsidP="00B524E7">
            <w:pPr>
              <w:pStyle w:val="ConsPlusNormal"/>
              <w:jc w:val="both"/>
              <w:rPr>
                <w:rFonts w:ascii="Courier New" w:hAnsi="Courier New" w:cs="Courier New"/>
                <w:sz w:val="22"/>
                <w:szCs w:val="22"/>
              </w:rPr>
            </w:pPr>
            <w:r w:rsidRPr="00B524E7">
              <w:rPr>
                <w:rFonts w:ascii="Courier New" w:hAnsi="Courier New" w:cs="Courier New"/>
                <w:sz w:val="22"/>
                <w:szCs w:val="22"/>
              </w:rPr>
              <w:t>201</w:t>
            </w:r>
            <w:r w:rsidR="00B524E7">
              <w:rPr>
                <w:rFonts w:ascii="Courier New" w:hAnsi="Courier New" w:cs="Courier New"/>
                <w:sz w:val="22"/>
                <w:szCs w:val="22"/>
              </w:rPr>
              <w:t>5</w:t>
            </w:r>
            <w:r w:rsidRPr="00B524E7">
              <w:rPr>
                <w:rFonts w:ascii="Courier New" w:hAnsi="Courier New" w:cs="Courier New"/>
                <w:sz w:val="22"/>
                <w:szCs w:val="22"/>
              </w:rPr>
              <w:t>-20</w:t>
            </w:r>
            <w:r w:rsidR="00B524E7">
              <w:rPr>
                <w:rFonts w:ascii="Courier New" w:hAnsi="Courier New" w:cs="Courier New"/>
                <w:sz w:val="22"/>
                <w:szCs w:val="22"/>
              </w:rPr>
              <w:t>17</w:t>
            </w:r>
            <w:r w:rsidRPr="00B524E7">
              <w:rPr>
                <w:rFonts w:ascii="Courier New" w:hAnsi="Courier New" w:cs="Courier New"/>
                <w:sz w:val="22"/>
                <w:szCs w:val="22"/>
              </w:rPr>
              <w:t xml:space="preserve"> </w:t>
            </w:r>
            <w:proofErr w:type="spellStart"/>
            <w:r w:rsidRPr="00B524E7">
              <w:rPr>
                <w:rFonts w:ascii="Courier New" w:hAnsi="Courier New" w:cs="Courier New"/>
                <w:sz w:val="22"/>
                <w:szCs w:val="22"/>
              </w:rPr>
              <w:t>г.</w:t>
            </w:r>
            <w:proofErr w:type="gramStart"/>
            <w:r w:rsidRPr="00B524E7">
              <w:rPr>
                <w:rFonts w:ascii="Courier New" w:hAnsi="Courier New" w:cs="Courier New"/>
                <w:sz w:val="22"/>
                <w:szCs w:val="22"/>
              </w:rPr>
              <w:t>г</w:t>
            </w:r>
            <w:proofErr w:type="spellEnd"/>
            <w:proofErr w:type="gramEnd"/>
            <w:r w:rsidRPr="00B524E7">
              <w:rPr>
                <w:rFonts w:ascii="Courier New" w:hAnsi="Courier New" w:cs="Courier New"/>
                <w:sz w:val="22"/>
                <w:szCs w:val="22"/>
              </w:rPr>
              <w:t>.</w:t>
            </w:r>
          </w:p>
        </w:tc>
        <w:tc>
          <w:tcPr>
            <w:tcW w:w="1737" w:type="dxa"/>
          </w:tcPr>
          <w:p w:rsidR="00E47FC9" w:rsidRPr="00B524E7" w:rsidRDefault="00D0604D" w:rsidP="00B524E7">
            <w:pPr>
              <w:pStyle w:val="ConsPlusNormal"/>
              <w:jc w:val="both"/>
              <w:rPr>
                <w:rFonts w:ascii="Courier New" w:hAnsi="Courier New" w:cs="Courier New"/>
                <w:sz w:val="22"/>
                <w:szCs w:val="22"/>
              </w:rPr>
            </w:pPr>
            <w:r>
              <w:rPr>
                <w:rFonts w:ascii="Courier New" w:hAnsi="Courier New" w:cs="Courier New"/>
                <w:sz w:val="22"/>
                <w:szCs w:val="22"/>
              </w:rPr>
              <w:t>0,037</w:t>
            </w:r>
          </w:p>
        </w:tc>
        <w:tc>
          <w:tcPr>
            <w:tcW w:w="3119" w:type="dxa"/>
          </w:tcPr>
          <w:p w:rsidR="004354E0" w:rsidRPr="00B524E7" w:rsidRDefault="004354E0" w:rsidP="00B524E7">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w:t>
            </w:r>
            <w:r w:rsidR="006E593C" w:rsidRPr="00B524E7">
              <w:rPr>
                <w:rFonts w:ascii="Courier New" w:hAnsi="Courier New" w:cs="Courier New"/>
                <w:sz w:val="22"/>
                <w:szCs w:val="22"/>
              </w:rPr>
              <w:t>Коноваловского</w:t>
            </w:r>
            <w:r w:rsidRPr="00B524E7">
              <w:rPr>
                <w:rFonts w:ascii="Courier New" w:hAnsi="Courier New" w:cs="Courier New"/>
                <w:sz w:val="22"/>
                <w:szCs w:val="22"/>
              </w:rPr>
              <w:t xml:space="preserve"> </w:t>
            </w:r>
          </w:p>
          <w:p w:rsidR="00E47FC9" w:rsidRPr="00B524E7" w:rsidRDefault="004354E0" w:rsidP="00B524E7">
            <w:pPr>
              <w:pStyle w:val="ConsPlusNormal"/>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r w:rsidR="00E47FC9" w:rsidRPr="00B524E7" w:rsidTr="009D1FAB">
        <w:tc>
          <w:tcPr>
            <w:tcW w:w="2128" w:type="dxa"/>
          </w:tcPr>
          <w:p w:rsidR="000802CE" w:rsidRPr="00B524E7" w:rsidRDefault="00B524E7" w:rsidP="00B524E7">
            <w:pPr>
              <w:pStyle w:val="ConsTitle"/>
              <w:widowControl/>
              <w:jc w:val="both"/>
              <w:rPr>
                <w:rFonts w:ascii="Courier New" w:hAnsi="Courier New" w:cs="Courier New"/>
                <w:b w:val="0"/>
                <w:sz w:val="22"/>
                <w:szCs w:val="22"/>
              </w:rPr>
            </w:pPr>
            <w:r>
              <w:rPr>
                <w:rFonts w:ascii="Courier New" w:hAnsi="Courier New" w:cs="Courier New"/>
                <w:b w:val="0"/>
                <w:sz w:val="22"/>
                <w:szCs w:val="22"/>
              </w:rPr>
              <w:t>Комплексное развитие систем коммунальной инфраструктуры Коноваловского муниципального образования</w:t>
            </w:r>
          </w:p>
          <w:p w:rsidR="00E47FC9" w:rsidRPr="00B524E7" w:rsidRDefault="00E47FC9" w:rsidP="00B524E7">
            <w:pPr>
              <w:jc w:val="both"/>
              <w:rPr>
                <w:rFonts w:ascii="Courier New" w:hAnsi="Courier New" w:cs="Courier New"/>
                <w:sz w:val="22"/>
                <w:szCs w:val="22"/>
              </w:rPr>
            </w:pPr>
          </w:p>
        </w:tc>
        <w:tc>
          <w:tcPr>
            <w:tcW w:w="2434" w:type="dxa"/>
          </w:tcPr>
          <w:p w:rsidR="00E47FC9" w:rsidRPr="00B524E7" w:rsidRDefault="000802CE" w:rsidP="00B524E7">
            <w:pPr>
              <w:jc w:val="both"/>
              <w:rPr>
                <w:rFonts w:ascii="Courier New" w:hAnsi="Courier New" w:cs="Courier New"/>
                <w:sz w:val="22"/>
                <w:szCs w:val="22"/>
              </w:rPr>
            </w:pPr>
            <w:r w:rsidRPr="00B524E7">
              <w:rPr>
                <w:rFonts w:ascii="Courier New" w:hAnsi="Courier New" w:cs="Courier New"/>
                <w:sz w:val="22"/>
                <w:szCs w:val="22"/>
              </w:rPr>
              <w:t>201</w:t>
            </w:r>
            <w:r w:rsidR="00B524E7">
              <w:rPr>
                <w:rFonts w:ascii="Courier New" w:hAnsi="Courier New" w:cs="Courier New"/>
                <w:sz w:val="22"/>
                <w:szCs w:val="22"/>
              </w:rPr>
              <w:t>5</w:t>
            </w:r>
            <w:r w:rsidRPr="00B524E7">
              <w:rPr>
                <w:rFonts w:ascii="Courier New" w:hAnsi="Courier New" w:cs="Courier New"/>
                <w:sz w:val="22"/>
                <w:szCs w:val="22"/>
              </w:rPr>
              <w:t>-20</w:t>
            </w:r>
            <w:r w:rsidR="00B524E7">
              <w:rPr>
                <w:rFonts w:ascii="Courier New" w:hAnsi="Courier New" w:cs="Courier New"/>
                <w:sz w:val="22"/>
                <w:szCs w:val="22"/>
              </w:rPr>
              <w:t>25</w:t>
            </w:r>
            <w:r w:rsidRPr="00B524E7">
              <w:rPr>
                <w:rFonts w:ascii="Courier New" w:hAnsi="Courier New" w:cs="Courier New"/>
                <w:sz w:val="22"/>
                <w:szCs w:val="22"/>
              </w:rPr>
              <w:t xml:space="preserve"> </w:t>
            </w:r>
            <w:proofErr w:type="spellStart"/>
            <w:r w:rsidRPr="00B524E7">
              <w:rPr>
                <w:rFonts w:ascii="Courier New" w:hAnsi="Courier New" w:cs="Courier New"/>
                <w:sz w:val="22"/>
                <w:szCs w:val="22"/>
              </w:rPr>
              <w:t>г.</w:t>
            </w:r>
            <w:proofErr w:type="gramStart"/>
            <w:r w:rsidRPr="00B524E7">
              <w:rPr>
                <w:rFonts w:ascii="Courier New" w:hAnsi="Courier New" w:cs="Courier New"/>
                <w:sz w:val="22"/>
                <w:szCs w:val="22"/>
              </w:rPr>
              <w:t>г</w:t>
            </w:r>
            <w:proofErr w:type="spellEnd"/>
            <w:proofErr w:type="gramEnd"/>
            <w:r w:rsidRPr="00B524E7">
              <w:rPr>
                <w:rFonts w:ascii="Courier New" w:hAnsi="Courier New" w:cs="Courier New"/>
                <w:sz w:val="22"/>
                <w:szCs w:val="22"/>
              </w:rPr>
              <w:t>.</w:t>
            </w:r>
          </w:p>
        </w:tc>
        <w:tc>
          <w:tcPr>
            <w:tcW w:w="1737" w:type="dxa"/>
          </w:tcPr>
          <w:p w:rsidR="00E47FC9" w:rsidRPr="00B524E7" w:rsidRDefault="00F805A0" w:rsidP="00B524E7">
            <w:pPr>
              <w:jc w:val="both"/>
              <w:rPr>
                <w:rFonts w:ascii="Courier New" w:hAnsi="Courier New" w:cs="Courier New"/>
                <w:sz w:val="22"/>
                <w:szCs w:val="22"/>
              </w:rPr>
            </w:pPr>
            <w:r>
              <w:rPr>
                <w:rFonts w:ascii="Courier New" w:hAnsi="Courier New" w:cs="Courier New"/>
                <w:sz w:val="22"/>
                <w:szCs w:val="22"/>
              </w:rPr>
              <w:t>31,702</w:t>
            </w:r>
          </w:p>
        </w:tc>
        <w:tc>
          <w:tcPr>
            <w:tcW w:w="3119" w:type="dxa"/>
          </w:tcPr>
          <w:p w:rsidR="000802CE" w:rsidRPr="00B524E7" w:rsidRDefault="000802CE" w:rsidP="00B524E7">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w:t>
            </w:r>
            <w:r w:rsidR="006E593C" w:rsidRPr="00B524E7">
              <w:rPr>
                <w:rFonts w:ascii="Courier New" w:hAnsi="Courier New" w:cs="Courier New"/>
                <w:sz w:val="22"/>
                <w:szCs w:val="22"/>
              </w:rPr>
              <w:t>Коноваловского</w:t>
            </w:r>
            <w:r w:rsidRPr="00B524E7">
              <w:rPr>
                <w:rFonts w:ascii="Courier New" w:hAnsi="Courier New" w:cs="Courier New"/>
                <w:sz w:val="22"/>
                <w:szCs w:val="22"/>
              </w:rPr>
              <w:t xml:space="preserve"> </w:t>
            </w:r>
          </w:p>
          <w:p w:rsidR="00E47FC9" w:rsidRPr="00B524E7" w:rsidRDefault="000802CE" w:rsidP="00B524E7">
            <w:pPr>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r w:rsidR="000802CE" w:rsidRPr="00B524E7" w:rsidTr="009D1FAB">
        <w:tc>
          <w:tcPr>
            <w:tcW w:w="2128" w:type="dxa"/>
          </w:tcPr>
          <w:p w:rsidR="000802CE" w:rsidRPr="00B524E7" w:rsidRDefault="00B524E7" w:rsidP="00B524E7">
            <w:pPr>
              <w:pStyle w:val="ConsTitle"/>
              <w:widowControl/>
              <w:jc w:val="both"/>
              <w:rPr>
                <w:rFonts w:ascii="Courier New" w:hAnsi="Courier New" w:cs="Courier New"/>
                <w:b w:val="0"/>
                <w:sz w:val="22"/>
                <w:szCs w:val="22"/>
              </w:rPr>
            </w:pPr>
            <w:r>
              <w:rPr>
                <w:rFonts w:ascii="Courier New" w:hAnsi="Courier New" w:cs="Courier New"/>
                <w:b w:val="0"/>
                <w:sz w:val="22"/>
                <w:szCs w:val="22"/>
              </w:rPr>
              <w:t>Комплексное развитие системы водоснабжения Коноваловского муниципального образования</w:t>
            </w:r>
          </w:p>
        </w:tc>
        <w:tc>
          <w:tcPr>
            <w:tcW w:w="2434" w:type="dxa"/>
          </w:tcPr>
          <w:p w:rsidR="000802CE" w:rsidRPr="00B524E7" w:rsidRDefault="000802CE" w:rsidP="00B524E7">
            <w:pPr>
              <w:jc w:val="both"/>
              <w:rPr>
                <w:rFonts w:ascii="Courier New" w:hAnsi="Courier New" w:cs="Courier New"/>
                <w:sz w:val="22"/>
                <w:szCs w:val="22"/>
              </w:rPr>
            </w:pPr>
            <w:r w:rsidRPr="00B524E7">
              <w:rPr>
                <w:rFonts w:ascii="Courier New" w:hAnsi="Courier New" w:cs="Courier New"/>
                <w:sz w:val="22"/>
                <w:szCs w:val="22"/>
              </w:rPr>
              <w:t>201</w:t>
            </w:r>
            <w:r w:rsidR="00B524E7">
              <w:rPr>
                <w:rFonts w:ascii="Courier New" w:hAnsi="Courier New" w:cs="Courier New"/>
                <w:sz w:val="22"/>
                <w:szCs w:val="22"/>
              </w:rPr>
              <w:t>3</w:t>
            </w:r>
            <w:r w:rsidRPr="00B524E7">
              <w:rPr>
                <w:rFonts w:ascii="Courier New" w:hAnsi="Courier New" w:cs="Courier New"/>
                <w:sz w:val="22"/>
                <w:szCs w:val="22"/>
              </w:rPr>
              <w:t>-201</w:t>
            </w:r>
            <w:r w:rsidR="00B524E7">
              <w:rPr>
                <w:rFonts w:ascii="Courier New" w:hAnsi="Courier New" w:cs="Courier New"/>
                <w:sz w:val="22"/>
                <w:szCs w:val="22"/>
              </w:rPr>
              <w:t>7</w:t>
            </w:r>
            <w:r w:rsidRPr="00B524E7">
              <w:rPr>
                <w:rFonts w:ascii="Courier New" w:hAnsi="Courier New" w:cs="Courier New"/>
                <w:sz w:val="22"/>
                <w:szCs w:val="22"/>
              </w:rPr>
              <w:t xml:space="preserve"> </w:t>
            </w:r>
            <w:proofErr w:type="spellStart"/>
            <w:r w:rsidRPr="00B524E7">
              <w:rPr>
                <w:rFonts w:ascii="Courier New" w:hAnsi="Courier New" w:cs="Courier New"/>
                <w:sz w:val="22"/>
                <w:szCs w:val="22"/>
              </w:rPr>
              <w:t>г.</w:t>
            </w:r>
            <w:proofErr w:type="gramStart"/>
            <w:r w:rsidRPr="00B524E7">
              <w:rPr>
                <w:rFonts w:ascii="Courier New" w:hAnsi="Courier New" w:cs="Courier New"/>
                <w:sz w:val="22"/>
                <w:szCs w:val="22"/>
              </w:rPr>
              <w:t>г</w:t>
            </w:r>
            <w:proofErr w:type="spellEnd"/>
            <w:proofErr w:type="gramEnd"/>
            <w:r w:rsidRPr="00B524E7">
              <w:rPr>
                <w:rFonts w:ascii="Courier New" w:hAnsi="Courier New" w:cs="Courier New"/>
                <w:sz w:val="22"/>
                <w:szCs w:val="22"/>
              </w:rPr>
              <w:t>.</w:t>
            </w:r>
          </w:p>
        </w:tc>
        <w:tc>
          <w:tcPr>
            <w:tcW w:w="1737" w:type="dxa"/>
          </w:tcPr>
          <w:p w:rsidR="000802CE" w:rsidRPr="00B524E7" w:rsidRDefault="00D0604D" w:rsidP="00B524E7">
            <w:pPr>
              <w:jc w:val="both"/>
              <w:rPr>
                <w:rFonts w:ascii="Courier New" w:hAnsi="Courier New" w:cs="Courier New"/>
                <w:sz w:val="22"/>
                <w:szCs w:val="22"/>
              </w:rPr>
            </w:pPr>
            <w:r>
              <w:rPr>
                <w:rFonts w:ascii="Courier New" w:hAnsi="Courier New" w:cs="Courier New"/>
                <w:sz w:val="22"/>
                <w:szCs w:val="22"/>
              </w:rPr>
              <w:t>3,227</w:t>
            </w:r>
          </w:p>
        </w:tc>
        <w:tc>
          <w:tcPr>
            <w:tcW w:w="3119" w:type="dxa"/>
          </w:tcPr>
          <w:p w:rsidR="000802CE" w:rsidRPr="00B524E7" w:rsidRDefault="000802CE" w:rsidP="00B524E7">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w:t>
            </w:r>
            <w:r w:rsidR="006E593C" w:rsidRPr="00B524E7">
              <w:rPr>
                <w:rFonts w:ascii="Courier New" w:hAnsi="Courier New" w:cs="Courier New"/>
                <w:sz w:val="22"/>
                <w:szCs w:val="22"/>
              </w:rPr>
              <w:t>Коноваловского</w:t>
            </w:r>
            <w:r w:rsidRPr="00B524E7">
              <w:rPr>
                <w:rFonts w:ascii="Courier New" w:hAnsi="Courier New" w:cs="Courier New"/>
                <w:sz w:val="22"/>
                <w:szCs w:val="22"/>
              </w:rPr>
              <w:t xml:space="preserve"> </w:t>
            </w:r>
          </w:p>
          <w:p w:rsidR="000802CE" w:rsidRPr="00B524E7" w:rsidRDefault="000802CE" w:rsidP="00B524E7">
            <w:pPr>
              <w:pStyle w:val="ConsPlusNormal"/>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r w:rsidR="00B524E7" w:rsidRPr="00B524E7" w:rsidTr="009D1FAB">
        <w:tc>
          <w:tcPr>
            <w:tcW w:w="2128" w:type="dxa"/>
          </w:tcPr>
          <w:p w:rsidR="00B524E7" w:rsidRDefault="00B524E7" w:rsidP="00B524E7">
            <w:pPr>
              <w:pStyle w:val="ConsTitle"/>
              <w:widowControl/>
              <w:jc w:val="both"/>
              <w:rPr>
                <w:rFonts w:ascii="Courier New" w:hAnsi="Courier New" w:cs="Courier New"/>
                <w:b w:val="0"/>
                <w:sz w:val="22"/>
                <w:szCs w:val="22"/>
              </w:rPr>
            </w:pPr>
            <w:r>
              <w:rPr>
                <w:rFonts w:ascii="Courier New" w:hAnsi="Courier New" w:cs="Courier New"/>
                <w:b w:val="0"/>
                <w:sz w:val="22"/>
                <w:szCs w:val="22"/>
              </w:rPr>
              <w:t>Комплексного развития транспортной инфраструктуры Коноваловского муниципального образования</w:t>
            </w:r>
          </w:p>
        </w:tc>
        <w:tc>
          <w:tcPr>
            <w:tcW w:w="2434" w:type="dxa"/>
          </w:tcPr>
          <w:p w:rsidR="00B524E7" w:rsidRDefault="00B524E7" w:rsidP="00B524E7">
            <w:pPr>
              <w:jc w:val="both"/>
              <w:rPr>
                <w:rFonts w:ascii="Courier New" w:hAnsi="Courier New" w:cs="Courier New"/>
                <w:sz w:val="22"/>
                <w:szCs w:val="22"/>
              </w:rPr>
            </w:pPr>
            <w:r>
              <w:rPr>
                <w:rFonts w:ascii="Courier New" w:hAnsi="Courier New" w:cs="Courier New"/>
                <w:sz w:val="22"/>
                <w:szCs w:val="22"/>
              </w:rPr>
              <w:t xml:space="preserve">2016-2020 </w:t>
            </w:r>
            <w:proofErr w:type="spellStart"/>
            <w:r>
              <w:rPr>
                <w:rFonts w:ascii="Courier New" w:hAnsi="Courier New" w:cs="Courier New"/>
                <w:sz w:val="22"/>
                <w:szCs w:val="22"/>
              </w:rPr>
              <w:t>г.</w:t>
            </w:r>
            <w:proofErr w:type="gramStart"/>
            <w:r>
              <w:rPr>
                <w:rFonts w:ascii="Courier New" w:hAnsi="Courier New" w:cs="Courier New"/>
                <w:sz w:val="22"/>
                <w:szCs w:val="22"/>
              </w:rPr>
              <w:t>г</w:t>
            </w:r>
            <w:proofErr w:type="spellEnd"/>
            <w:proofErr w:type="gramEnd"/>
            <w:r>
              <w:rPr>
                <w:rFonts w:ascii="Courier New" w:hAnsi="Courier New" w:cs="Courier New"/>
                <w:sz w:val="22"/>
                <w:szCs w:val="22"/>
              </w:rPr>
              <w:t>.</w:t>
            </w:r>
          </w:p>
          <w:p w:rsidR="00B524E7" w:rsidRPr="00B524E7" w:rsidRDefault="00B524E7" w:rsidP="00B524E7">
            <w:pPr>
              <w:jc w:val="both"/>
              <w:rPr>
                <w:rFonts w:ascii="Courier New" w:hAnsi="Courier New" w:cs="Courier New"/>
                <w:sz w:val="22"/>
                <w:szCs w:val="22"/>
              </w:rPr>
            </w:pPr>
            <w:r>
              <w:rPr>
                <w:rFonts w:ascii="Courier New" w:hAnsi="Courier New" w:cs="Courier New"/>
                <w:sz w:val="22"/>
                <w:szCs w:val="22"/>
              </w:rPr>
              <w:t>и с перспективой до 2032 г.</w:t>
            </w:r>
          </w:p>
        </w:tc>
        <w:tc>
          <w:tcPr>
            <w:tcW w:w="1737" w:type="dxa"/>
          </w:tcPr>
          <w:p w:rsidR="00B524E7" w:rsidRPr="00B524E7" w:rsidRDefault="00D0604D" w:rsidP="00B524E7">
            <w:pPr>
              <w:jc w:val="both"/>
              <w:rPr>
                <w:rFonts w:ascii="Courier New" w:hAnsi="Courier New" w:cs="Courier New"/>
                <w:sz w:val="22"/>
                <w:szCs w:val="22"/>
              </w:rPr>
            </w:pPr>
            <w:r>
              <w:rPr>
                <w:rFonts w:ascii="Courier New" w:hAnsi="Courier New" w:cs="Courier New"/>
                <w:sz w:val="22"/>
                <w:szCs w:val="22"/>
              </w:rPr>
              <w:t>5,011</w:t>
            </w:r>
          </w:p>
        </w:tc>
        <w:tc>
          <w:tcPr>
            <w:tcW w:w="3119" w:type="dxa"/>
          </w:tcPr>
          <w:p w:rsidR="00D0604D" w:rsidRPr="00B524E7" w:rsidRDefault="00D0604D" w:rsidP="00D0604D">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Коноваловского </w:t>
            </w:r>
          </w:p>
          <w:p w:rsidR="00B524E7" w:rsidRPr="00B524E7" w:rsidRDefault="00D0604D" w:rsidP="00D0604D">
            <w:pPr>
              <w:pStyle w:val="ConsPlusNormal"/>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r w:rsidR="00B524E7" w:rsidRPr="00B524E7" w:rsidTr="009D1FAB">
        <w:tc>
          <w:tcPr>
            <w:tcW w:w="2128" w:type="dxa"/>
          </w:tcPr>
          <w:p w:rsidR="00B524E7" w:rsidRDefault="00B524E7" w:rsidP="00B524E7">
            <w:pPr>
              <w:pStyle w:val="ConsTitle"/>
              <w:widowControl/>
              <w:jc w:val="both"/>
              <w:rPr>
                <w:rFonts w:ascii="Courier New" w:hAnsi="Courier New" w:cs="Courier New"/>
                <w:b w:val="0"/>
                <w:sz w:val="22"/>
                <w:szCs w:val="22"/>
              </w:rPr>
            </w:pPr>
            <w:r>
              <w:rPr>
                <w:rFonts w:ascii="Courier New" w:hAnsi="Courier New" w:cs="Courier New"/>
                <w:b w:val="0"/>
                <w:sz w:val="22"/>
                <w:szCs w:val="22"/>
              </w:rPr>
              <w:t xml:space="preserve">Пожарная безопасность и защита населения на территории Коноваловского муниципального </w:t>
            </w:r>
            <w:r>
              <w:rPr>
                <w:rFonts w:ascii="Courier New" w:hAnsi="Courier New" w:cs="Courier New"/>
                <w:b w:val="0"/>
                <w:sz w:val="22"/>
                <w:szCs w:val="22"/>
              </w:rPr>
              <w:lastRenderedPageBreak/>
              <w:t>образования</w:t>
            </w:r>
          </w:p>
        </w:tc>
        <w:tc>
          <w:tcPr>
            <w:tcW w:w="2434" w:type="dxa"/>
          </w:tcPr>
          <w:p w:rsidR="00B524E7" w:rsidRDefault="00B524E7" w:rsidP="00B524E7">
            <w:pPr>
              <w:jc w:val="both"/>
              <w:rPr>
                <w:rFonts w:ascii="Courier New" w:hAnsi="Courier New" w:cs="Courier New"/>
                <w:sz w:val="22"/>
                <w:szCs w:val="22"/>
              </w:rPr>
            </w:pPr>
            <w:r>
              <w:rPr>
                <w:rFonts w:ascii="Courier New" w:hAnsi="Courier New" w:cs="Courier New"/>
                <w:sz w:val="22"/>
                <w:szCs w:val="22"/>
              </w:rPr>
              <w:lastRenderedPageBreak/>
              <w:t xml:space="preserve">2016-2020 </w:t>
            </w:r>
            <w:proofErr w:type="spellStart"/>
            <w:r>
              <w:rPr>
                <w:rFonts w:ascii="Courier New" w:hAnsi="Courier New" w:cs="Courier New"/>
                <w:sz w:val="22"/>
                <w:szCs w:val="22"/>
              </w:rPr>
              <w:t>г.</w:t>
            </w:r>
            <w:proofErr w:type="gramStart"/>
            <w:r>
              <w:rPr>
                <w:rFonts w:ascii="Courier New" w:hAnsi="Courier New" w:cs="Courier New"/>
                <w:sz w:val="22"/>
                <w:szCs w:val="22"/>
              </w:rPr>
              <w:t>г</w:t>
            </w:r>
            <w:proofErr w:type="spellEnd"/>
            <w:proofErr w:type="gramEnd"/>
            <w:r>
              <w:rPr>
                <w:rFonts w:ascii="Courier New" w:hAnsi="Courier New" w:cs="Courier New"/>
                <w:sz w:val="22"/>
                <w:szCs w:val="22"/>
              </w:rPr>
              <w:t>.</w:t>
            </w:r>
          </w:p>
        </w:tc>
        <w:tc>
          <w:tcPr>
            <w:tcW w:w="1737" w:type="dxa"/>
          </w:tcPr>
          <w:p w:rsidR="00B524E7" w:rsidRPr="00B524E7" w:rsidRDefault="00D0604D" w:rsidP="00B524E7">
            <w:pPr>
              <w:jc w:val="both"/>
              <w:rPr>
                <w:rFonts w:ascii="Courier New" w:hAnsi="Courier New" w:cs="Courier New"/>
                <w:sz w:val="22"/>
                <w:szCs w:val="22"/>
              </w:rPr>
            </w:pPr>
            <w:r>
              <w:rPr>
                <w:rFonts w:ascii="Courier New" w:hAnsi="Courier New" w:cs="Courier New"/>
                <w:sz w:val="22"/>
                <w:szCs w:val="22"/>
              </w:rPr>
              <w:t>0,103</w:t>
            </w:r>
          </w:p>
        </w:tc>
        <w:tc>
          <w:tcPr>
            <w:tcW w:w="3119" w:type="dxa"/>
          </w:tcPr>
          <w:p w:rsidR="00D0604D" w:rsidRPr="00B524E7" w:rsidRDefault="00D0604D" w:rsidP="00D0604D">
            <w:pPr>
              <w:pStyle w:val="ConsPlusNormal"/>
              <w:jc w:val="both"/>
              <w:rPr>
                <w:rFonts w:ascii="Courier New" w:hAnsi="Courier New" w:cs="Courier New"/>
                <w:sz w:val="22"/>
                <w:szCs w:val="22"/>
              </w:rPr>
            </w:pPr>
            <w:r w:rsidRPr="00B524E7">
              <w:rPr>
                <w:rFonts w:ascii="Courier New" w:hAnsi="Courier New" w:cs="Courier New"/>
                <w:sz w:val="22"/>
                <w:szCs w:val="22"/>
              </w:rPr>
              <w:t xml:space="preserve">Администрация Коноваловского </w:t>
            </w:r>
          </w:p>
          <w:p w:rsidR="00B524E7" w:rsidRPr="00B524E7" w:rsidRDefault="00D0604D" w:rsidP="00D0604D">
            <w:pPr>
              <w:pStyle w:val="ConsPlusNormal"/>
              <w:jc w:val="both"/>
              <w:rPr>
                <w:rFonts w:ascii="Courier New" w:hAnsi="Courier New" w:cs="Courier New"/>
                <w:sz w:val="22"/>
                <w:szCs w:val="22"/>
              </w:rPr>
            </w:pPr>
            <w:r w:rsidRPr="00B524E7">
              <w:rPr>
                <w:rFonts w:ascii="Courier New" w:hAnsi="Courier New" w:cs="Courier New"/>
                <w:sz w:val="22"/>
                <w:szCs w:val="22"/>
              </w:rPr>
              <w:t>сельского поселения</w:t>
            </w:r>
          </w:p>
        </w:tc>
      </w:tr>
    </w:tbl>
    <w:p w:rsidR="00577A1A" w:rsidRPr="006E593C" w:rsidRDefault="00577A1A" w:rsidP="006E593C">
      <w:pPr>
        <w:ind w:firstLine="709"/>
        <w:jc w:val="both"/>
        <w:rPr>
          <w:rFonts w:ascii="Arial" w:hAnsi="Arial" w:cs="Arial"/>
          <w:color w:val="000000"/>
        </w:rPr>
      </w:pPr>
    </w:p>
    <w:p w:rsidR="00577A1A" w:rsidRPr="006E593C" w:rsidRDefault="00577A1A" w:rsidP="00D0604D">
      <w:pPr>
        <w:ind w:firstLine="709"/>
        <w:jc w:val="both"/>
        <w:rPr>
          <w:rFonts w:ascii="Arial" w:hAnsi="Arial" w:cs="Arial"/>
          <w:color w:val="000000"/>
        </w:rPr>
      </w:pPr>
      <w:r w:rsidRPr="006E593C">
        <w:rPr>
          <w:rFonts w:ascii="Arial" w:hAnsi="Arial" w:cs="Arial"/>
          <w:color w:val="000000"/>
        </w:rPr>
        <w:t>По программе «</w:t>
      </w:r>
      <w:r w:rsidR="00D0604D">
        <w:rPr>
          <w:rFonts w:ascii="Arial" w:hAnsi="Arial" w:cs="Arial"/>
          <w:color w:val="000000"/>
        </w:rPr>
        <w:t>Дорожная деятельность в границах населенных пунктов Коноваловского муниципального образования</w:t>
      </w:r>
      <w:r w:rsidRPr="006E593C">
        <w:rPr>
          <w:rFonts w:ascii="Arial" w:hAnsi="Arial" w:cs="Arial"/>
        </w:rPr>
        <w:t>»</w:t>
      </w:r>
      <w:r w:rsidR="00D0604D">
        <w:rPr>
          <w:rFonts w:ascii="Arial" w:hAnsi="Arial" w:cs="Arial"/>
          <w:color w:val="000000"/>
        </w:rPr>
        <w:t xml:space="preserve"> приобретены дорожные знаки, производится содержание дорог местного значения, произведено оформление прав собственности на дороги местного значения</w:t>
      </w:r>
    </w:p>
    <w:p w:rsidR="00C92C26" w:rsidRPr="006E593C" w:rsidRDefault="00C92C26" w:rsidP="00D0604D">
      <w:pPr>
        <w:autoSpaceDE w:val="0"/>
        <w:autoSpaceDN w:val="0"/>
        <w:adjustRightInd w:val="0"/>
        <w:ind w:firstLine="709"/>
        <w:jc w:val="both"/>
        <w:rPr>
          <w:rFonts w:ascii="Arial" w:hAnsi="Arial" w:cs="Arial"/>
        </w:rPr>
      </w:pPr>
      <w:r w:rsidRPr="006E593C">
        <w:rPr>
          <w:rFonts w:ascii="Arial" w:hAnsi="Arial" w:cs="Arial"/>
        </w:rPr>
        <w:t>По программе «</w:t>
      </w:r>
      <w:r w:rsidR="007D1276" w:rsidRPr="006E593C">
        <w:rPr>
          <w:rFonts w:ascii="Arial" w:hAnsi="Arial" w:cs="Arial"/>
        </w:rPr>
        <w:t xml:space="preserve">Комплексное развитие транспортной инфраструктуры </w:t>
      </w:r>
      <w:r w:rsidR="00D0604D">
        <w:rPr>
          <w:rFonts w:ascii="Arial" w:hAnsi="Arial" w:cs="Arial"/>
        </w:rPr>
        <w:t>Коноваловского муниципального образования</w:t>
      </w:r>
      <w:r w:rsidRPr="006E593C">
        <w:rPr>
          <w:rFonts w:ascii="Arial" w:hAnsi="Arial" w:cs="Arial"/>
        </w:rPr>
        <w:t>»</w:t>
      </w:r>
      <w:r w:rsidR="00D0604D">
        <w:rPr>
          <w:rFonts w:ascii="Arial" w:hAnsi="Arial" w:cs="Arial"/>
        </w:rPr>
        <w:t xml:space="preserve"> запланирован ремонт дорог местного значения</w:t>
      </w:r>
      <w:r w:rsidR="00F805A0">
        <w:rPr>
          <w:rFonts w:ascii="Arial" w:hAnsi="Arial" w:cs="Arial"/>
        </w:rPr>
        <w:t>, установка дорожных знаков, устройство пешеходных тротуаров, устройство дорожного освещения.</w:t>
      </w:r>
    </w:p>
    <w:p w:rsidR="00C92C26" w:rsidRPr="006E593C" w:rsidRDefault="00C92C26" w:rsidP="006E593C">
      <w:pPr>
        <w:ind w:firstLine="709"/>
        <w:jc w:val="both"/>
        <w:rPr>
          <w:rFonts w:ascii="Arial" w:hAnsi="Arial" w:cs="Arial"/>
        </w:rPr>
      </w:pPr>
      <w:r w:rsidRPr="006E593C">
        <w:rPr>
          <w:rFonts w:ascii="Arial" w:hAnsi="Arial" w:cs="Arial"/>
        </w:rPr>
        <w:t>Эффективность - снижение текущих издержек, в первую очередь для пользователей автомобильных дорог;</w:t>
      </w:r>
    </w:p>
    <w:p w:rsidR="00C92C26" w:rsidRPr="006E593C" w:rsidRDefault="00C92C26" w:rsidP="006E593C">
      <w:pPr>
        <w:ind w:firstLine="709"/>
        <w:jc w:val="both"/>
        <w:rPr>
          <w:rFonts w:ascii="Arial" w:hAnsi="Arial" w:cs="Arial"/>
        </w:rPr>
      </w:pPr>
      <w:r w:rsidRPr="006E593C">
        <w:rPr>
          <w:rFonts w:ascii="Arial" w:hAnsi="Arial" w:cs="Arial"/>
        </w:rPr>
        <w:t>стимулирование общего экономического развития прилегающих территорий;</w:t>
      </w:r>
    </w:p>
    <w:p w:rsidR="00C92C26" w:rsidRPr="006E593C" w:rsidRDefault="00C92C26" w:rsidP="006E593C">
      <w:pPr>
        <w:ind w:firstLine="709"/>
        <w:jc w:val="both"/>
        <w:rPr>
          <w:rFonts w:ascii="Arial" w:hAnsi="Arial" w:cs="Arial"/>
        </w:rPr>
      </w:pPr>
      <w:r w:rsidRPr="006E593C">
        <w:rPr>
          <w:rFonts w:ascii="Arial" w:hAnsi="Arial" w:cs="Arial"/>
        </w:rPr>
        <w:t>экономия времени как для перевозки пассажиров, так и для прохождения грузов, находящихся в пути;</w:t>
      </w:r>
    </w:p>
    <w:p w:rsidR="00C92C26" w:rsidRPr="006E593C" w:rsidRDefault="00C92C26" w:rsidP="006E593C">
      <w:pPr>
        <w:ind w:firstLine="709"/>
        <w:jc w:val="both"/>
        <w:rPr>
          <w:rFonts w:ascii="Arial" w:hAnsi="Arial" w:cs="Arial"/>
        </w:rPr>
      </w:pPr>
      <w:r w:rsidRPr="006E593C">
        <w:rPr>
          <w:rFonts w:ascii="Arial" w:hAnsi="Arial" w:cs="Arial"/>
        </w:rPr>
        <w:t>снижение числа дорожно-транспортных происшествий и нанесенного материального ущерба;</w:t>
      </w:r>
    </w:p>
    <w:p w:rsidR="00C92C26" w:rsidRPr="006E593C" w:rsidRDefault="00C92C26" w:rsidP="006E593C">
      <w:pPr>
        <w:ind w:firstLine="709"/>
        <w:jc w:val="both"/>
        <w:rPr>
          <w:rFonts w:ascii="Arial" w:hAnsi="Arial" w:cs="Arial"/>
        </w:rPr>
      </w:pPr>
      <w:r w:rsidRPr="006E593C">
        <w:rPr>
          <w:rFonts w:ascii="Arial" w:hAnsi="Arial" w:cs="Arial"/>
        </w:rPr>
        <w:t>безопасность и комфортность для пешеходов;</w:t>
      </w:r>
    </w:p>
    <w:p w:rsidR="00C92C26" w:rsidRPr="006E593C" w:rsidRDefault="00C92C26" w:rsidP="006E593C">
      <w:pPr>
        <w:ind w:firstLine="709"/>
        <w:jc w:val="both"/>
        <w:rPr>
          <w:rFonts w:ascii="Arial" w:hAnsi="Arial" w:cs="Arial"/>
        </w:rPr>
      </w:pPr>
      <w:r w:rsidRPr="006E593C">
        <w:rPr>
          <w:rFonts w:ascii="Arial" w:hAnsi="Arial" w:cs="Arial"/>
        </w:rPr>
        <w:t>повышение комфорта и удобства поездок.</w:t>
      </w:r>
    </w:p>
    <w:p w:rsidR="005F08DC" w:rsidRPr="006E593C" w:rsidRDefault="00C92C26" w:rsidP="00F805A0">
      <w:pPr>
        <w:ind w:firstLine="709"/>
        <w:jc w:val="both"/>
        <w:rPr>
          <w:rFonts w:ascii="Arial" w:hAnsi="Arial" w:cs="Arial"/>
        </w:rPr>
      </w:pPr>
      <w:r w:rsidRPr="006E593C">
        <w:rPr>
          <w:rFonts w:ascii="Arial" w:hAnsi="Arial" w:cs="Arial"/>
        </w:rPr>
        <w:t>По программе «</w:t>
      </w:r>
      <w:r w:rsidR="00F805A0">
        <w:rPr>
          <w:rFonts w:ascii="Arial" w:hAnsi="Arial" w:cs="Arial"/>
        </w:rPr>
        <w:t>Комплексное развитие систем коммунальной инфраструктуры</w:t>
      </w:r>
      <w:r w:rsidR="005F08DC" w:rsidRPr="006E593C">
        <w:rPr>
          <w:rFonts w:ascii="Arial" w:hAnsi="Arial" w:cs="Arial"/>
        </w:rPr>
        <w:t>»</w:t>
      </w:r>
      <w:r w:rsidR="00F805A0">
        <w:rPr>
          <w:rFonts w:ascii="Arial" w:hAnsi="Arial" w:cs="Arial"/>
        </w:rPr>
        <w:t xml:space="preserve"> запланировано: приобретение автомашин для вывоза ТБО и </w:t>
      </w:r>
      <w:r w:rsidR="007D5F4E">
        <w:rPr>
          <w:rFonts w:ascii="Arial" w:hAnsi="Arial" w:cs="Arial"/>
        </w:rPr>
        <w:t>подвоза воды, ремонт и приобретение оборудования и приспособлений для электроснабжения, теплоснабжения, холодного водоснабжения, для санитарной очистки территории</w:t>
      </w:r>
      <w:r w:rsidR="005F08DC" w:rsidRPr="006E593C">
        <w:rPr>
          <w:rFonts w:ascii="Arial" w:hAnsi="Arial" w:cs="Arial"/>
        </w:rPr>
        <w:t>.</w:t>
      </w:r>
    </w:p>
    <w:p w:rsidR="007D5F4E" w:rsidRDefault="007D5F4E" w:rsidP="002F7575">
      <w:pPr>
        <w:autoSpaceDE w:val="0"/>
        <w:autoSpaceDN w:val="0"/>
        <w:adjustRightInd w:val="0"/>
        <w:ind w:firstLine="709"/>
        <w:jc w:val="both"/>
        <w:rPr>
          <w:rFonts w:ascii="Arial" w:hAnsi="Arial" w:cs="Arial"/>
        </w:rPr>
      </w:pPr>
      <w:r w:rsidRPr="006E593C">
        <w:rPr>
          <w:rFonts w:ascii="Arial" w:hAnsi="Arial" w:cs="Arial"/>
        </w:rPr>
        <w:t>По программе «</w:t>
      </w:r>
      <w:r w:rsidRPr="007D5F4E">
        <w:rPr>
          <w:rFonts w:ascii="Arial" w:hAnsi="Arial" w:cs="Arial"/>
        </w:rPr>
        <w:t>Энергосбережение и повышение энергетической эффективности на территории Коноваловского муниципального образования</w:t>
      </w:r>
      <w:r w:rsidRPr="006E593C">
        <w:rPr>
          <w:rFonts w:ascii="Arial" w:hAnsi="Arial" w:cs="Arial"/>
        </w:rPr>
        <w:t>»</w:t>
      </w:r>
      <w:r>
        <w:rPr>
          <w:rFonts w:ascii="Arial" w:hAnsi="Arial" w:cs="Arial"/>
        </w:rPr>
        <w:t xml:space="preserve"> запланировано: замена ламп освещения </w:t>
      </w:r>
      <w:proofErr w:type="gramStart"/>
      <w:r>
        <w:rPr>
          <w:rFonts w:ascii="Arial" w:hAnsi="Arial" w:cs="Arial"/>
        </w:rPr>
        <w:t>на</w:t>
      </w:r>
      <w:proofErr w:type="gramEnd"/>
      <w:r>
        <w:rPr>
          <w:rFonts w:ascii="Arial" w:hAnsi="Arial" w:cs="Arial"/>
        </w:rPr>
        <w:t xml:space="preserve"> энергосберегающие, замена электропроводов, щитов, и. др.</w:t>
      </w:r>
    </w:p>
    <w:p w:rsidR="007D5F4E" w:rsidRDefault="007D5F4E" w:rsidP="006E593C">
      <w:pPr>
        <w:autoSpaceDE w:val="0"/>
        <w:autoSpaceDN w:val="0"/>
        <w:adjustRightInd w:val="0"/>
        <w:ind w:firstLine="709"/>
        <w:jc w:val="both"/>
        <w:rPr>
          <w:rFonts w:ascii="Arial" w:hAnsi="Arial" w:cs="Arial"/>
          <w:spacing w:val="2"/>
          <w:szCs w:val="22"/>
        </w:rPr>
      </w:pPr>
      <w:r w:rsidRPr="006E593C">
        <w:rPr>
          <w:rFonts w:ascii="Arial" w:hAnsi="Arial" w:cs="Arial"/>
        </w:rPr>
        <w:t>По программе «</w:t>
      </w:r>
      <w:r w:rsidR="002F7575" w:rsidRPr="002F7575">
        <w:rPr>
          <w:rFonts w:ascii="Arial" w:hAnsi="Arial" w:cs="Arial"/>
          <w:szCs w:val="22"/>
        </w:rPr>
        <w:t>Пожарная безопасность и защита населения на территории Коноваловского муниципального образования</w:t>
      </w:r>
      <w:r w:rsidRPr="006E593C">
        <w:rPr>
          <w:rFonts w:ascii="Arial" w:hAnsi="Arial" w:cs="Arial"/>
        </w:rPr>
        <w:t>»</w:t>
      </w:r>
      <w:r>
        <w:rPr>
          <w:rFonts w:ascii="Arial" w:hAnsi="Arial" w:cs="Arial"/>
        </w:rPr>
        <w:t xml:space="preserve"> запланировано</w:t>
      </w:r>
      <w:r w:rsidR="002F7575">
        <w:rPr>
          <w:rFonts w:ascii="Arial" w:hAnsi="Arial" w:cs="Arial"/>
        </w:rPr>
        <w:t xml:space="preserve">: приобретение формы для ДПК, листовок, </w:t>
      </w:r>
      <w:r w:rsidR="002F7575" w:rsidRPr="002F7575">
        <w:rPr>
          <w:rFonts w:ascii="Arial" w:hAnsi="Arial" w:cs="Arial"/>
          <w:spacing w:val="2"/>
          <w:szCs w:val="22"/>
        </w:rPr>
        <w:t>автономн</w:t>
      </w:r>
      <w:r w:rsidR="002F7575">
        <w:rPr>
          <w:rFonts w:ascii="Arial" w:hAnsi="Arial" w:cs="Arial"/>
          <w:spacing w:val="2"/>
          <w:szCs w:val="22"/>
        </w:rPr>
        <w:t>ых</w:t>
      </w:r>
      <w:r w:rsidR="002F7575" w:rsidRPr="002F7575">
        <w:rPr>
          <w:rFonts w:ascii="Arial" w:hAnsi="Arial" w:cs="Arial"/>
          <w:spacing w:val="2"/>
          <w:szCs w:val="22"/>
        </w:rPr>
        <w:t xml:space="preserve"> пожарн</w:t>
      </w:r>
      <w:r w:rsidR="002F7575">
        <w:rPr>
          <w:rFonts w:ascii="Arial" w:hAnsi="Arial" w:cs="Arial"/>
          <w:spacing w:val="2"/>
          <w:szCs w:val="22"/>
        </w:rPr>
        <w:t>ых</w:t>
      </w:r>
      <w:r w:rsidR="002F7575" w:rsidRPr="002F7575">
        <w:rPr>
          <w:rFonts w:ascii="Arial" w:hAnsi="Arial" w:cs="Arial"/>
          <w:spacing w:val="2"/>
          <w:szCs w:val="22"/>
        </w:rPr>
        <w:t xml:space="preserve"> </w:t>
      </w:r>
      <w:proofErr w:type="spellStart"/>
      <w:r w:rsidR="002F7575" w:rsidRPr="002F7575">
        <w:rPr>
          <w:rFonts w:ascii="Arial" w:hAnsi="Arial" w:cs="Arial"/>
          <w:spacing w:val="2"/>
          <w:szCs w:val="22"/>
        </w:rPr>
        <w:t>извещател</w:t>
      </w:r>
      <w:r w:rsidR="002F7575">
        <w:rPr>
          <w:rFonts w:ascii="Arial" w:hAnsi="Arial" w:cs="Arial"/>
          <w:spacing w:val="2"/>
          <w:szCs w:val="22"/>
        </w:rPr>
        <w:t>ей</w:t>
      </w:r>
      <w:proofErr w:type="spellEnd"/>
      <w:r w:rsidR="002F7575">
        <w:rPr>
          <w:rFonts w:ascii="Arial" w:hAnsi="Arial" w:cs="Arial"/>
          <w:spacing w:val="2"/>
          <w:szCs w:val="22"/>
        </w:rPr>
        <w:t xml:space="preserve"> и др.</w:t>
      </w:r>
    </w:p>
    <w:p w:rsidR="005F08DC" w:rsidRPr="006E593C" w:rsidRDefault="001702B7" w:rsidP="006E593C">
      <w:pPr>
        <w:autoSpaceDE w:val="0"/>
        <w:autoSpaceDN w:val="0"/>
        <w:adjustRightInd w:val="0"/>
        <w:ind w:firstLine="709"/>
        <w:jc w:val="both"/>
        <w:rPr>
          <w:rFonts w:ascii="Arial" w:hAnsi="Arial" w:cs="Arial"/>
        </w:rPr>
      </w:pPr>
      <w:r w:rsidRPr="006E593C">
        <w:rPr>
          <w:rFonts w:ascii="Arial" w:hAnsi="Arial" w:cs="Arial"/>
        </w:rPr>
        <w:t xml:space="preserve">Из-за недостатка бюджетных средств в </w:t>
      </w:r>
      <w:r w:rsidR="002F7575">
        <w:rPr>
          <w:rFonts w:ascii="Arial" w:hAnsi="Arial" w:cs="Arial"/>
        </w:rPr>
        <w:t>Коноваловском</w:t>
      </w:r>
      <w:r w:rsidRPr="006E593C">
        <w:rPr>
          <w:rFonts w:ascii="Arial" w:hAnsi="Arial" w:cs="Arial"/>
        </w:rPr>
        <w:t xml:space="preserve"> сельском поселении не могли быть реализованы другие программы. </w:t>
      </w:r>
    </w:p>
    <w:p w:rsidR="002F7575" w:rsidRDefault="002F7575" w:rsidP="006E593C">
      <w:pPr>
        <w:ind w:firstLine="709"/>
        <w:jc w:val="both"/>
        <w:rPr>
          <w:rFonts w:ascii="Arial" w:hAnsi="Arial" w:cs="Arial"/>
        </w:rPr>
      </w:pPr>
    </w:p>
    <w:p w:rsidR="001702B7" w:rsidRPr="006E593C" w:rsidRDefault="001702B7" w:rsidP="006E593C">
      <w:pPr>
        <w:ind w:firstLine="709"/>
        <w:jc w:val="both"/>
        <w:rPr>
          <w:rFonts w:ascii="Arial" w:hAnsi="Arial" w:cs="Arial"/>
        </w:rPr>
      </w:pPr>
      <w:r w:rsidRPr="006E593C">
        <w:rPr>
          <w:rFonts w:ascii="Arial" w:hAnsi="Arial" w:cs="Arial"/>
        </w:rPr>
        <w:t>5.</w:t>
      </w:r>
      <w:r w:rsidR="00236771" w:rsidRPr="006E593C">
        <w:rPr>
          <w:rFonts w:ascii="Arial" w:hAnsi="Arial" w:cs="Arial"/>
        </w:rPr>
        <w:t xml:space="preserve"> </w:t>
      </w:r>
      <w:r w:rsidRPr="006E593C">
        <w:rPr>
          <w:rFonts w:ascii="Arial" w:hAnsi="Arial" w:cs="Arial"/>
        </w:rPr>
        <w:t>Резервы социально-экономического развития</w:t>
      </w:r>
    </w:p>
    <w:p w:rsidR="00316C09" w:rsidRPr="006E593C" w:rsidRDefault="00316C09" w:rsidP="006E593C">
      <w:pPr>
        <w:ind w:firstLine="709"/>
        <w:jc w:val="both"/>
        <w:rPr>
          <w:rFonts w:ascii="Arial" w:hAnsi="Arial" w:cs="Arial"/>
        </w:rPr>
      </w:pPr>
      <w:r w:rsidRPr="006E593C">
        <w:rPr>
          <w:rFonts w:ascii="Arial" w:hAnsi="Arial" w:cs="Arial"/>
        </w:rPr>
        <w:t xml:space="preserve">Территория </w:t>
      </w:r>
      <w:r w:rsidR="006E593C">
        <w:rPr>
          <w:rFonts w:ascii="Arial" w:hAnsi="Arial" w:cs="Arial"/>
        </w:rPr>
        <w:t>Коноваловского</w:t>
      </w:r>
      <w:r w:rsidRPr="006E593C">
        <w:rPr>
          <w:rFonts w:ascii="Arial" w:hAnsi="Arial" w:cs="Arial"/>
        </w:rPr>
        <w:t xml:space="preserve"> муниципального образования в границах муниципального образования, установленных в соответствии с законом Иркутской области «О статусе и границах муниципальных образований Тулунского района Иркутской области» №92-оз от 16.12.2004г. составляет </w:t>
      </w:r>
      <w:r w:rsidR="002F7575">
        <w:rPr>
          <w:rFonts w:ascii="Arial" w:hAnsi="Arial" w:cs="Arial"/>
        </w:rPr>
        <w:t>22301,9</w:t>
      </w:r>
      <w:r w:rsidRPr="006E593C">
        <w:rPr>
          <w:rFonts w:ascii="Arial" w:hAnsi="Arial" w:cs="Arial"/>
        </w:rPr>
        <w:t xml:space="preserve"> га. </w:t>
      </w:r>
      <w:r w:rsidR="002F7575">
        <w:rPr>
          <w:rFonts w:ascii="Arial" w:hAnsi="Arial" w:cs="Arial"/>
        </w:rPr>
        <w:t>Основная часть межселенной территории поселения представлена территорией водных объектов</w:t>
      </w:r>
      <w:proofErr w:type="gramStart"/>
      <w:r w:rsidR="002F7575">
        <w:rPr>
          <w:rFonts w:ascii="Arial" w:hAnsi="Arial" w:cs="Arial"/>
        </w:rPr>
        <w:t xml:space="preserve"> ,</w:t>
      </w:r>
      <w:proofErr w:type="gramEnd"/>
      <w:r w:rsidR="002F7575">
        <w:rPr>
          <w:rFonts w:ascii="Arial" w:hAnsi="Arial" w:cs="Arial"/>
        </w:rPr>
        <w:t xml:space="preserve"> лесов и естественных ландшафтов, составляющих рекреационную зону общей площадью 14032,3 га или 63,6 % территории.</w:t>
      </w:r>
      <w:r w:rsidRPr="006E593C">
        <w:rPr>
          <w:rFonts w:ascii="Arial" w:hAnsi="Arial" w:cs="Arial"/>
        </w:rPr>
        <w:t xml:space="preserve"> Общая площадь сельскохозяйственных угодий составляет </w:t>
      </w:r>
      <w:r w:rsidR="002F7575">
        <w:rPr>
          <w:rFonts w:ascii="Arial" w:hAnsi="Arial" w:cs="Arial"/>
        </w:rPr>
        <w:t>7965,2</w:t>
      </w:r>
      <w:r w:rsidRPr="006E593C">
        <w:rPr>
          <w:rFonts w:ascii="Arial" w:hAnsi="Arial" w:cs="Arial"/>
        </w:rPr>
        <w:t xml:space="preserve"> га или </w:t>
      </w:r>
      <w:r w:rsidR="002F7575">
        <w:rPr>
          <w:rFonts w:ascii="Arial" w:hAnsi="Arial" w:cs="Arial"/>
        </w:rPr>
        <w:t>36,1</w:t>
      </w:r>
      <w:r w:rsidRPr="006E593C">
        <w:rPr>
          <w:rFonts w:ascii="Arial" w:hAnsi="Arial" w:cs="Arial"/>
        </w:rPr>
        <w:t>%.</w:t>
      </w:r>
    </w:p>
    <w:p w:rsidR="001702B7" w:rsidRPr="006E593C" w:rsidRDefault="00316C09"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не проводились </w:t>
      </w:r>
      <w:proofErr w:type="gramStart"/>
      <w:r w:rsidRPr="006E593C">
        <w:rPr>
          <w:rFonts w:ascii="Arial" w:hAnsi="Arial" w:cs="Arial"/>
        </w:rPr>
        <w:t>геолого - разведочные</w:t>
      </w:r>
      <w:proofErr w:type="gramEnd"/>
      <w:r w:rsidRPr="006E593C">
        <w:rPr>
          <w:rFonts w:ascii="Arial" w:hAnsi="Arial" w:cs="Arial"/>
        </w:rPr>
        <w:t xml:space="preserve"> работы. </w:t>
      </w:r>
      <w:proofErr w:type="gramStart"/>
      <w:r w:rsidR="00015DEA" w:rsidRPr="006E593C">
        <w:rPr>
          <w:rFonts w:ascii="Arial" w:hAnsi="Arial" w:cs="Arial"/>
        </w:rPr>
        <w:t>Судя по соседним населенным пунктам наша земля должна содержать</w:t>
      </w:r>
      <w:proofErr w:type="gramEnd"/>
      <w:r w:rsidR="00015DEA" w:rsidRPr="006E593C">
        <w:rPr>
          <w:rFonts w:ascii="Arial" w:hAnsi="Arial" w:cs="Arial"/>
        </w:rPr>
        <w:t xml:space="preserve"> различные полезные ископаемые.</w:t>
      </w:r>
    </w:p>
    <w:p w:rsidR="00753BC3" w:rsidRPr="006E593C" w:rsidRDefault="00753BC3" w:rsidP="006E593C">
      <w:pPr>
        <w:ind w:firstLine="709"/>
        <w:jc w:val="both"/>
        <w:rPr>
          <w:rFonts w:ascii="Arial" w:hAnsi="Arial" w:cs="Arial"/>
        </w:rPr>
      </w:pPr>
      <w:r w:rsidRPr="006E593C">
        <w:rPr>
          <w:rFonts w:ascii="Arial" w:hAnsi="Arial" w:cs="Arial"/>
        </w:rPr>
        <w:lastRenderedPageBreak/>
        <w:t xml:space="preserve">Животный мир </w:t>
      </w:r>
      <w:r w:rsidR="006E593C">
        <w:rPr>
          <w:rFonts w:ascii="Arial" w:hAnsi="Arial" w:cs="Arial"/>
        </w:rPr>
        <w:t>Коноваловского</w:t>
      </w:r>
      <w:r w:rsidRPr="006E593C">
        <w:rPr>
          <w:rFonts w:ascii="Arial" w:hAnsi="Arial" w:cs="Arial"/>
        </w:rPr>
        <w:t xml:space="preserve"> муниципального образования довольно разнообразен. </w:t>
      </w:r>
    </w:p>
    <w:p w:rsidR="00015DEA" w:rsidRPr="006E593C" w:rsidRDefault="00015DEA"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сельского поселения можно организовать туристический бизнес.</w:t>
      </w:r>
    </w:p>
    <w:p w:rsidR="00F757C1" w:rsidRPr="006E593C" w:rsidRDefault="00F757C1" w:rsidP="006E593C">
      <w:pPr>
        <w:ind w:firstLine="709"/>
        <w:jc w:val="both"/>
        <w:rPr>
          <w:rFonts w:ascii="Arial" w:hAnsi="Arial" w:cs="Arial"/>
        </w:rPr>
      </w:pPr>
      <w:r w:rsidRPr="006E593C">
        <w:rPr>
          <w:rFonts w:ascii="Arial" w:hAnsi="Arial" w:cs="Arial"/>
        </w:rPr>
        <w:t xml:space="preserve">Сельскохозяйственные угодья в количестве </w:t>
      </w:r>
      <w:r w:rsidR="002F7575">
        <w:rPr>
          <w:rFonts w:ascii="Arial" w:hAnsi="Arial" w:cs="Arial"/>
        </w:rPr>
        <w:t>7965,2</w:t>
      </w:r>
      <w:r w:rsidRPr="006E593C">
        <w:rPr>
          <w:rFonts w:ascii="Arial" w:hAnsi="Arial" w:cs="Arial"/>
        </w:rPr>
        <w:t xml:space="preserve"> га с плодородной землей и разнотравьем создают условия для развития производства растениеводческой и животноводческой продукции. </w:t>
      </w:r>
    </w:p>
    <w:p w:rsidR="00F757C1" w:rsidRPr="006E593C" w:rsidRDefault="00F757C1" w:rsidP="006E593C">
      <w:pPr>
        <w:ind w:firstLine="709"/>
        <w:jc w:val="both"/>
        <w:rPr>
          <w:rFonts w:ascii="Arial" w:hAnsi="Arial" w:cs="Arial"/>
        </w:rPr>
      </w:pPr>
      <w:r w:rsidRPr="006E593C">
        <w:rPr>
          <w:rFonts w:ascii="Arial" w:hAnsi="Arial" w:cs="Arial"/>
        </w:rPr>
        <w:t xml:space="preserve">На территории </w:t>
      </w:r>
      <w:r w:rsidR="006E593C">
        <w:rPr>
          <w:rFonts w:ascii="Arial" w:hAnsi="Arial" w:cs="Arial"/>
        </w:rPr>
        <w:t>Коноваловского</w:t>
      </w:r>
      <w:r w:rsidRPr="006E593C">
        <w:rPr>
          <w:rFonts w:ascii="Arial" w:hAnsi="Arial" w:cs="Arial"/>
        </w:rPr>
        <w:t xml:space="preserve"> поселения очень много безработных.</w:t>
      </w:r>
    </w:p>
    <w:p w:rsidR="00F757C1" w:rsidRPr="006E593C" w:rsidRDefault="00F757C1" w:rsidP="006E593C">
      <w:pPr>
        <w:ind w:firstLine="709"/>
        <w:jc w:val="both"/>
        <w:rPr>
          <w:rFonts w:ascii="Arial" w:hAnsi="Arial" w:cs="Arial"/>
        </w:rPr>
      </w:pPr>
      <w:r w:rsidRPr="006E593C">
        <w:rPr>
          <w:rFonts w:ascii="Arial" w:hAnsi="Arial" w:cs="Arial"/>
        </w:rPr>
        <w:t>Все это в комплексе дает возможность для развития малого и среднего предпринимательства.</w:t>
      </w:r>
    </w:p>
    <w:p w:rsidR="00236771" w:rsidRPr="006E593C" w:rsidRDefault="00236771" w:rsidP="006E593C">
      <w:pPr>
        <w:ind w:firstLine="709"/>
        <w:jc w:val="both"/>
        <w:rPr>
          <w:rFonts w:ascii="Arial" w:hAnsi="Arial" w:cs="Arial"/>
        </w:rPr>
      </w:pPr>
    </w:p>
    <w:p w:rsidR="00236771" w:rsidRPr="006E593C" w:rsidRDefault="00236771" w:rsidP="006E593C">
      <w:pPr>
        <w:ind w:firstLine="709"/>
        <w:jc w:val="both"/>
        <w:rPr>
          <w:rFonts w:ascii="Arial" w:hAnsi="Arial" w:cs="Arial"/>
        </w:rPr>
      </w:pPr>
      <w:r w:rsidRPr="006E593C">
        <w:rPr>
          <w:rFonts w:ascii="Arial" w:hAnsi="Arial" w:cs="Arial"/>
        </w:rPr>
        <w:t>6. Цели, задачи и система программных мероприятий, направленных на решение проблемных вопросов  в среднесрочной перспективе</w:t>
      </w:r>
    </w:p>
    <w:p w:rsidR="00C224C3" w:rsidRPr="006E593C" w:rsidRDefault="00C224C3" w:rsidP="006E593C">
      <w:pPr>
        <w:autoSpaceDE w:val="0"/>
        <w:ind w:left="9" w:firstLine="709"/>
        <w:jc w:val="both"/>
        <w:rPr>
          <w:rFonts w:ascii="Arial" w:hAnsi="Arial" w:cs="Arial"/>
        </w:rPr>
      </w:pPr>
      <w:r w:rsidRPr="006E593C">
        <w:rPr>
          <w:rFonts w:ascii="Arial" w:hAnsi="Arial" w:cs="Arial"/>
        </w:rPr>
        <w:t>Стратегическими направлениями развития поселения должны стать  следующие действия:</w:t>
      </w:r>
    </w:p>
    <w:p w:rsidR="00C224C3" w:rsidRPr="006E593C" w:rsidRDefault="00C224C3" w:rsidP="006E593C">
      <w:pPr>
        <w:autoSpaceDE w:val="0"/>
        <w:ind w:left="9" w:firstLine="709"/>
        <w:jc w:val="both"/>
        <w:rPr>
          <w:rFonts w:ascii="Arial" w:hAnsi="Arial" w:cs="Arial"/>
        </w:rPr>
      </w:pPr>
      <w:r w:rsidRPr="006E593C">
        <w:rPr>
          <w:rFonts w:ascii="Arial" w:hAnsi="Arial" w:cs="Arial"/>
          <w:bCs/>
        </w:rPr>
        <w:t>Экономические:</w:t>
      </w:r>
    </w:p>
    <w:p w:rsidR="00C224C3" w:rsidRPr="006E593C" w:rsidRDefault="00C224C3" w:rsidP="006E593C">
      <w:pPr>
        <w:autoSpaceDE w:val="0"/>
        <w:ind w:firstLine="709"/>
        <w:jc w:val="both"/>
        <w:rPr>
          <w:rFonts w:ascii="Arial" w:hAnsi="Arial" w:cs="Arial"/>
        </w:rPr>
      </w:pPr>
      <w:r w:rsidRPr="006E593C">
        <w:rPr>
          <w:rFonts w:ascii="Arial" w:hAnsi="Arial" w:cs="Arial"/>
        </w:rPr>
        <w:t xml:space="preserve">1.    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C224C3" w:rsidRPr="006E593C" w:rsidRDefault="00C224C3" w:rsidP="006E593C">
      <w:pPr>
        <w:autoSpaceDE w:val="0"/>
        <w:ind w:firstLine="709"/>
        <w:jc w:val="both"/>
        <w:rPr>
          <w:rFonts w:ascii="Arial" w:hAnsi="Arial" w:cs="Arial"/>
        </w:rPr>
      </w:pPr>
      <w:r w:rsidRPr="006E593C">
        <w:rPr>
          <w:rFonts w:ascii="Arial" w:hAnsi="Arial" w:cs="Arial"/>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6E593C">
        <w:rPr>
          <w:rFonts w:ascii="Arial" w:hAnsi="Arial" w:cs="Arial"/>
          <w:iCs/>
        </w:rPr>
        <w:t>           </w:t>
      </w:r>
    </w:p>
    <w:p w:rsidR="00C224C3" w:rsidRPr="006E593C" w:rsidRDefault="00C224C3" w:rsidP="006E593C">
      <w:pPr>
        <w:ind w:firstLine="709"/>
        <w:jc w:val="both"/>
        <w:rPr>
          <w:rFonts w:ascii="Arial" w:hAnsi="Arial" w:cs="Arial"/>
        </w:rPr>
      </w:pPr>
      <w:r w:rsidRPr="006E593C">
        <w:rPr>
          <w:rFonts w:ascii="Arial" w:hAnsi="Arial" w:cs="Arial"/>
          <w:bCs/>
        </w:rPr>
        <w:t>Социальные</w:t>
      </w:r>
      <w:r w:rsidRPr="006E593C">
        <w:rPr>
          <w:rFonts w:ascii="Arial" w:hAnsi="Arial" w:cs="Arial"/>
        </w:rPr>
        <w:t>:</w:t>
      </w:r>
    </w:p>
    <w:p w:rsidR="00C224C3" w:rsidRPr="006E593C" w:rsidRDefault="00C224C3" w:rsidP="006E593C">
      <w:pPr>
        <w:ind w:firstLine="709"/>
        <w:jc w:val="both"/>
        <w:rPr>
          <w:rFonts w:ascii="Arial" w:hAnsi="Arial" w:cs="Arial"/>
        </w:rPr>
      </w:pPr>
      <w:r w:rsidRPr="006E593C">
        <w:rPr>
          <w:rFonts w:ascii="Arial" w:hAnsi="Arial" w:cs="Arial"/>
        </w:rPr>
        <w:t xml:space="preserve">1.  Развитие социальной инфраструктуры, образования, здравоохранения, культуры, физкультуры и спорта: </w:t>
      </w:r>
    </w:p>
    <w:p w:rsidR="00C224C3" w:rsidRPr="006E593C" w:rsidRDefault="00C224C3" w:rsidP="006E593C">
      <w:pPr>
        <w:ind w:firstLine="709"/>
        <w:jc w:val="both"/>
        <w:rPr>
          <w:rFonts w:ascii="Arial" w:hAnsi="Arial" w:cs="Arial"/>
        </w:rPr>
      </w:pPr>
      <w:r w:rsidRPr="006E593C">
        <w:rPr>
          <w:rFonts w:ascii="Arial" w:hAnsi="Arial" w:cs="Arial"/>
          <w:iCs/>
        </w:rPr>
        <w:t>- участие в отраслевых  районных, областных программах, Российских и международных грантах по развитию и укреплению данных отраслей;</w:t>
      </w:r>
    </w:p>
    <w:p w:rsidR="00C224C3" w:rsidRPr="006E593C" w:rsidRDefault="00C224C3" w:rsidP="006E593C">
      <w:pPr>
        <w:ind w:firstLine="709"/>
        <w:jc w:val="both"/>
        <w:rPr>
          <w:rFonts w:ascii="Arial" w:hAnsi="Arial" w:cs="Arial"/>
        </w:rPr>
      </w:pPr>
      <w:r w:rsidRPr="006E593C">
        <w:rPr>
          <w:rFonts w:ascii="Arial" w:hAnsi="Arial" w:cs="Arial"/>
          <w:iCs/>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24C3" w:rsidRPr="006E593C" w:rsidRDefault="00C224C3" w:rsidP="006E593C">
      <w:pPr>
        <w:ind w:firstLine="709"/>
        <w:jc w:val="both"/>
        <w:rPr>
          <w:rFonts w:ascii="Arial" w:hAnsi="Arial" w:cs="Arial"/>
        </w:rPr>
      </w:pPr>
      <w:r w:rsidRPr="006E593C">
        <w:rPr>
          <w:rFonts w:ascii="Arial" w:hAnsi="Arial" w:cs="Arial"/>
        </w:rPr>
        <w:t>2.    Развитие личного подворья граждан, как источника доходов населения.</w:t>
      </w:r>
    </w:p>
    <w:p w:rsidR="00C224C3" w:rsidRPr="006E593C" w:rsidRDefault="00C224C3" w:rsidP="006E593C">
      <w:pPr>
        <w:ind w:firstLine="709"/>
        <w:jc w:val="both"/>
        <w:rPr>
          <w:rFonts w:ascii="Arial" w:hAnsi="Arial" w:cs="Arial"/>
        </w:rPr>
      </w:pPr>
      <w:r w:rsidRPr="006E593C">
        <w:rPr>
          <w:rFonts w:ascii="Arial" w:hAnsi="Arial" w:cs="Arial"/>
          <w:iCs/>
        </w:rPr>
        <w:t>- привлечение льготных кредитов из областного бюджета на развитие личных подсобных хозяйств;</w:t>
      </w:r>
    </w:p>
    <w:p w:rsidR="00C224C3" w:rsidRPr="006E593C" w:rsidRDefault="00C224C3" w:rsidP="006E593C">
      <w:pPr>
        <w:ind w:firstLine="709"/>
        <w:jc w:val="both"/>
        <w:rPr>
          <w:rFonts w:ascii="Arial" w:hAnsi="Arial" w:cs="Arial"/>
        </w:rPr>
      </w:pPr>
      <w:r w:rsidRPr="006E593C">
        <w:rPr>
          <w:rFonts w:ascii="Arial" w:hAnsi="Arial" w:cs="Arial"/>
          <w:iCs/>
        </w:rPr>
        <w:t>- организация торговли населения продукцией с личных</w:t>
      </w:r>
      <w:r w:rsidR="00E12A3D" w:rsidRPr="006E593C">
        <w:rPr>
          <w:rFonts w:ascii="Arial" w:hAnsi="Arial" w:cs="Arial"/>
          <w:iCs/>
        </w:rPr>
        <w:t xml:space="preserve"> подворий</w:t>
      </w:r>
      <w:r w:rsidRPr="006E593C">
        <w:rPr>
          <w:rFonts w:ascii="Arial" w:hAnsi="Arial" w:cs="Arial"/>
          <w:iCs/>
        </w:rPr>
        <w:t>;</w:t>
      </w:r>
    </w:p>
    <w:p w:rsidR="00C224C3" w:rsidRPr="006E593C" w:rsidRDefault="00C224C3" w:rsidP="006E593C">
      <w:pPr>
        <w:ind w:firstLine="709"/>
        <w:jc w:val="both"/>
        <w:rPr>
          <w:rFonts w:ascii="Arial" w:hAnsi="Arial" w:cs="Arial"/>
        </w:rPr>
      </w:pPr>
      <w:r w:rsidRPr="006E593C">
        <w:rPr>
          <w:rFonts w:ascii="Arial" w:hAnsi="Arial" w:cs="Arial"/>
          <w:iCs/>
        </w:rPr>
        <w:t xml:space="preserve">-по максимуму привлечение населения </w:t>
      </w:r>
      <w:r w:rsidR="00E12A3D" w:rsidRPr="006E593C">
        <w:rPr>
          <w:rFonts w:ascii="Arial" w:hAnsi="Arial" w:cs="Arial"/>
          <w:iCs/>
        </w:rPr>
        <w:t>к участию в сезонных ярмарках</w:t>
      </w:r>
      <w:r w:rsidRPr="006E593C">
        <w:rPr>
          <w:rFonts w:ascii="Arial" w:hAnsi="Arial" w:cs="Arial"/>
          <w:iCs/>
        </w:rPr>
        <w:t xml:space="preserve"> для торговли своей продукцией;</w:t>
      </w:r>
    </w:p>
    <w:p w:rsidR="00C224C3" w:rsidRPr="006E593C" w:rsidRDefault="00C224C3" w:rsidP="006E593C">
      <w:pPr>
        <w:ind w:firstLine="709"/>
        <w:jc w:val="both"/>
        <w:rPr>
          <w:rFonts w:ascii="Arial" w:hAnsi="Arial" w:cs="Arial"/>
        </w:rPr>
      </w:pPr>
      <w:r w:rsidRPr="006E593C">
        <w:rPr>
          <w:rFonts w:ascii="Arial" w:hAnsi="Arial" w:cs="Arial"/>
          <w:iCs/>
        </w:rPr>
        <w:t>-привлечение средств из районного бюджета  на восстановление пастбищ;</w:t>
      </w:r>
    </w:p>
    <w:p w:rsidR="00C224C3" w:rsidRPr="006E593C" w:rsidRDefault="00C224C3" w:rsidP="006E593C">
      <w:pPr>
        <w:ind w:firstLine="709"/>
        <w:jc w:val="both"/>
        <w:rPr>
          <w:rFonts w:ascii="Arial" w:hAnsi="Arial" w:cs="Arial"/>
        </w:rPr>
      </w:pPr>
      <w:r w:rsidRPr="006E593C">
        <w:rPr>
          <w:rFonts w:ascii="Arial" w:hAnsi="Arial" w:cs="Arial"/>
          <w:iCs/>
        </w:rPr>
        <w:t xml:space="preserve">-введение в практику </w:t>
      </w:r>
      <w:proofErr w:type="spellStart"/>
      <w:r w:rsidRPr="006E593C">
        <w:rPr>
          <w:rFonts w:ascii="Arial" w:hAnsi="Arial" w:cs="Arial"/>
          <w:iCs/>
        </w:rPr>
        <w:t>льготированной</w:t>
      </w:r>
      <w:proofErr w:type="spellEnd"/>
      <w:r w:rsidRPr="006E593C">
        <w:rPr>
          <w:rFonts w:ascii="Arial" w:hAnsi="Arial" w:cs="Arial"/>
          <w:iCs/>
        </w:rPr>
        <w:t xml:space="preserve"> оплаты за воду гражданам, имеющим крупнорогатый скот, </w:t>
      </w:r>
      <w:proofErr w:type="gramStart"/>
      <w:r w:rsidRPr="006E593C">
        <w:rPr>
          <w:rFonts w:ascii="Arial" w:hAnsi="Arial" w:cs="Arial"/>
          <w:iCs/>
        </w:rPr>
        <w:t>сдающих</w:t>
      </w:r>
      <w:proofErr w:type="gramEnd"/>
      <w:r w:rsidRPr="006E593C">
        <w:rPr>
          <w:rFonts w:ascii="Arial" w:hAnsi="Arial" w:cs="Arial"/>
          <w:iCs/>
        </w:rPr>
        <w:t xml:space="preserve"> молоко.</w:t>
      </w:r>
    </w:p>
    <w:p w:rsidR="00C224C3" w:rsidRPr="006E593C" w:rsidRDefault="00C224C3" w:rsidP="006E593C">
      <w:pPr>
        <w:ind w:firstLine="709"/>
        <w:jc w:val="both"/>
        <w:rPr>
          <w:rFonts w:ascii="Arial" w:hAnsi="Arial" w:cs="Arial"/>
        </w:rPr>
      </w:pPr>
      <w:r w:rsidRPr="006E593C">
        <w:rPr>
          <w:rFonts w:ascii="Arial" w:hAnsi="Arial" w:cs="Arial"/>
          <w:iCs/>
        </w:rPr>
        <w:t>-помощь населению в реализации мяса с личных подсобных хозяйств;</w:t>
      </w:r>
    </w:p>
    <w:p w:rsidR="00C224C3" w:rsidRPr="006E593C" w:rsidRDefault="00C224C3" w:rsidP="006E593C">
      <w:pPr>
        <w:ind w:firstLine="709"/>
        <w:jc w:val="both"/>
        <w:rPr>
          <w:rFonts w:ascii="Arial" w:hAnsi="Arial" w:cs="Arial"/>
        </w:rPr>
      </w:pPr>
      <w:r w:rsidRPr="006E593C">
        <w:rPr>
          <w:rFonts w:ascii="Arial" w:hAnsi="Arial" w:cs="Arial"/>
          <w:iCs/>
        </w:rPr>
        <w:t xml:space="preserve">-поддержка предпринимателей ведущих закуп продукции с личных подсобных хозяйств на выгодных для населения условиях;  </w:t>
      </w:r>
    </w:p>
    <w:p w:rsidR="00C224C3" w:rsidRPr="006E593C" w:rsidRDefault="00C224C3" w:rsidP="006E593C">
      <w:pPr>
        <w:ind w:firstLine="709"/>
        <w:jc w:val="both"/>
        <w:rPr>
          <w:rFonts w:ascii="Arial" w:hAnsi="Arial" w:cs="Arial"/>
        </w:rPr>
      </w:pPr>
      <w:r w:rsidRPr="006E593C">
        <w:rPr>
          <w:rFonts w:ascii="Arial" w:hAnsi="Arial" w:cs="Arial"/>
        </w:rPr>
        <w:t>3.   Содействие в привлечении молодых специалистов в поселение (врачей, учителей, работников культуры, муниципальных служащих);</w:t>
      </w:r>
    </w:p>
    <w:p w:rsidR="00C224C3" w:rsidRPr="006E593C" w:rsidRDefault="00C224C3" w:rsidP="006E593C">
      <w:pPr>
        <w:ind w:firstLine="709"/>
        <w:jc w:val="both"/>
        <w:rPr>
          <w:rFonts w:ascii="Arial" w:hAnsi="Arial" w:cs="Arial"/>
        </w:rPr>
      </w:pPr>
      <w:r w:rsidRPr="006E593C">
        <w:rPr>
          <w:rFonts w:ascii="Arial" w:hAnsi="Arial" w:cs="Arial"/>
          <w:iCs/>
        </w:rPr>
        <w:t>-помощь членам их семей в устройстве на работу;</w:t>
      </w:r>
    </w:p>
    <w:p w:rsidR="00C224C3" w:rsidRPr="006E593C" w:rsidRDefault="00C224C3" w:rsidP="006E593C">
      <w:pPr>
        <w:ind w:firstLine="709"/>
        <w:jc w:val="both"/>
        <w:rPr>
          <w:rFonts w:ascii="Arial" w:hAnsi="Arial" w:cs="Arial"/>
        </w:rPr>
      </w:pPr>
      <w:r w:rsidRPr="006E593C">
        <w:rPr>
          <w:rFonts w:ascii="Arial" w:hAnsi="Arial" w:cs="Arial"/>
          <w:iCs/>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C224C3" w:rsidRPr="006E593C" w:rsidRDefault="00C224C3" w:rsidP="006E593C">
      <w:pPr>
        <w:ind w:firstLine="709"/>
        <w:jc w:val="both"/>
        <w:rPr>
          <w:rFonts w:ascii="Arial" w:hAnsi="Arial" w:cs="Arial"/>
        </w:rPr>
      </w:pPr>
      <w:r w:rsidRPr="006E593C">
        <w:rPr>
          <w:rFonts w:ascii="Arial" w:hAnsi="Arial" w:cs="Arial"/>
        </w:rPr>
        <w:lastRenderedPageBreak/>
        <w:t>4.    Содействие в обеспечении социальной поддержки слабозащищенным слоям населения:</w:t>
      </w:r>
    </w:p>
    <w:p w:rsidR="00C224C3" w:rsidRPr="006E593C" w:rsidRDefault="00C224C3" w:rsidP="006E593C">
      <w:pPr>
        <w:ind w:firstLine="709"/>
        <w:jc w:val="both"/>
        <w:rPr>
          <w:rFonts w:ascii="Arial" w:hAnsi="Arial" w:cs="Arial"/>
          <w:iCs/>
        </w:rPr>
      </w:pPr>
      <w:r w:rsidRPr="006E593C">
        <w:rPr>
          <w:rFonts w:ascii="Arial" w:hAnsi="Arial" w:cs="Arial"/>
          <w:iCs/>
        </w:rPr>
        <w:t>-консультирование, помощь в получении субсидий, пособий различных льготных выплат;</w:t>
      </w:r>
    </w:p>
    <w:p w:rsidR="00C224C3" w:rsidRPr="006E593C" w:rsidRDefault="00C224C3" w:rsidP="006E593C">
      <w:pPr>
        <w:ind w:firstLine="709"/>
        <w:jc w:val="both"/>
        <w:rPr>
          <w:rFonts w:ascii="Arial" w:hAnsi="Arial" w:cs="Arial"/>
        </w:rPr>
      </w:pPr>
      <w:r w:rsidRPr="006E593C">
        <w:rPr>
          <w:rFonts w:ascii="Arial" w:hAnsi="Arial" w:cs="Arial"/>
          <w:iCs/>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C224C3" w:rsidRPr="006E593C" w:rsidRDefault="00C224C3" w:rsidP="006E593C">
      <w:pPr>
        <w:ind w:firstLine="709"/>
        <w:jc w:val="both"/>
        <w:rPr>
          <w:rFonts w:ascii="Arial" w:hAnsi="Arial" w:cs="Arial"/>
        </w:rPr>
      </w:pPr>
      <w:r w:rsidRPr="006E593C">
        <w:rPr>
          <w:rFonts w:ascii="Arial" w:hAnsi="Arial" w:cs="Arial"/>
        </w:rPr>
        <w:t>5.   Привлечение средств из областного и федерального бюджетов на укрепление жилищно-коммунальной сферы:</w:t>
      </w:r>
    </w:p>
    <w:p w:rsidR="00C224C3" w:rsidRPr="006E593C" w:rsidRDefault="00C224C3" w:rsidP="006E593C">
      <w:pPr>
        <w:ind w:firstLine="709"/>
        <w:jc w:val="both"/>
        <w:rPr>
          <w:rFonts w:ascii="Arial" w:hAnsi="Arial" w:cs="Arial"/>
        </w:rPr>
      </w:pPr>
      <w:r w:rsidRPr="006E593C">
        <w:rPr>
          <w:rFonts w:ascii="Arial" w:hAnsi="Arial" w:cs="Arial"/>
          <w:iCs/>
        </w:rPr>
        <w:t xml:space="preserve">-по «Программе модернизации ЖКХ» на восстановление водопроводов; </w:t>
      </w:r>
    </w:p>
    <w:p w:rsidR="00C224C3" w:rsidRPr="006E593C" w:rsidRDefault="00C224C3" w:rsidP="006E593C">
      <w:pPr>
        <w:ind w:firstLine="709"/>
        <w:jc w:val="both"/>
        <w:rPr>
          <w:rFonts w:ascii="Arial" w:hAnsi="Arial" w:cs="Arial"/>
        </w:rPr>
      </w:pPr>
      <w:r w:rsidRPr="006E593C">
        <w:rPr>
          <w:rFonts w:ascii="Arial" w:hAnsi="Arial" w:cs="Arial"/>
          <w:iCs/>
        </w:rPr>
        <w:t>- по «Программе ветхое жилье» для ремонта и строительства жилья;</w:t>
      </w:r>
    </w:p>
    <w:p w:rsidR="00C224C3" w:rsidRPr="006E593C" w:rsidRDefault="00C224C3" w:rsidP="006E593C">
      <w:pPr>
        <w:ind w:firstLine="709"/>
        <w:jc w:val="both"/>
        <w:rPr>
          <w:rFonts w:ascii="Arial" w:hAnsi="Arial" w:cs="Arial"/>
        </w:rPr>
      </w:pPr>
      <w:r w:rsidRPr="006E593C">
        <w:rPr>
          <w:rFonts w:ascii="Arial" w:hAnsi="Arial" w:cs="Arial"/>
          <w:iCs/>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C224C3" w:rsidRPr="006E593C" w:rsidRDefault="00C224C3" w:rsidP="006E593C">
      <w:pPr>
        <w:ind w:firstLine="709"/>
        <w:jc w:val="both"/>
        <w:rPr>
          <w:rFonts w:ascii="Arial" w:hAnsi="Arial" w:cs="Arial"/>
        </w:rPr>
      </w:pPr>
      <w:r w:rsidRPr="006E593C">
        <w:rPr>
          <w:rFonts w:ascii="Arial" w:hAnsi="Arial" w:cs="Arial"/>
        </w:rPr>
        <w:t>6.   Содействие в развитие систем телефонной и сотовой связи, охват сотовой связью удаленных и труднодоступных поселков поселения.</w:t>
      </w:r>
    </w:p>
    <w:p w:rsidR="00C224C3" w:rsidRPr="006E593C" w:rsidRDefault="00C224C3" w:rsidP="006E593C">
      <w:pPr>
        <w:ind w:firstLine="709"/>
        <w:jc w:val="both"/>
        <w:rPr>
          <w:rFonts w:ascii="Arial" w:hAnsi="Arial" w:cs="Arial"/>
        </w:rPr>
      </w:pPr>
      <w:r w:rsidRPr="006E593C">
        <w:rPr>
          <w:rFonts w:ascii="Arial" w:hAnsi="Arial" w:cs="Arial"/>
        </w:rPr>
        <w:t>7.   Окончательное освещение населенных пунктов поселения.</w:t>
      </w:r>
    </w:p>
    <w:p w:rsidR="00C224C3" w:rsidRPr="006E593C" w:rsidRDefault="00C224C3" w:rsidP="006E593C">
      <w:pPr>
        <w:ind w:firstLine="709"/>
        <w:jc w:val="both"/>
        <w:rPr>
          <w:rFonts w:ascii="Arial" w:hAnsi="Arial" w:cs="Arial"/>
        </w:rPr>
      </w:pPr>
      <w:r w:rsidRPr="006E593C">
        <w:rPr>
          <w:rFonts w:ascii="Arial" w:hAnsi="Arial" w:cs="Arial"/>
        </w:rPr>
        <w:t>8.   Привлечение средств  из областного и федерального бюджетов на строительство и ремонт внутри-поселковых дорог.</w:t>
      </w:r>
    </w:p>
    <w:p w:rsidR="00C224C3" w:rsidRPr="006E593C" w:rsidRDefault="00C224C3" w:rsidP="006E593C">
      <w:pPr>
        <w:ind w:firstLine="709"/>
        <w:jc w:val="both"/>
        <w:rPr>
          <w:rFonts w:ascii="Arial" w:hAnsi="Arial" w:cs="Arial"/>
        </w:rPr>
      </w:pPr>
      <w:r w:rsidRPr="006E593C">
        <w:rPr>
          <w:rFonts w:ascii="Arial" w:hAnsi="Arial" w:cs="Arial"/>
        </w:rPr>
        <w:t>9.  Привлечение средств из бюджетов различных уровней для благоустройства сел поселения.</w:t>
      </w:r>
    </w:p>
    <w:p w:rsidR="00C224C3" w:rsidRPr="006E593C" w:rsidRDefault="00C224C3" w:rsidP="006E593C">
      <w:pPr>
        <w:pStyle w:val="1"/>
        <w:spacing w:before="0" w:after="0"/>
        <w:ind w:firstLine="709"/>
        <w:jc w:val="both"/>
        <w:rPr>
          <w:b w:val="0"/>
          <w:sz w:val="24"/>
          <w:szCs w:val="24"/>
        </w:rPr>
      </w:pPr>
    </w:p>
    <w:p w:rsidR="00C224C3" w:rsidRPr="006E593C" w:rsidRDefault="00C224C3" w:rsidP="006E593C">
      <w:pPr>
        <w:pStyle w:val="1"/>
        <w:spacing w:before="0" w:after="0"/>
        <w:ind w:firstLine="709"/>
        <w:jc w:val="both"/>
        <w:rPr>
          <w:b w:val="0"/>
          <w:sz w:val="24"/>
          <w:szCs w:val="24"/>
        </w:rPr>
      </w:pPr>
    </w:p>
    <w:p w:rsidR="00C224C3" w:rsidRPr="006E593C" w:rsidRDefault="00C224C3"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sectPr w:rsidR="00E12A3D" w:rsidRPr="006E593C" w:rsidSect="006E593C">
          <w:footerReference w:type="even" r:id="rId9"/>
          <w:footerReference w:type="default" r:id="rId10"/>
          <w:type w:val="continuous"/>
          <w:pgSz w:w="11906" w:h="16838"/>
          <w:pgMar w:top="1134" w:right="850" w:bottom="1134" w:left="1701" w:header="708" w:footer="708" w:gutter="0"/>
          <w:cols w:space="708"/>
          <w:docGrid w:linePitch="360"/>
        </w:sectPr>
      </w:pPr>
    </w:p>
    <w:p w:rsidR="00DC7C90" w:rsidRPr="006E593C" w:rsidRDefault="00DC7C90" w:rsidP="008545A5">
      <w:pPr>
        <w:pStyle w:val="ConsPlusNormal"/>
        <w:ind w:firstLine="709"/>
        <w:jc w:val="center"/>
        <w:rPr>
          <w:rFonts w:ascii="Arial" w:hAnsi="Arial" w:cs="Arial"/>
          <w:szCs w:val="24"/>
        </w:rPr>
      </w:pPr>
      <w:r w:rsidRPr="006E593C">
        <w:rPr>
          <w:rFonts w:ascii="Arial" w:hAnsi="Arial" w:cs="Arial"/>
          <w:szCs w:val="24"/>
        </w:rPr>
        <w:lastRenderedPageBreak/>
        <w:t>ПЛАН</w:t>
      </w:r>
    </w:p>
    <w:p w:rsidR="00DC7C90" w:rsidRPr="006E593C" w:rsidRDefault="00DC7C90" w:rsidP="008545A5">
      <w:pPr>
        <w:pStyle w:val="ConsPlusNormal"/>
        <w:ind w:firstLine="709"/>
        <w:jc w:val="center"/>
        <w:rPr>
          <w:rFonts w:ascii="Arial" w:hAnsi="Arial" w:cs="Arial"/>
          <w:szCs w:val="24"/>
        </w:rPr>
      </w:pPr>
      <w:r w:rsidRPr="006E593C">
        <w:rPr>
          <w:rFonts w:ascii="Arial" w:hAnsi="Arial" w:cs="Arial"/>
          <w:szCs w:val="24"/>
        </w:rPr>
        <w:t>МЕРОПРИЯТИЙ ПО РЕАЛИЗАЦИИ ПРОГРАММЫ КОМПЛЕКСНОГО СОЦИАЛЬНО-ЭКОНОМИЧЕСКОГО РАЗВИТИЯ</w:t>
      </w:r>
    </w:p>
    <w:p w:rsidR="00DC7C90" w:rsidRPr="006E593C" w:rsidRDefault="006E593C" w:rsidP="008545A5">
      <w:pPr>
        <w:pStyle w:val="ConsPlusNormal"/>
        <w:ind w:firstLine="709"/>
        <w:jc w:val="center"/>
        <w:rPr>
          <w:rFonts w:ascii="Arial" w:hAnsi="Arial" w:cs="Arial"/>
          <w:szCs w:val="24"/>
        </w:rPr>
      </w:pPr>
      <w:r>
        <w:rPr>
          <w:rFonts w:ascii="Arial" w:hAnsi="Arial" w:cs="Arial"/>
          <w:szCs w:val="24"/>
        </w:rPr>
        <w:t>КОНОВАЛОВСКОГО</w:t>
      </w:r>
      <w:r w:rsidR="00DC7C90" w:rsidRPr="006E593C">
        <w:rPr>
          <w:rFonts w:ascii="Arial" w:hAnsi="Arial" w:cs="Arial"/>
          <w:szCs w:val="24"/>
        </w:rPr>
        <w:t xml:space="preserve"> СЕЛЬСКОГО ПОСЕЛЕНИЯ</w:t>
      </w:r>
    </w:p>
    <w:p w:rsidR="00DC7C90" w:rsidRPr="006E593C" w:rsidRDefault="00DC7C90" w:rsidP="006E593C">
      <w:pPr>
        <w:pStyle w:val="ConsPlusNormal"/>
        <w:ind w:firstLine="709"/>
        <w:jc w:val="both"/>
        <w:rPr>
          <w:rFonts w:ascii="Arial" w:hAnsi="Arial" w:cs="Arial"/>
          <w:szCs w:val="24"/>
        </w:rPr>
      </w:pPr>
    </w:p>
    <w:tbl>
      <w:tblPr>
        <w:tblW w:w="5220" w:type="pct"/>
        <w:tblInd w:w="-601" w:type="dxa"/>
        <w:tblLayout w:type="fixed"/>
        <w:tblLook w:val="0000" w:firstRow="0" w:lastRow="0" w:firstColumn="0" w:lastColumn="0" w:noHBand="0" w:noVBand="0"/>
      </w:tblPr>
      <w:tblGrid>
        <w:gridCol w:w="580"/>
        <w:gridCol w:w="29"/>
        <w:gridCol w:w="94"/>
        <w:gridCol w:w="9"/>
        <w:gridCol w:w="1662"/>
        <w:gridCol w:w="1953"/>
        <w:gridCol w:w="27"/>
        <w:gridCol w:w="106"/>
        <w:gridCol w:w="88"/>
        <w:gridCol w:w="1226"/>
        <w:gridCol w:w="6"/>
        <w:gridCol w:w="742"/>
        <w:gridCol w:w="7"/>
        <w:gridCol w:w="7"/>
        <w:gridCol w:w="379"/>
        <w:gridCol w:w="288"/>
        <w:gridCol w:w="30"/>
        <w:gridCol w:w="481"/>
        <w:gridCol w:w="55"/>
        <w:gridCol w:w="291"/>
        <w:gridCol w:w="33"/>
        <w:gridCol w:w="663"/>
        <w:gridCol w:w="9"/>
        <w:gridCol w:w="36"/>
        <w:gridCol w:w="6"/>
        <w:gridCol w:w="948"/>
        <w:gridCol w:w="12"/>
        <w:gridCol w:w="27"/>
        <w:gridCol w:w="681"/>
        <w:gridCol w:w="27"/>
        <w:gridCol w:w="160"/>
        <w:gridCol w:w="85"/>
        <w:gridCol w:w="630"/>
        <w:gridCol w:w="79"/>
        <w:gridCol w:w="12"/>
        <w:gridCol w:w="24"/>
        <w:gridCol w:w="896"/>
        <w:gridCol w:w="58"/>
        <w:gridCol w:w="309"/>
        <w:gridCol w:w="30"/>
        <w:gridCol w:w="587"/>
        <w:gridCol w:w="73"/>
        <w:gridCol w:w="739"/>
        <w:gridCol w:w="112"/>
        <w:gridCol w:w="64"/>
        <w:gridCol w:w="657"/>
        <w:gridCol w:w="85"/>
        <w:gridCol w:w="6"/>
        <w:gridCol w:w="33"/>
      </w:tblGrid>
      <w:tr w:rsidR="00A432CF" w:rsidRPr="008545A5" w:rsidTr="009D1FAB">
        <w:trPr>
          <w:trHeight w:val="303"/>
        </w:trPr>
        <w:tc>
          <w:tcPr>
            <w:tcW w:w="192"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545A5" w:rsidRPr="008545A5" w:rsidRDefault="008545A5" w:rsidP="008545A5">
            <w:pPr>
              <w:jc w:val="both"/>
              <w:rPr>
                <w:rFonts w:ascii="Courier New" w:hAnsi="Courier New" w:cs="Courier New"/>
                <w:bCs/>
                <w:sz w:val="22"/>
                <w:szCs w:val="22"/>
              </w:rPr>
            </w:pPr>
            <w:r w:rsidRPr="008545A5">
              <w:rPr>
                <w:rFonts w:ascii="Courier New" w:hAnsi="Courier New" w:cs="Courier New"/>
                <w:bCs/>
                <w:sz w:val="22"/>
                <w:szCs w:val="22"/>
              </w:rPr>
              <w:t>№</w:t>
            </w:r>
          </w:p>
          <w:p w:rsidR="00DC7C90" w:rsidRPr="008545A5" w:rsidRDefault="00DC7C90" w:rsidP="008545A5">
            <w:pPr>
              <w:jc w:val="both"/>
              <w:rPr>
                <w:rFonts w:ascii="Courier New" w:hAnsi="Courier New" w:cs="Courier New"/>
                <w:bCs/>
                <w:sz w:val="22"/>
                <w:szCs w:val="22"/>
              </w:rPr>
            </w:pPr>
            <w:proofErr w:type="gramStart"/>
            <w:r w:rsidRPr="008545A5">
              <w:rPr>
                <w:rFonts w:ascii="Courier New" w:hAnsi="Courier New" w:cs="Courier New"/>
                <w:bCs/>
                <w:sz w:val="22"/>
                <w:szCs w:val="22"/>
              </w:rPr>
              <w:t>п</w:t>
            </w:r>
            <w:proofErr w:type="gramEnd"/>
            <w:r w:rsidRPr="008545A5">
              <w:rPr>
                <w:rFonts w:ascii="Courier New" w:hAnsi="Courier New" w:cs="Courier New"/>
                <w:bCs/>
                <w:sz w:val="22"/>
                <w:szCs w:val="22"/>
              </w:rPr>
              <w:t>/п</w:t>
            </w:r>
          </w:p>
        </w:tc>
        <w:tc>
          <w:tcPr>
            <w:tcW w:w="593" w:type="pct"/>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 xml:space="preserve">Наименование мероприятия и </w:t>
            </w:r>
            <w:proofErr w:type="spellStart"/>
            <w:r w:rsidRPr="008545A5">
              <w:rPr>
                <w:rFonts w:ascii="Courier New" w:hAnsi="Courier New" w:cs="Courier New"/>
                <w:bCs/>
                <w:sz w:val="22"/>
                <w:szCs w:val="22"/>
              </w:rPr>
              <w:t>инвестпроекта</w:t>
            </w:r>
            <w:proofErr w:type="spellEnd"/>
          </w:p>
        </w:tc>
        <w:tc>
          <w:tcPr>
            <w:tcW w:w="645"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 xml:space="preserve">Наименование МЦП, ОГЦП (ФЦП) и  других механизмов, через которые планируется финансирование мероприятия </w:t>
            </w:r>
          </w:p>
        </w:tc>
        <w:tc>
          <w:tcPr>
            <w:tcW w:w="480" w:type="pct"/>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Срок реализации</w:t>
            </w:r>
          </w:p>
        </w:tc>
        <w:tc>
          <w:tcPr>
            <w:tcW w:w="2181" w:type="pct"/>
            <w:gridSpan w:val="26"/>
            <w:tcBorders>
              <w:top w:val="single" w:sz="4" w:space="0" w:color="auto"/>
              <w:left w:val="nil"/>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Объем финансирования, млн. руб.</w:t>
            </w:r>
          </w:p>
        </w:tc>
        <w:tc>
          <w:tcPr>
            <w:tcW w:w="325" w:type="pct"/>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 xml:space="preserve">Мощность </w:t>
            </w:r>
            <w:r w:rsidRPr="008545A5">
              <w:rPr>
                <w:rFonts w:ascii="Courier New" w:hAnsi="Courier New" w:cs="Courier New"/>
                <w:bCs/>
                <w:sz w:val="22"/>
                <w:szCs w:val="22"/>
              </w:rPr>
              <w:br/>
              <w:t xml:space="preserve">(в </w:t>
            </w:r>
            <w:proofErr w:type="spellStart"/>
            <w:proofErr w:type="gramStart"/>
            <w:r w:rsidRPr="008545A5">
              <w:rPr>
                <w:rFonts w:ascii="Courier New" w:hAnsi="Courier New" w:cs="Courier New"/>
                <w:bCs/>
                <w:sz w:val="22"/>
                <w:szCs w:val="22"/>
              </w:rPr>
              <w:t>соответ-ствующих</w:t>
            </w:r>
            <w:proofErr w:type="spellEnd"/>
            <w:proofErr w:type="gramEnd"/>
            <w:r w:rsidRPr="008545A5">
              <w:rPr>
                <w:rFonts w:ascii="Courier New" w:hAnsi="Courier New" w:cs="Courier New"/>
                <w:bCs/>
                <w:sz w:val="22"/>
                <w:szCs w:val="22"/>
              </w:rPr>
              <w:t xml:space="preserve"> единицах)</w:t>
            </w:r>
          </w:p>
        </w:tc>
        <w:tc>
          <w:tcPr>
            <w:tcW w:w="326" w:type="pct"/>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proofErr w:type="spellStart"/>
            <w:r w:rsidRPr="008545A5">
              <w:rPr>
                <w:rFonts w:ascii="Courier New" w:hAnsi="Courier New" w:cs="Courier New"/>
                <w:bCs/>
                <w:sz w:val="22"/>
                <w:szCs w:val="22"/>
              </w:rPr>
              <w:t>Экономи-ческий</w:t>
            </w:r>
            <w:proofErr w:type="spellEnd"/>
            <w:r w:rsidRPr="008545A5">
              <w:rPr>
                <w:rFonts w:ascii="Courier New" w:hAnsi="Courier New" w:cs="Courier New"/>
                <w:bCs/>
                <w:sz w:val="22"/>
                <w:szCs w:val="22"/>
              </w:rPr>
              <w:t xml:space="preserve"> эффект (прибыль, </w:t>
            </w:r>
            <w:proofErr w:type="spellStart"/>
            <w:r w:rsidRPr="008545A5">
              <w:rPr>
                <w:rFonts w:ascii="Courier New" w:hAnsi="Courier New" w:cs="Courier New"/>
                <w:bCs/>
                <w:sz w:val="22"/>
                <w:szCs w:val="22"/>
              </w:rPr>
              <w:t>млн</w:t>
            </w:r>
            <w:proofErr w:type="gramStart"/>
            <w:r w:rsidRPr="008545A5">
              <w:rPr>
                <w:rFonts w:ascii="Courier New" w:hAnsi="Courier New" w:cs="Courier New"/>
                <w:bCs/>
                <w:sz w:val="22"/>
                <w:szCs w:val="22"/>
              </w:rPr>
              <w:t>.р</w:t>
            </w:r>
            <w:proofErr w:type="gramEnd"/>
            <w:r w:rsidRPr="008545A5">
              <w:rPr>
                <w:rFonts w:ascii="Courier New" w:hAnsi="Courier New" w:cs="Courier New"/>
                <w:bCs/>
                <w:sz w:val="22"/>
                <w:szCs w:val="22"/>
              </w:rPr>
              <w:t>уб</w:t>
            </w:r>
            <w:proofErr w:type="spellEnd"/>
            <w:r w:rsidRPr="008545A5">
              <w:rPr>
                <w:rFonts w:ascii="Courier New" w:hAnsi="Courier New" w:cs="Courier New"/>
                <w:bCs/>
                <w:sz w:val="22"/>
                <w:szCs w:val="22"/>
              </w:rPr>
              <w:t>.)</w:t>
            </w:r>
          </w:p>
        </w:tc>
        <w:tc>
          <w:tcPr>
            <w:tcW w:w="259" w:type="pct"/>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Создаваемые рабочие места, ед.</w:t>
            </w:r>
          </w:p>
        </w:tc>
      </w:tr>
      <w:tr w:rsidR="00A432CF" w:rsidRPr="008545A5" w:rsidTr="009D1FAB">
        <w:trPr>
          <w:trHeight w:val="353"/>
        </w:trPr>
        <w:tc>
          <w:tcPr>
            <w:tcW w:w="192" w:type="pct"/>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593"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480"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74" w:type="pct"/>
            <w:gridSpan w:val="4"/>
            <w:vMerge w:val="restart"/>
            <w:tcBorders>
              <w:top w:val="single" w:sz="4" w:space="0" w:color="auto"/>
              <w:left w:val="nil"/>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Всего</w:t>
            </w:r>
          </w:p>
        </w:tc>
        <w:tc>
          <w:tcPr>
            <w:tcW w:w="264" w:type="pct"/>
            <w:gridSpan w:val="3"/>
            <w:vMerge w:val="restart"/>
            <w:tcBorders>
              <w:top w:val="single" w:sz="4" w:space="0" w:color="auto"/>
              <w:left w:val="nil"/>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sz w:val="22"/>
                <w:szCs w:val="22"/>
              </w:rPr>
              <w:t>Федеральный бюджет</w:t>
            </w:r>
          </w:p>
        </w:tc>
        <w:tc>
          <w:tcPr>
            <w:tcW w:w="347" w:type="pct"/>
            <w:gridSpan w:val="5"/>
            <w:vMerge w:val="restart"/>
            <w:tcBorders>
              <w:top w:val="single" w:sz="4" w:space="0" w:color="auto"/>
              <w:left w:val="nil"/>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sz w:val="22"/>
                <w:szCs w:val="22"/>
              </w:rPr>
              <w:t>Областной бюджет</w:t>
            </w:r>
          </w:p>
        </w:tc>
        <w:tc>
          <w:tcPr>
            <w:tcW w:w="326" w:type="pct"/>
            <w:gridSpan w:val="3"/>
            <w:vMerge w:val="restart"/>
            <w:tcBorders>
              <w:top w:val="single" w:sz="4" w:space="0" w:color="auto"/>
              <w:left w:val="nil"/>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sz w:val="22"/>
                <w:szCs w:val="22"/>
              </w:rPr>
              <w:t>Местный бюджет</w:t>
            </w:r>
          </w:p>
        </w:tc>
        <w:tc>
          <w:tcPr>
            <w:tcW w:w="869" w:type="pct"/>
            <w:gridSpan w:val="11"/>
            <w:tcBorders>
              <w:top w:val="single" w:sz="4" w:space="0" w:color="auto"/>
              <w:left w:val="nil"/>
              <w:bottom w:val="single" w:sz="4" w:space="0" w:color="auto"/>
              <w:right w:val="single" w:sz="4" w:space="0" w:color="auto"/>
            </w:tcBorders>
            <w:shd w:val="clear" w:color="auto" w:fill="C0C0C0"/>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sz w:val="22"/>
                <w:szCs w:val="22"/>
              </w:rPr>
              <w:t>внебюджетные источники</w:t>
            </w:r>
          </w:p>
        </w:tc>
        <w:tc>
          <w:tcPr>
            <w:tcW w:w="325"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259"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r>
      <w:tr w:rsidR="00A432CF" w:rsidRPr="008545A5" w:rsidTr="009D1FAB">
        <w:trPr>
          <w:cantSplit/>
          <w:trHeight w:val="2170"/>
        </w:trPr>
        <w:tc>
          <w:tcPr>
            <w:tcW w:w="192" w:type="pct"/>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593"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480"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74" w:type="pct"/>
            <w:gridSpan w:val="4"/>
            <w:vMerge/>
            <w:tcBorders>
              <w:left w:val="nil"/>
              <w:bottom w:val="single" w:sz="4" w:space="0" w:color="auto"/>
              <w:right w:val="single" w:sz="4" w:space="0" w:color="auto"/>
            </w:tcBorders>
            <w:shd w:val="clear" w:color="auto" w:fill="C0C0C0"/>
            <w:vAlign w:val="center"/>
          </w:tcPr>
          <w:p w:rsidR="00DC7C90" w:rsidRPr="008545A5" w:rsidRDefault="00DC7C90" w:rsidP="006E593C">
            <w:pPr>
              <w:ind w:firstLine="709"/>
              <w:jc w:val="both"/>
              <w:rPr>
                <w:rFonts w:ascii="Courier New" w:hAnsi="Courier New" w:cs="Courier New"/>
                <w:bCs/>
                <w:sz w:val="22"/>
                <w:szCs w:val="22"/>
              </w:rPr>
            </w:pPr>
          </w:p>
        </w:tc>
        <w:tc>
          <w:tcPr>
            <w:tcW w:w="264" w:type="pct"/>
            <w:gridSpan w:val="3"/>
            <w:vMerge/>
            <w:tcBorders>
              <w:left w:val="nil"/>
              <w:bottom w:val="single" w:sz="4" w:space="0" w:color="auto"/>
              <w:right w:val="single" w:sz="4" w:space="0" w:color="auto"/>
            </w:tcBorders>
            <w:shd w:val="clear" w:color="auto" w:fill="C0C0C0"/>
            <w:vAlign w:val="center"/>
          </w:tcPr>
          <w:p w:rsidR="00DC7C90" w:rsidRPr="008545A5" w:rsidRDefault="00DC7C90" w:rsidP="006E593C">
            <w:pPr>
              <w:ind w:firstLine="709"/>
              <w:jc w:val="both"/>
              <w:rPr>
                <w:rFonts w:ascii="Courier New" w:hAnsi="Courier New" w:cs="Courier New"/>
                <w:bCs/>
                <w:sz w:val="22"/>
                <w:szCs w:val="22"/>
              </w:rPr>
            </w:pPr>
          </w:p>
        </w:tc>
        <w:tc>
          <w:tcPr>
            <w:tcW w:w="347" w:type="pct"/>
            <w:gridSpan w:val="5"/>
            <w:vMerge/>
            <w:tcBorders>
              <w:left w:val="nil"/>
              <w:bottom w:val="single" w:sz="4" w:space="0" w:color="auto"/>
              <w:right w:val="single" w:sz="4" w:space="0" w:color="auto"/>
            </w:tcBorders>
            <w:shd w:val="clear" w:color="auto" w:fill="C0C0C0"/>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3"/>
            <w:vMerge/>
            <w:tcBorders>
              <w:left w:val="nil"/>
              <w:bottom w:val="single" w:sz="4" w:space="0" w:color="auto"/>
              <w:right w:val="single" w:sz="4" w:space="0" w:color="auto"/>
            </w:tcBorders>
            <w:shd w:val="clear" w:color="auto" w:fill="C0C0C0"/>
            <w:vAlign w:val="center"/>
          </w:tcPr>
          <w:p w:rsidR="00DC7C90" w:rsidRPr="008545A5" w:rsidRDefault="00DC7C90" w:rsidP="006E593C">
            <w:pPr>
              <w:ind w:firstLine="709"/>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sz w:val="22"/>
                <w:szCs w:val="22"/>
              </w:rPr>
              <w:t>собственные средства предприятия</w:t>
            </w:r>
          </w:p>
        </w:tc>
        <w:tc>
          <w:tcPr>
            <w:tcW w:w="236" w:type="pct"/>
            <w:gridSpan w:val="2"/>
            <w:tcBorders>
              <w:top w:val="single" w:sz="4" w:space="0" w:color="auto"/>
              <w:left w:val="nil"/>
              <w:bottom w:val="single" w:sz="4" w:space="0" w:color="auto"/>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bCs/>
                <w:sz w:val="22"/>
                <w:szCs w:val="22"/>
              </w:rPr>
              <w:t xml:space="preserve">кредитные ресурсы </w:t>
            </w:r>
          </w:p>
        </w:tc>
        <w:tc>
          <w:tcPr>
            <w:tcW w:w="332" w:type="pct"/>
            <w:gridSpan w:val="4"/>
            <w:tcBorders>
              <w:top w:val="single" w:sz="4" w:space="0" w:color="auto"/>
              <w:left w:val="nil"/>
              <w:bottom w:val="single" w:sz="4" w:space="0" w:color="auto"/>
              <w:right w:val="single" w:sz="4" w:space="0" w:color="auto"/>
            </w:tcBorders>
            <w:shd w:val="clear" w:color="auto" w:fill="C0C0C0"/>
            <w:textDirection w:val="btLr"/>
            <w:vAlign w:val="center"/>
          </w:tcPr>
          <w:p w:rsidR="00DC7C90" w:rsidRPr="008545A5" w:rsidRDefault="00DC7C90" w:rsidP="008545A5">
            <w:pPr>
              <w:ind w:left="113" w:right="113"/>
              <w:jc w:val="both"/>
              <w:rPr>
                <w:rFonts w:ascii="Courier New" w:hAnsi="Courier New" w:cs="Courier New"/>
                <w:bCs/>
                <w:sz w:val="22"/>
                <w:szCs w:val="22"/>
              </w:rPr>
            </w:pPr>
            <w:r w:rsidRPr="008545A5">
              <w:rPr>
                <w:rFonts w:ascii="Courier New" w:hAnsi="Courier New" w:cs="Courier New"/>
                <w:bCs/>
                <w:sz w:val="22"/>
                <w:szCs w:val="22"/>
              </w:rPr>
              <w:t>фонд содействия реформированию ЖКХ</w:t>
            </w:r>
          </w:p>
        </w:tc>
        <w:tc>
          <w:tcPr>
            <w:tcW w:w="325"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259" w:type="pct"/>
            <w:gridSpan w:val="4"/>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r>
      <w:tr w:rsidR="00A432CF" w:rsidRPr="008545A5" w:rsidTr="009D1FAB">
        <w:trPr>
          <w:trHeight w:hRule="exact" w:val="284"/>
        </w:trPr>
        <w:tc>
          <w:tcPr>
            <w:tcW w:w="192" w:type="pct"/>
            <w:vMerge w:val="restart"/>
            <w:tcBorders>
              <w:top w:val="nil"/>
              <w:left w:val="single" w:sz="4" w:space="0" w:color="auto"/>
              <w:bottom w:val="single" w:sz="4" w:space="0" w:color="auto"/>
              <w:right w:val="single" w:sz="4" w:space="0" w:color="auto"/>
            </w:tcBorders>
            <w:shd w:val="clear" w:color="auto" w:fill="FFCC99"/>
            <w:noWrap/>
            <w:vAlign w:val="center"/>
          </w:tcPr>
          <w:p w:rsidR="00DC7C90" w:rsidRPr="008545A5" w:rsidRDefault="00DC7C90" w:rsidP="001F72DC">
            <w:pPr>
              <w:jc w:val="both"/>
              <w:rPr>
                <w:rFonts w:ascii="Courier New" w:hAnsi="Courier New" w:cs="Courier New"/>
                <w:sz w:val="22"/>
                <w:szCs w:val="22"/>
              </w:rPr>
            </w:pPr>
            <w:r w:rsidRPr="008545A5">
              <w:rPr>
                <w:rFonts w:ascii="Courier New" w:hAnsi="Courier New" w:cs="Courier New"/>
                <w:sz w:val="22"/>
                <w:szCs w:val="22"/>
              </w:rPr>
              <w:t> </w:t>
            </w:r>
          </w:p>
        </w:tc>
        <w:tc>
          <w:tcPr>
            <w:tcW w:w="1238" w:type="pct"/>
            <w:gridSpan w:val="5"/>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ИТОГО ПО ПРОГРАММЕ</w:t>
            </w: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173F60" w:rsidP="008545A5">
            <w:pPr>
              <w:jc w:val="both"/>
              <w:rPr>
                <w:rFonts w:ascii="Courier New" w:hAnsi="Courier New" w:cs="Courier New"/>
                <w:bCs/>
                <w:sz w:val="22"/>
                <w:szCs w:val="22"/>
              </w:rPr>
            </w:pPr>
            <w:r w:rsidRPr="008545A5">
              <w:rPr>
                <w:rFonts w:ascii="Courier New" w:hAnsi="Courier New" w:cs="Courier New"/>
                <w:bCs/>
                <w:sz w:val="22"/>
                <w:szCs w:val="22"/>
              </w:rPr>
              <w:t>2,00</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9433AC" w:rsidP="008545A5">
            <w:pPr>
              <w:jc w:val="both"/>
              <w:rPr>
                <w:rFonts w:ascii="Courier New" w:hAnsi="Courier New" w:cs="Courier New"/>
                <w:bCs/>
                <w:sz w:val="22"/>
                <w:szCs w:val="22"/>
              </w:rPr>
            </w:pPr>
            <w:r w:rsidRPr="008545A5">
              <w:rPr>
                <w:rFonts w:ascii="Courier New" w:hAnsi="Courier New" w:cs="Courier New"/>
                <w:bCs/>
                <w:sz w:val="22"/>
                <w:szCs w:val="22"/>
              </w:rPr>
              <w:t>0,35</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1,65</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val="restart"/>
            <w:tcBorders>
              <w:top w:val="nil"/>
              <w:left w:val="single" w:sz="4" w:space="0" w:color="auto"/>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791DFB" w:rsidP="008545A5">
            <w:pPr>
              <w:jc w:val="both"/>
              <w:rPr>
                <w:rFonts w:ascii="Courier New" w:hAnsi="Courier New" w:cs="Courier New"/>
                <w:bCs/>
                <w:sz w:val="22"/>
                <w:szCs w:val="22"/>
              </w:rPr>
            </w:pPr>
            <w:r w:rsidRPr="008545A5">
              <w:rPr>
                <w:rFonts w:ascii="Courier New" w:hAnsi="Courier New" w:cs="Courier New"/>
                <w:bCs/>
                <w:sz w:val="22"/>
                <w:szCs w:val="22"/>
              </w:rPr>
              <w:t>3,25</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9433AC" w:rsidP="008545A5">
            <w:pPr>
              <w:jc w:val="both"/>
              <w:rPr>
                <w:rFonts w:ascii="Courier New" w:hAnsi="Courier New" w:cs="Courier New"/>
                <w:bCs/>
                <w:sz w:val="22"/>
                <w:szCs w:val="22"/>
              </w:rPr>
            </w:pPr>
            <w:r w:rsidRPr="008545A5">
              <w:rPr>
                <w:rFonts w:ascii="Courier New" w:hAnsi="Courier New" w:cs="Courier New"/>
                <w:bCs/>
                <w:sz w:val="22"/>
                <w:szCs w:val="22"/>
              </w:rPr>
              <w:t>1,20</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2,05</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791DFB" w:rsidP="008545A5">
            <w:pPr>
              <w:jc w:val="both"/>
              <w:rPr>
                <w:rFonts w:ascii="Courier New" w:hAnsi="Courier New" w:cs="Courier New"/>
                <w:bCs/>
                <w:sz w:val="22"/>
                <w:szCs w:val="22"/>
              </w:rPr>
            </w:pPr>
            <w:r w:rsidRPr="008545A5">
              <w:rPr>
                <w:rFonts w:ascii="Courier New" w:hAnsi="Courier New" w:cs="Courier New"/>
                <w:bCs/>
                <w:sz w:val="22"/>
                <w:szCs w:val="22"/>
              </w:rPr>
              <w:t>8,35</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5</w:t>
            </w:r>
            <w:r w:rsidR="00847DCF" w:rsidRPr="008545A5">
              <w:rPr>
                <w:rFonts w:ascii="Courier New" w:hAnsi="Courier New" w:cs="Courier New"/>
                <w:bCs/>
                <w:sz w:val="22"/>
                <w:szCs w:val="22"/>
              </w:rPr>
              <w:t>,</w:t>
            </w:r>
            <w:r w:rsidRPr="008545A5">
              <w:rPr>
                <w:rFonts w:ascii="Courier New" w:hAnsi="Courier New" w:cs="Courier New"/>
                <w:bCs/>
                <w:sz w:val="22"/>
                <w:szCs w:val="22"/>
              </w:rPr>
              <w:t>9</w:t>
            </w:r>
            <w:r w:rsidR="00847DCF" w:rsidRPr="008545A5">
              <w:rPr>
                <w:rFonts w:ascii="Courier New" w:hAnsi="Courier New" w:cs="Courier New"/>
                <w:bCs/>
                <w:sz w:val="22"/>
                <w:szCs w:val="22"/>
              </w:rPr>
              <w:t>5</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2,40</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791DFB" w:rsidP="008545A5">
            <w:pPr>
              <w:jc w:val="both"/>
              <w:rPr>
                <w:rFonts w:ascii="Courier New" w:hAnsi="Courier New" w:cs="Courier New"/>
                <w:bCs/>
                <w:sz w:val="22"/>
                <w:szCs w:val="22"/>
              </w:rPr>
            </w:pPr>
            <w:r w:rsidRPr="008545A5">
              <w:rPr>
                <w:rFonts w:ascii="Courier New" w:hAnsi="Courier New" w:cs="Courier New"/>
                <w:bCs/>
                <w:sz w:val="22"/>
                <w:szCs w:val="22"/>
              </w:rPr>
              <w:t>3,83</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1,68</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2,15</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9,43</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6,83</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2,60</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nil"/>
              <w:left w:val="nil"/>
              <w:bottom w:val="single" w:sz="4" w:space="0" w:color="auto"/>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17,45</w:t>
            </w:r>
          </w:p>
        </w:tc>
        <w:tc>
          <w:tcPr>
            <w:tcW w:w="264" w:type="pct"/>
            <w:gridSpan w:val="3"/>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14,75</w:t>
            </w:r>
          </w:p>
        </w:tc>
        <w:tc>
          <w:tcPr>
            <w:tcW w:w="326" w:type="pct"/>
            <w:gridSpan w:val="3"/>
            <w:tcBorders>
              <w:top w:val="nil"/>
              <w:left w:val="nil"/>
              <w:bottom w:val="single" w:sz="4" w:space="0" w:color="auto"/>
              <w:right w:val="single" w:sz="4" w:space="0" w:color="auto"/>
            </w:tcBorders>
            <w:shd w:val="clear" w:color="auto" w:fill="FFCC99"/>
            <w:vAlign w:val="center"/>
          </w:tcPr>
          <w:p w:rsidR="00DC7C90" w:rsidRPr="008545A5" w:rsidRDefault="00C9608E" w:rsidP="008545A5">
            <w:pPr>
              <w:jc w:val="both"/>
              <w:rPr>
                <w:rFonts w:ascii="Courier New" w:hAnsi="Courier New" w:cs="Courier New"/>
                <w:bCs/>
                <w:sz w:val="22"/>
                <w:szCs w:val="22"/>
              </w:rPr>
            </w:pPr>
            <w:r w:rsidRPr="008545A5">
              <w:rPr>
                <w:rFonts w:ascii="Courier New" w:hAnsi="Courier New" w:cs="Courier New"/>
                <w:bCs/>
                <w:sz w:val="22"/>
                <w:szCs w:val="22"/>
              </w:rPr>
              <w:t>2,70</w:t>
            </w:r>
          </w:p>
        </w:tc>
        <w:tc>
          <w:tcPr>
            <w:tcW w:w="300" w:type="pct"/>
            <w:gridSpan w:val="5"/>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FFCC99"/>
            <w:vAlign w:val="center"/>
          </w:tcPr>
          <w:p w:rsidR="00DC7C90" w:rsidRPr="008545A5" w:rsidRDefault="00A85B39" w:rsidP="008545A5">
            <w:pPr>
              <w:jc w:val="both"/>
              <w:rPr>
                <w:rFonts w:ascii="Courier New" w:hAnsi="Courier New" w:cs="Courier New"/>
                <w:bCs/>
                <w:sz w:val="22"/>
                <w:szCs w:val="22"/>
              </w:rPr>
            </w:pPr>
            <w:r w:rsidRPr="008545A5">
              <w:rPr>
                <w:rFonts w:ascii="Courier New" w:hAnsi="Courier New" w:cs="Courier New"/>
                <w:bCs/>
                <w:sz w:val="22"/>
                <w:szCs w:val="22"/>
              </w:rPr>
              <w:t>25</w:t>
            </w:r>
          </w:p>
        </w:tc>
      </w:tr>
      <w:tr w:rsidR="00A432CF" w:rsidRPr="008545A5" w:rsidTr="009D1FAB">
        <w:trPr>
          <w:trHeight w:hRule="exact" w:val="284"/>
        </w:trPr>
        <w:tc>
          <w:tcPr>
            <w:tcW w:w="192" w:type="pct"/>
            <w:vMerge/>
            <w:tcBorders>
              <w:top w:val="nil"/>
              <w:left w:val="single" w:sz="4" w:space="0" w:color="auto"/>
              <w:bottom w:val="nil"/>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vMerge/>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p>
        </w:tc>
        <w:tc>
          <w:tcPr>
            <w:tcW w:w="480" w:type="pct"/>
            <w:gridSpan w:val="5"/>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nil"/>
              <w:left w:val="nil"/>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44,31</w:t>
            </w:r>
          </w:p>
        </w:tc>
        <w:tc>
          <w:tcPr>
            <w:tcW w:w="264" w:type="pct"/>
            <w:gridSpan w:val="3"/>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47" w:type="pct"/>
            <w:gridSpan w:val="5"/>
            <w:tcBorders>
              <w:top w:val="nil"/>
              <w:left w:val="nil"/>
              <w:right w:val="single" w:sz="4" w:space="0" w:color="auto"/>
            </w:tcBorders>
            <w:shd w:val="clear" w:color="auto" w:fill="FFCC99"/>
            <w:vAlign w:val="center"/>
          </w:tcPr>
          <w:p w:rsidR="00DC7C90" w:rsidRPr="008545A5" w:rsidRDefault="00AB1A32" w:rsidP="008545A5">
            <w:pPr>
              <w:jc w:val="both"/>
              <w:rPr>
                <w:rFonts w:ascii="Courier New" w:hAnsi="Courier New" w:cs="Courier New"/>
                <w:bCs/>
                <w:sz w:val="22"/>
                <w:szCs w:val="22"/>
              </w:rPr>
            </w:pPr>
            <w:r>
              <w:rPr>
                <w:rFonts w:ascii="Courier New" w:hAnsi="Courier New" w:cs="Courier New"/>
                <w:bCs/>
                <w:sz w:val="22"/>
                <w:szCs w:val="22"/>
              </w:rPr>
              <w:t>30,76</w:t>
            </w:r>
          </w:p>
        </w:tc>
        <w:tc>
          <w:tcPr>
            <w:tcW w:w="326" w:type="pct"/>
            <w:gridSpan w:val="3"/>
            <w:tcBorders>
              <w:top w:val="nil"/>
              <w:left w:val="nil"/>
              <w:right w:val="single" w:sz="4" w:space="0" w:color="auto"/>
            </w:tcBorders>
            <w:shd w:val="clear" w:color="auto" w:fill="FFCC99"/>
            <w:vAlign w:val="center"/>
          </w:tcPr>
          <w:p w:rsidR="00DC7C90" w:rsidRPr="008545A5" w:rsidRDefault="009433AC" w:rsidP="008545A5">
            <w:pPr>
              <w:jc w:val="both"/>
              <w:rPr>
                <w:rFonts w:ascii="Courier New" w:hAnsi="Courier New" w:cs="Courier New"/>
                <w:bCs/>
                <w:sz w:val="22"/>
                <w:szCs w:val="22"/>
              </w:rPr>
            </w:pPr>
            <w:r w:rsidRPr="008545A5">
              <w:rPr>
                <w:rFonts w:ascii="Courier New" w:hAnsi="Courier New" w:cs="Courier New"/>
                <w:bCs/>
                <w:sz w:val="22"/>
                <w:szCs w:val="22"/>
              </w:rPr>
              <w:t>13,55</w:t>
            </w:r>
          </w:p>
        </w:tc>
        <w:tc>
          <w:tcPr>
            <w:tcW w:w="300" w:type="pct"/>
            <w:gridSpan w:val="5"/>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36" w:type="pct"/>
            <w:gridSpan w:val="2"/>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32" w:type="pct"/>
            <w:gridSpan w:val="4"/>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325" w:type="pct"/>
            <w:gridSpan w:val="4"/>
            <w:vMerge/>
            <w:tcBorders>
              <w:top w:val="nil"/>
              <w:left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bCs/>
                <w:sz w:val="22"/>
                <w:szCs w:val="22"/>
              </w:rPr>
            </w:pPr>
          </w:p>
        </w:tc>
        <w:tc>
          <w:tcPr>
            <w:tcW w:w="326" w:type="pct"/>
            <w:gridSpan w:val="4"/>
            <w:tcBorders>
              <w:top w:val="nil"/>
              <w:left w:val="nil"/>
              <w:right w:val="single" w:sz="4" w:space="0" w:color="auto"/>
            </w:tcBorders>
            <w:shd w:val="clear" w:color="auto" w:fill="FFCC99"/>
            <w:vAlign w:val="center"/>
          </w:tcPr>
          <w:p w:rsidR="00DC7C90" w:rsidRPr="008545A5" w:rsidRDefault="00DC7C90" w:rsidP="008545A5">
            <w:pPr>
              <w:jc w:val="both"/>
              <w:rPr>
                <w:rFonts w:ascii="Courier New" w:hAnsi="Courier New" w:cs="Courier New"/>
                <w:bCs/>
                <w:sz w:val="22"/>
                <w:szCs w:val="22"/>
              </w:rPr>
            </w:pPr>
          </w:p>
        </w:tc>
        <w:tc>
          <w:tcPr>
            <w:tcW w:w="259" w:type="pct"/>
            <w:gridSpan w:val="4"/>
            <w:tcBorders>
              <w:top w:val="nil"/>
              <w:left w:val="nil"/>
              <w:right w:val="single" w:sz="4" w:space="0" w:color="auto"/>
            </w:tcBorders>
            <w:shd w:val="clear" w:color="auto" w:fill="FFCC99"/>
            <w:vAlign w:val="center"/>
          </w:tcPr>
          <w:p w:rsidR="00DC7C90" w:rsidRPr="008545A5" w:rsidRDefault="00A85B39" w:rsidP="008545A5">
            <w:pPr>
              <w:jc w:val="both"/>
              <w:rPr>
                <w:rFonts w:ascii="Courier New" w:hAnsi="Courier New" w:cs="Courier New"/>
                <w:bCs/>
                <w:sz w:val="22"/>
                <w:szCs w:val="22"/>
              </w:rPr>
            </w:pPr>
            <w:r w:rsidRPr="008545A5">
              <w:rPr>
                <w:rFonts w:ascii="Courier New" w:hAnsi="Courier New" w:cs="Courier New"/>
                <w:bCs/>
                <w:sz w:val="22"/>
                <w:szCs w:val="22"/>
              </w:rPr>
              <w:t>25</w:t>
            </w:r>
          </w:p>
        </w:tc>
      </w:tr>
      <w:tr w:rsidR="00A432CF" w:rsidRPr="008545A5" w:rsidTr="009D1FAB">
        <w:trPr>
          <w:trHeight w:hRule="exact" w:val="284"/>
        </w:trPr>
        <w:tc>
          <w:tcPr>
            <w:tcW w:w="192" w:type="pct"/>
            <w:tcBorders>
              <w:top w:val="nil"/>
              <w:left w:val="single" w:sz="4" w:space="0" w:color="auto"/>
              <w:bottom w:val="single" w:sz="4" w:space="0" w:color="auto"/>
              <w:right w:val="single" w:sz="4" w:space="0" w:color="auto"/>
            </w:tcBorders>
            <w:vAlign w:val="center"/>
          </w:tcPr>
          <w:p w:rsidR="00DC7C90" w:rsidRPr="008545A5" w:rsidRDefault="00DC7C90" w:rsidP="006E593C">
            <w:pPr>
              <w:ind w:firstLine="709"/>
              <w:jc w:val="both"/>
              <w:rPr>
                <w:rFonts w:ascii="Courier New" w:hAnsi="Courier New" w:cs="Courier New"/>
                <w:sz w:val="22"/>
                <w:szCs w:val="22"/>
              </w:rPr>
            </w:pPr>
          </w:p>
        </w:tc>
        <w:tc>
          <w:tcPr>
            <w:tcW w:w="1238" w:type="pct"/>
            <w:gridSpan w:val="5"/>
            <w:tcBorders>
              <w:top w:val="single" w:sz="4" w:space="0" w:color="auto"/>
              <w:left w:val="single" w:sz="4" w:space="0" w:color="auto"/>
              <w:bottom w:val="single" w:sz="4" w:space="0" w:color="auto"/>
              <w:right w:val="single" w:sz="4" w:space="0" w:color="auto"/>
            </w:tcBorders>
            <w:vAlign w:val="center"/>
          </w:tcPr>
          <w:p w:rsidR="00DC7C90" w:rsidRPr="008545A5" w:rsidRDefault="00DC7C90" w:rsidP="008545A5">
            <w:pPr>
              <w:jc w:val="both"/>
              <w:rPr>
                <w:rFonts w:ascii="Courier New" w:hAnsi="Courier New" w:cs="Courier New"/>
                <w:bCs/>
                <w:sz w:val="22"/>
                <w:szCs w:val="22"/>
              </w:rPr>
            </w:pPr>
            <w:r w:rsidRPr="008545A5">
              <w:rPr>
                <w:rFonts w:ascii="Courier New" w:hAnsi="Courier New" w:cs="Courier New"/>
                <w:bCs/>
                <w:sz w:val="22"/>
                <w:szCs w:val="22"/>
              </w:rPr>
              <w:t>в том числе:</w:t>
            </w:r>
          </w:p>
        </w:tc>
        <w:tc>
          <w:tcPr>
            <w:tcW w:w="3571" w:type="pct"/>
            <w:gridSpan w:val="43"/>
            <w:tcBorders>
              <w:top w:val="nil"/>
              <w:left w:val="nil"/>
              <w:bottom w:val="single" w:sz="4" w:space="0" w:color="auto"/>
              <w:right w:val="single" w:sz="4" w:space="0" w:color="auto"/>
            </w:tcBorders>
            <w:shd w:val="clear" w:color="auto" w:fill="auto"/>
            <w:vAlign w:val="center"/>
          </w:tcPr>
          <w:p w:rsidR="00DC7C90" w:rsidRPr="008545A5" w:rsidRDefault="00DC7C90" w:rsidP="008545A5">
            <w:pPr>
              <w:jc w:val="both"/>
              <w:rPr>
                <w:rFonts w:ascii="Courier New" w:hAnsi="Courier New" w:cs="Courier New"/>
                <w:sz w:val="22"/>
                <w:szCs w:val="22"/>
              </w:rPr>
            </w:pPr>
          </w:p>
        </w:tc>
      </w:tr>
      <w:tr w:rsidR="00A432CF" w:rsidRPr="008545A5" w:rsidTr="009D1FAB">
        <w:trPr>
          <w:trHeight w:hRule="exact" w:val="284"/>
        </w:trPr>
        <w:tc>
          <w:tcPr>
            <w:tcW w:w="192" w:type="pct"/>
            <w:vMerge w:val="restart"/>
            <w:tcBorders>
              <w:top w:val="single" w:sz="4" w:space="0" w:color="auto"/>
              <w:left w:val="single" w:sz="4" w:space="0" w:color="auto"/>
              <w:right w:val="single" w:sz="4" w:space="0" w:color="auto"/>
            </w:tcBorders>
            <w:shd w:val="clear" w:color="auto" w:fill="CCFFCC"/>
            <w:vAlign w:val="center"/>
          </w:tcPr>
          <w:p w:rsidR="00E675BD" w:rsidRPr="008545A5" w:rsidRDefault="00E675BD" w:rsidP="001F72DC">
            <w:pPr>
              <w:jc w:val="both"/>
              <w:rPr>
                <w:rFonts w:ascii="Courier New" w:hAnsi="Courier New" w:cs="Courier New"/>
                <w:sz w:val="22"/>
                <w:szCs w:val="22"/>
              </w:rPr>
            </w:pPr>
            <w:r w:rsidRPr="008545A5">
              <w:rPr>
                <w:rFonts w:ascii="Courier New" w:hAnsi="Courier New" w:cs="Courier New"/>
                <w:sz w:val="22"/>
                <w:szCs w:val="22"/>
              </w:rPr>
              <w:t> 1</w:t>
            </w:r>
          </w:p>
        </w:tc>
        <w:tc>
          <w:tcPr>
            <w:tcW w:w="1238" w:type="pct"/>
            <w:gridSpan w:val="5"/>
            <w:vMerge w:val="restart"/>
            <w:tcBorders>
              <w:top w:val="single" w:sz="4" w:space="0" w:color="auto"/>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ОБРАЗОВАНИЕ</w:t>
            </w:r>
          </w:p>
        </w:tc>
        <w:tc>
          <w:tcPr>
            <w:tcW w:w="480" w:type="pct"/>
            <w:gridSpan w:val="5"/>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0,35</w:t>
            </w:r>
          </w:p>
        </w:tc>
        <w:tc>
          <w:tcPr>
            <w:tcW w:w="264" w:type="pct"/>
            <w:gridSpan w:val="3"/>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0,35</w:t>
            </w:r>
          </w:p>
        </w:tc>
        <w:tc>
          <w:tcPr>
            <w:tcW w:w="326" w:type="pct"/>
            <w:gridSpan w:val="3"/>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0,40</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0,40</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0,45</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0,45</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0,48</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0,48</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0,53</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0,53</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B764A9" w:rsidP="008545A5">
            <w:pPr>
              <w:jc w:val="both"/>
              <w:rPr>
                <w:rFonts w:ascii="Courier New" w:hAnsi="Courier New" w:cs="Courier New"/>
                <w:bCs/>
                <w:sz w:val="22"/>
                <w:szCs w:val="22"/>
              </w:rPr>
            </w:pPr>
            <w:r w:rsidRPr="008545A5">
              <w:rPr>
                <w:rFonts w:ascii="Courier New" w:hAnsi="Courier New" w:cs="Courier New"/>
                <w:bCs/>
                <w:sz w:val="22"/>
                <w:szCs w:val="22"/>
              </w:rPr>
              <w:t>3,05</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B764A9" w:rsidP="008545A5">
            <w:pPr>
              <w:jc w:val="both"/>
              <w:rPr>
                <w:rFonts w:ascii="Courier New" w:hAnsi="Courier New" w:cs="Courier New"/>
                <w:bCs/>
                <w:sz w:val="22"/>
                <w:szCs w:val="22"/>
              </w:rPr>
            </w:pPr>
            <w:r w:rsidRPr="008545A5">
              <w:rPr>
                <w:rFonts w:ascii="Courier New" w:hAnsi="Courier New" w:cs="Courier New"/>
                <w:bCs/>
                <w:sz w:val="22"/>
                <w:szCs w:val="22"/>
              </w:rPr>
              <w:t>3,0</w:t>
            </w:r>
            <w:r w:rsidR="00E675BD" w:rsidRPr="008545A5">
              <w:rPr>
                <w:rFonts w:ascii="Courier New" w:hAnsi="Courier New" w:cs="Courier New"/>
                <w:bCs/>
                <w:sz w:val="22"/>
                <w:szCs w:val="22"/>
              </w:rPr>
              <w:t>5</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A85B39" w:rsidP="008545A5">
            <w:pPr>
              <w:jc w:val="both"/>
              <w:rPr>
                <w:rFonts w:ascii="Courier New" w:hAnsi="Courier New" w:cs="Courier New"/>
                <w:bCs/>
                <w:sz w:val="22"/>
                <w:szCs w:val="22"/>
              </w:rPr>
            </w:pPr>
            <w:r w:rsidRPr="008545A5">
              <w:rPr>
                <w:rFonts w:ascii="Courier New" w:hAnsi="Courier New" w:cs="Courier New"/>
                <w:bCs/>
                <w:sz w:val="22"/>
                <w:szCs w:val="22"/>
              </w:rPr>
              <w:t>8</w:t>
            </w:r>
          </w:p>
        </w:tc>
      </w:tr>
      <w:tr w:rsidR="00A432CF" w:rsidRPr="008545A5" w:rsidTr="009D1FAB">
        <w:trPr>
          <w:trHeight w:hRule="exact" w:val="284"/>
        </w:trPr>
        <w:tc>
          <w:tcPr>
            <w:tcW w:w="192" w:type="pct"/>
            <w:vMerge/>
            <w:tcBorders>
              <w:left w:val="single" w:sz="4" w:space="0" w:color="auto"/>
              <w:bottom w:val="single" w:sz="4" w:space="0" w:color="auto"/>
              <w:right w:val="single" w:sz="4" w:space="0" w:color="auto"/>
            </w:tcBorders>
            <w:shd w:val="clear" w:color="auto" w:fill="CCFFCC"/>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5,26</w:t>
            </w:r>
          </w:p>
        </w:tc>
        <w:tc>
          <w:tcPr>
            <w:tcW w:w="264"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5,26</w:t>
            </w:r>
          </w:p>
        </w:tc>
        <w:tc>
          <w:tcPr>
            <w:tcW w:w="326" w:type="pct"/>
            <w:gridSpan w:val="3"/>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nil"/>
              <w:left w:val="single" w:sz="4" w:space="0" w:color="auto"/>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nil"/>
              <w:left w:val="nil"/>
              <w:bottom w:val="single" w:sz="4" w:space="0" w:color="auto"/>
              <w:right w:val="single" w:sz="4" w:space="0" w:color="auto"/>
            </w:tcBorders>
            <w:shd w:val="clear" w:color="auto" w:fill="CCFFCC"/>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nil"/>
              <w:left w:val="nil"/>
              <w:bottom w:val="single" w:sz="4" w:space="0" w:color="auto"/>
              <w:right w:val="single" w:sz="4" w:space="0" w:color="auto"/>
            </w:tcBorders>
            <w:shd w:val="clear" w:color="auto" w:fill="CCFFCC"/>
            <w:vAlign w:val="center"/>
          </w:tcPr>
          <w:p w:rsidR="00E675BD" w:rsidRPr="008545A5" w:rsidRDefault="00A85B39" w:rsidP="008545A5">
            <w:pPr>
              <w:jc w:val="both"/>
              <w:rPr>
                <w:rFonts w:ascii="Courier New" w:hAnsi="Courier New" w:cs="Courier New"/>
                <w:bCs/>
                <w:sz w:val="22"/>
                <w:szCs w:val="22"/>
              </w:rPr>
            </w:pPr>
            <w:r w:rsidRPr="008545A5">
              <w:rPr>
                <w:rFonts w:ascii="Courier New" w:hAnsi="Courier New" w:cs="Courier New"/>
                <w:bCs/>
                <w:sz w:val="22"/>
                <w:szCs w:val="22"/>
              </w:rPr>
              <w:t>8</w:t>
            </w:r>
          </w:p>
        </w:tc>
      </w:tr>
      <w:tr w:rsidR="00A432CF" w:rsidRPr="008545A5" w:rsidTr="009D1FAB">
        <w:trPr>
          <w:trHeight w:hRule="exact" w:val="284"/>
        </w:trPr>
        <w:tc>
          <w:tcPr>
            <w:tcW w:w="192" w:type="pct"/>
            <w:vMerge w:val="restart"/>
            <w:tcBorders>
              <w:top w:val="nil"/>
              <w:left w:val="single" w:sz="4" w:space="0" w:color="auto"/>
              <w:right w:val="single" w:sz="4" w:space="0" w:color="auto"/>
            </w:tcBorders>
            <w:vAlign w:val="center"/>
          </w:tcPr>
          <w:p w:rsidR="00E675BD" w:rsidRPr="008545A5" w:rsidRDefault="00E675BD" w:rsidP="001F72DC">
            <w:pPr>
              <w:jc w:val="both"/>
              <w:rPr>
                <w:rFonts w:ascii="Courier New" w:hAnsi="Courier New" w:cs="Courier New"/>
                <w:sz w:val="22"/>
                <w:szCs w:val="22"/>
              </w:rPr>
            </w:pPr>
            <w:r w:rsidRPr="008545A5">
              <w:rPr>
                <w:rFonts w:ascii="Courier New" w:hAnsi="Courier New" w:cs="Courier New"/>
                <w:sz w:val="22"/>
                <w:szCs w:val="22"/>
              </w:rPr>
              <w:t>1.1</w:t>
            </w:r>
          </w:p>
        </w:tc>
        <w:tc>
          <w:tcPr>
            <w:tcW w:w="1238" w:type="pct"/>
            <w:gridSpan w:val="5"/>
            <w:vMerge w:val="restart"/>
            <w:tcBorders>
              <w:top w:val="single" w:sz="4" w:space="0" w:color="auto"/>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sz w:val="22"/>
                <w:szCs w:val="22"/>
              </w:rPr>
              <w:t>Телефо</w:t>
            </w:r>
            <w:r w:rsidR="00053827" w:rsidRPr="008545A5">
              <w:rPr>
                <w:rFonts w:ascii="Courier New" w:hAnsi="Courier New" w:cs="Courier New"/>
                <w:sz w:val="22"/>
                <w:szCs w:val="22"/>
              </w:rPr>
              <w:t xml:space="preserve">низация  и  компьютеризация  </w:t>
            </w:r>
            <w:r w:rsidRPr="008545A5">
              <w:rPr>
                <w:rFonts w:ascii="Courier New" w:hAnsi="Courier New" w:cs="Courier New"/>
                <w:sz w:val="22"/>
                <w:szCs w:val="22"/>
              </w:rPr>
              <w:t xml:space="preserve"> школ сельского поселения</w:t>
            </w: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0,20</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0,20</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0,25</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0,25</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0,25</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0,25</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0,28</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0,28</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0,28</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0,28</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0,30</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0,30</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192" w:type="pct"/>
            <w:vMerge/>
            <w:tcBorders>
              <w:left w:val="single" w:sz="4" w:space="0" w:color="auto"/>
              <w:bottom w:val="single" w:sz="4" w:space="0" w:color="auto"/>
              <w:right w:val="single" w:sz="4" w:space="0" w:color="auto"/>
            </w:tcBorders>
            <w:vAlign w:val="center"/>
          </w:tcPr>
          <w:p w:rsidR="00E675BD" w:rsidRPr="008545A5" w:rsidRDefault="00E675BD" w:rsidP="006E593C">
            <w:pPr>
              <w:ind w:firstLine="709"/>
              <w:jc w:val="both"/>
              <w:rPr>
                <w:rFonts w:ascii="Courier New" w:hAnsi="Courier New" w:cs="Courier New"/>
                <w:sz w:val="22"/>
                <w:szCs w:val="22"/>
              </w:rPr>
            </w:pPr>
          </w:p>
        </w:tc>
        <w:tc>
          <w:tcPr>
            <w:tcW w:w="1238" w:type="pct"/>
            <w:gridSpan w:val="5"/>
            <w:vMerge/>
            <w:tcBorders>
              <w:left w:val="single" w:sz="4" w:space="0" w:color="auto"/>
              <w:bottom w:val="single" w:sz="4" w:space="0" w:color="auto"/>
              <w:right w:val="single" w:sz="4" w:space="0" w:color="auto"/>
            </w:tcBorders>
            <w:vAlign w:val="center"/>
          </w:tcPr>
          <w:p w:rsidR="00E675BD" w:rsidRPr="008545A5" w:rsidRDefault="00E675BD" w:rsidP="008545A5">
            <w:pPr>
              <w:jc w:val="both"/>
              <w:rPr>
                <w:rFonts w:ascii="Courier New" w:hAnsi="Courier New" w:cs="Courier New"/>
                <w:bCs/>
                <w:sz w:val="22"/>
                <w:szCs w:val="22"/>
              </w:rPr>
            </w:pPr>
          </w:p>
        </w:tc>
        <w:tc>
          <w:tcPr>
            <w:tcW w:w="48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1,56</w:t>
            </w:r>
          </w:p>
        </w:tc>
        <w:tc>
          <w:tcPr>
            <w:tcW w:w="264"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47"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r w:rsidRPr="008545A5">
              <w:rPr>
                <w:rFonts w:ascii="Courier New" w:hAnsi="Courier New" w:cs="Courier New"/>
                <w:bCs/>
                <w:sz w:val="22"/>
                <w:szCs w:val="22"/>
              </w:rPr>
              <w:t>1,56</w:t>
            </w: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32"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326"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E675BD" w:rsidRPr="008545A5" w:rsidRDefault="00E675BD" w:rsidP="008545A5">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r w:rsidRPr="008545A5">
              <w:rPr>
                <w:rFonts w:ascii="Courier New" w:hAnsi="Courier New" w:cs="Courier New"/>
                <w:sz w:val="22"/>
                <w:szCs w:val="22"/>
              </w:rPr>
              <w:t>1.2</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sz w:val="22"/>
                <w:szCs w:val="22"/>
              </w:rPr>
              <w:t>Обеспечение  образовательных учреждений  необходимым  спортивным  инвентарем и оборудованием, химическими реактивами  и  т.д.</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0,15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0,15</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0,15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0,15</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r w:rsidRPr="008545A5">
              <w:rPr>
                <w:rFonts w:ascii="Courier New" w:hAnsi="Courier New" w:cs="Courier New"/>
                <w:sz w:val="22"/>
                <w:szCs w:val="22"/>
              </w:rPr>
              <w:t>1.3</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Строительство дошкольного образовательного учреждения</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2,50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8</w:t>
            </w: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2,50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8</w:t>
            </w: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r w:rsidRPr="008545A5">
              <w:rPr>
                <w:rFonts w:ascii="Courier New" w:hAnsi="Courier New" w:cs="Courier New"/>
                <w:sz w:val="22"/>
                <w:szCs w:val="22"/>
              </w:rPr>
              <w:t>2</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ЗДРАВООХРАНЕНИЕ</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0,8</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0,8</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1,2</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1,2</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7</w:t>
            </w: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4,5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AB1A32" w:rsidP="001F72DC">
            <w:pPr>
              <w:jc w:val="both"/>
              <w:rPr>
                <w:rFonts w:ascii="Courier New" w:hAnsi="Courier New" w:cs="Courier New"/>
                <w:bCs/>
                <w:sz w:val="22"/>
                <w:szCs w:val="22"/>
              </w:rPr>
            </w:pPr>
            <w:r>
              <w:rPr>
                <w:rFonts w:ascii="Courier New" w:hAnsi="Courier New" w:cs="Courier New"/>
                <w:bCs/>
                <w:sz w:val="22"/>
                <w:szCs w:val="22"/>
              </w:rPr>
              <w:t>4,5</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7</w:t>
            </w: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A432CF">
            <w:pPr>
              <w:jc w:val="both"/>
              <w:rPr>
                <w:rFonts w:ascii="Courier New" w:hAnsi="Courier New" w:cs="Courier New"/>
                <w:sz w:val="22"/>
                <w:szCs w:val="22"/>
              </w:rPr>
            </w:pPr>
            <w:r w:rsidRPr="008545A5">
              <w:rPr>
                <w:rFonts w:ascii="Courier New" w:hAnsi="Courier New" w:cs="Courier New"/>
                <w:sz w:val="22"/>
                <w:szCs w:val="22"/>
              </w:rPr>
              <w:t>2.</w:t>
            </w:r>
            <w:r w:rsidR="00A432CF">
              <w:rPr>
                <w:rFonts w:ascii="Courier New" w:hAnsi="Courier New" w:cs="Courier New"/>
                <w:sz w:val="22"/>
                <w:szCs w:val="22"/>
              </w:rPr>
              <w:t>1</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AB1A32">
            <w:pPr>
              <w:jc w:val="both"/>
              <w:rPr>
                <w:rFonts w:ascii="Courier New" w:hAnsi="Courier New" w:cs="Courier New"/>
                <w:bCs/>
                <w:sz w:val="22"/>
                <w:szCs w:val="22"/>
              </w:rPr>
            </w:pPr>
            <w:r w:rsidRPr="008545A5">
              <w:rPr>
                <w:rFonts w:ascii="Courier New" w:hAnsi="Courier New" w:cs="Courier New"/>
                <w:bCs/>
                <w:sz w:val="22"/>
                <w:szCs w:val="22"/>
              </w:rPr>
              <w:t xml:space="preserve">Капитальный ремонт ФАП в </w:t>
            </w:r>
            <w:proofErr w:type="spellStart"/>
            <w:r w:rsidRPr="008545A5">
              <w:rPr>
                <w:rFonts w:ascii="Courier New" w:hAnsi="Courier New" w:cs="Courier New"/>
                <w:bCs/>
                <w:sz w:val="22"/>
                <w:szCs w:val="22"/>
              </w:rPr>
              <w:t>д</w:t>
            </w:r>
            <w:proofErr w:type="gramStart"/>
            <w:r w:rsidRPr="008545A5">
              <w:rPr>
                <w:rFonts w:ascii="Courier New" w:hAnsi="Courier New" w:cs="Courier New"/>
                <w:bCs/>
                <w:sz w:val="22"/>
                <w:szCs w:val="22"/>
              </w:rPr>
              <w:t>.</w:t>
            </w:r>
            <w:r w:rsidR="00AB1A32">
              <w:rPr>
                <w:rFonts w:ascii="Courier New" w:hAnsi="Courier New" w:cs="Courier New"/>
                <w:bCs/>
                <w:sz w:val="22"/>
                <w:szCs w:val="22"/>
              </w:rPr>
              <w:t>Т</w:t>
            </w:r>
            <w:proofErr w:type="gramEnd"/>
            <w:r w:rsidR="00AB1A32">
              <w:rPr>
                <w:rFonts w:ascii="Courier New" w:hAnsi="Courier New" w:cs="Courier New"/>
                <w:bCs/>
                <w:sz w:val="22"/>
                <w:szCs w:val="22"/>
              </w:rPr>
              <w:t>ашлыкова</w:t>
            </w:r>
            <w:proofErr w:type="spellEnd"/>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A432CF">
            <w:pPr>
              <w:jc w:val="both"/>
              <w:rPr>
                <w:rFonts w:ascii="Courier New" w:hAnsi="Courier New" w:cs="Courier New"/>
                <w:sz w:val="22"/>
                <w:szCs w:val="22"/>
              </w:rPr>
            </w:pPr>
            <w:r w:rsidRPr="008545A5">
              <w:rPr>
                <w:rFonts w:ascii="Courier New" w:hAnsi="Courier New" w:cs="Courier New"/>
                <w:sz w:val="22"/>
                <w:szCs w:val="22"/>
              </w:rPr>
              <w:t>2,</w:t>
            </w:r>
            <w:r w:rsidR="00A432CF">
              <w:rPr>
                <w:rFonts w:ascii="Courier New" w:hAnsi="Courier New" w:cs="Courier New"/>
                <w:sz w:val="22"/>
                <w:szCs w:val="22"/>
              </w:rPr>
              <w:t>2</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AB1A32">
            <w:pPr>
              <w:jc w:val="both"/>
              <w:rPr>
                <w:rFonts w:ascii="Courier New" w:hAnsi="Courier New" w:cs="Courier New"/>
                <w:bCs/>
                <w:sz w:val="22"/>
                <w:szCs w:val="22"/>
              </w:rPr>
            </w:pPr>
            <w:r w:rsidRPr="008545A5">
              <w:rPr>
                <w:rFonts w:ascii="Courier New" w:hAnsi="Courier New" w:cs="Courier New"/>
                <w:bCs/>
                <w:sz w:val="22"/>
                <w:szCs w:val="22"/>
              </w:rPr>
              <w:t xml:space="preserve">Строительство аптеки </w:t>
            </w:r>
            <w:proofErr w:type="gramStart"/>
            <w:r w:rsidRPr="008545A5">
              <w:rPr>
                <w:rFonts w:ascii="Courier New" w:hAnsi="Courier New" w:cs="Courier New"/>
                <w:bCs/>
                <w:sz w:val="22"/>
                <w:szCs w:val="22"/>
              </w:rPr>
              <w:t>в</w:t>
            </w:r>
            <w:proofErr w:type="gramEnd"/>
            <w:r w:rsidRPr="008545A5">
              <w:rPr>
                <w:rFonts w:ascii="Courier New" w:hAnsi="Courier New" w:cs="Courier New"/>
                <w:bCs/>
                <w:sz w:val="22"/>
                <w:szCs w:val="22"/>
              </w:rPr>
              <w:t xml:space="preserve"> с.</w:t>
            </w:r>
            <w:r w:rsidR="00AB1A32">
              <w:rPr>
                <w:rFonts w:ascii="Courier New" w:hAnsi="Courier New" w:cs="Courier New"/>
                <w:bCs/>
                <w:sz w:val="22"/>
                <w:szCs w:val="22"/>
              </w:rPr>
              <w:t xml:space="preserve"> Коновалово</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w:t>
            </w: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w:t>
            </w: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4B1361" w:rsidRDefault="001F72DC" w:rsidP="00A432CF">
            <w:pPr>
              <w:jc w:val="both"/>
              <w:rPr>
                <w:rFonts w:ascii="Courier New" w:hAnsi="Courier New" w:cs="Courier New"/>
                <w:sz w:val="22"/>
                <w:szCs w:val="22"/>
              </w:rPr>
            </w:pPr>
            <w:r w:rsidRPr="004B1361">
              <w:rPr>
                <w:rFonts w:ascii="Courier New" w:hAnsi="Courier New" w:cs="Courier New"/>
                <w:sz w:val="22"/>
                <w:szCs w:val="22"/>
              </w:rPr>
              <w:t>2.</w:t>
            </w:r>
            <w:r w:rsidR="00A432CF" w:rsidRPr="004B1361">
              <w:rPr>
                <w:rFonts w:ascii="Courier New" w:hAnsi="Courier New" w:cs="Courier New"/>
                <w:sz w:val="22"/>
                <w:szCs w:val="22"/>
              </w:rPr>
              <w:t>3</w:t>
            </w:r>
          </w:p>
        </w:tc>
        <w:tc>
          <w:tcPr>
            <w:tcW w:w="1237" w:type="pct"/>
            <w:gridSpan w:val="5"/>
            <w:vMerge w:val="restart"/>
            <w:tcBorders>
              <w:top w:val="single" w:sz="4" w:space="0" w:color="auto"/>
              <w:left w:val="single" w:sz="4" w:space="0" w:color="auto"/>
              <w:right w:val="single" w:sz="4" w:space="0" w:color="auto"/>
            </w:tcBorders>
            <w:vAlign w:val="center"/>
          </w:tcPr>
          <w:p w:rsidR="001F72DC" w:rsidRPr="004B1361" w:rsidRDefault="001F72DC" w:rsidP="001F72DC">
            <w:pPr>
              <w:jc w:val="both"/>
              <w:rPr>
                <w:rFonts w:ascii="Courier New" w:hAnsi="Courier New" w:cs="Courier New"/>
                <w:bCs/>
                <w:sz w:val="22"/>
                <w:szCs w:val="22"/>
              </w:rPr>
            </w:pPr>
            <w:r w:rsidRPr="004B1361">
              <w:rPr>
                <w:rFonts w:ascii="Courier New" w:hAnsi="Courier New" w:cs="Courier New"/>
                <w:sz w:val="22"/>
                <w:szCs w:val="22"/>
              </w:rPr>
              <w:t>Приобретение  мед</w:t>
            </w:r>
            <w:proofErr w:type="gramStart"/>
            <w:r w:rsidRPr="004B1361">
              <w:rPr>
                <w:rFonts w:ascii="Courier New" w:hAnsi="Courier New" w:cs="Courier New"/>
                <w:sz w:val="22"/>
                <w:szCs w:val="22"/>
              </w:rPr>
              <w:t>.</w:t>
            </w:r>
            <w:proofErr w:type="gramEnd"/>
            <w:r w:rsidRPr="004B1361">
              <w:rPr>
                <w:rFonts w:ascii="Courier New" w:hAnsi="Courier New" w:cs="Courier New"/>
                <w:sz w:val="22"/>
                <w:szCs w:val="22"/>
              </w:rPr>
              <w:t xml:space="preserve"> </w:t>
            </w:r>
            <w:proofErr w:type="gramStart"/>
            <w:r w:rsidRPr="004B1361">
              <w:rPr>
                <w:rFonts w:ascii="Courier New" w:hAnsi="Courier New" w:cs="Courier New"/>
                <w:sz w:val="22"/>
                <w:szCs w:val="22"/>
              </w:rPr>
              <w:t>о</w:t>
            </w:r>
            <w:proofErr w:type="gramEnd"/>
            <w:r w:rsidRPr="004B1361">
              <w:rPr>
                <w:rFonts w:ascii="Courier New" w:hAnsi="Courier New" w:cs="Courier New"/>
                <w:sz w:val="22"/>
                <w:szCs w:val="22"/>
              </w:rPr>
              <w:t>борудования (гинекологического  кресла, шин, носилок</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4B1361" w:rsidRDefault="001F72DC" w:rsidP="001F72DC">
            <w:pPr>
              <w:jc w:val="both"/>
              <w:rPr>
                <w:rFonts w:ascii="Courier New" w:hAnsi="Courier New" w:cs="Courier New"/>
                <w:bCs/>
                <w:sz w:val="22"/>
                <w:szCs w:val="22"/>
              </w:rPr>
            </w:pPr>
            <w:r w:rsidRPr="004B1361">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4B1361" w:rsidRDefault="001F72DC" w:rsidP="001F72DC">
            <w:pPr>
              <w:jc w:val="both"/>
              <w:rPr>
                <w:rFonts w:ascii="Courier New" w:hAnsi="Courier New" w:cs="Courier New"/>
                <w:bCs/>
                <w:sz w:val="22"/>
                <w:szCs w:val="22"/>
              </w:rPr>
            </w:pPr>
            <w:r w:rsidRPr="004B1361">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4B1361" w:rsidRDefault="001F72DC" w:rsidP="001F72DC">
            <w:pPr>
              <w:jc w:val="both"/>
              <w:rPr>
                <w:rFonts w:ascii="Courier New" w:hAnsi="Courier New" w:cs="Courier New"/>
                <w:bCs/>
                <w:sz w:val="22"/>
                <w:szCs w:val="22"/>
              </w:rPr>
            </w:pPr>
            <w:r w:rsidRPr="004B1361">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4B1361"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4B1361" w:rsidRDefault="001F72DC" w:rsidP="001F72DC">
            <w:pPr>
              <w:jc w:val="both"/>
              <w:rPr>
                <w:rFonts w:ascii="Courier New" w:hAnsi="Courier New" w:cs="Courier New"/>
                <w:bCs/>
                <w:sz w:val="22"/>
                <w:szCs w:val="22"/>
              </w:rPr>
            </w:pPr>
            <w:r w:rsidRPr="004B1361">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1,30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1,30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r w:rsidRPr="008545A5">
              <w:rPr>
                <w:rFonts w:ascii="Courier New" w:hAnsi="Courier New" w:cs="Courier New"/>
                <w:sz w:val="22"/>
                <w:szCs w:val="22"/>
              </w:rPr>
              <w:t>3</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КУЛЬТУРА И СПОРТ</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0,30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0,55</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0,55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6,30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5,50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7,80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7,00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0,80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10</w:t>
            </w: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15,40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12,50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10</w:t>
            </w:r>
          </w:p>
        </w:tc>
      </w:tr>
      <w:tr w:rsidR="00A432CF" w:rsidRPr="008545A5" w:rsidTr="009D1FAB">
        <w:trPr>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r w:rsidRPr="008545A5">
              <w:rPr>
                <w:rFonts w:ascii="Courier New" w:hAnsi="Courier New" w:cs="Courier New"/>
                <w:sz w:val="22"/>
                <w:szCs w:val="22"/>
              </w:rPr>
              <w:t>3.1</w:t>
            </w:r>
          </w:p>
        </w:tc>
        <w:tc>
          <w:tcPr>
            <w:tcW w:w="1237" w:type="pct"/>
            <w:gridSpan w:val="5"/>
            <w:vMerge w:val="restart"/>
            <w:tcBorders>
              <w:top w:val="single" w:sz="4" w:space="0" w:color="auto"/>
              <w:left w:val="single" w:sz="4" w:space="0" w:color="auto"/>
              <w:right w:val="single" w:sz="4" w:space="0" w:color="auto"/>
            </w:tcBorders>
            <w:vAlign w:val="center"/>
          </w:tcPr>
          <w:p w:rsidR="001F72DC" w:rsidRPr="008545A5" w:rsidRDefault="001F72DC" w:rsidP="00AB1A32">
            <w:pPr>
              <w:jc w:val="both"/>
              <w:rPr>
                <w:rFonts w:ascii="Courier New" w:hAnsi="Courier New" w:cs="Courier New"/>
                <w:bCs/>
                <w:sz w:val="22"/>
                <w:szCs w:val="22"/>
              </w:rPr>
            </w:pPr>
            <w:r w:rsidRPr="008545A5">
              <w:rPr>
                <w:rFonts w:ascii="Courier New" w:hAnsi="Courier New" w:cs="Courier New"/>
                <w:bCs/>
                <w:sz w:val="22"/>
                <w:szCs w:val="22"/>
              </w:rPr>
              <w:t>Строительство клуба в д.</w:t>
            </w:r>
            <w:r w:rsidR="00AB1A32">
              <w:rPr>
                <w:rFonts w:ascii="Courier New" w:hAnsi="Courier New" w:cs="Courier New"/>
                <w:bCs/>
                <w:sz w:val="22"/>
                <w:szCs w:val="22"/>
              </w:rPr>
              <w:t xml:space="preserve"> Ташлыкова</w:t>
            </w: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2017</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2018</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2019</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2020</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2021</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1,00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1,00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r>
      <w:tr w:rsidR="00A432CF" w:rsidRPr="008545A5" w:rsidTr="009D1FAB">
        <w:trPr>
          <w:trHeight w:hRule="exact" w:val="284"/>
        </w:trPr>
        <w:tc>
          <w:tcPr>
            <w:tcW w:w="202" w:type="pct"/>
            <w:gridSpan w:val="2"/>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2022</w:t>
            </w:r>
          </w:p>
        </w:tc>
        <w:tc>
          <w:tcPr>
            <w:tcW w:w="374" w:type="pct"/>
            <w:gridSpan w:val="4"/>
            <w:tcBorders>
              <w:top w:val="single" w:sz="4" w:space="0" w:color="auto"/>
              <w:left w:val="nil"/>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2,00</w:t>
            </w:r>
          </w:p>
        </w:tc>
        <w:tc>
          <w:tcPr>
            <w:tcW w:w="2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2,00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6</w:t>
            </w:r>
          </w:p>
        </w:tc>
      </w:tr>
      <w:tr w:rsidR="00A432CF" w:rsidRPr="008545A5" w:rsidTr="009D1FAB">
        <w:trPr>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8545A5" w:rsidRDefault="001F72DC" w:rsidP="001F72DC">
            <w:pPr>
              <w:jc w:val="both"/>
              <w:rPr>
                <w:rFonts w:ascii="Courier New" w:hAnsi="Courier New" w:cs="Courier New"/>
                <w:bCs/>
                <w:sz w:val="22"/>
                <w:szCs w:val="22"/>
              </w:rPr>
            </w:pPr>
          </w:p>
        </w:tc>
        <w:tc>
          <w:tcPr>
            <w:tcW w:w="471"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Итого</w:t>
            </w:r>
          </w:p>
        </w:tc>
        <w:tc>
          <w:tcPr>
            <w:tcW w:w="374" w:type="pct"/>
            <w:gridSpan w:val="4"/>
            <w:tcBorders>
              <w:top w:val="single" w:sz="4" w:space="0" w:color="auto"/>
              <w:left w:val="nil"/>
              <w:bottom w:val="single" w:sz="4" w:space="0" w:color="auto"/>
              <w:right w:val="nil"/>
            </w:tcBorders>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3,00</w:t>
            </w: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6" w:type="pct"/>
            <w:gridSpan w:val="3"/>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9"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3,00</w:t>
            </w: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330" w:type="pct"/>
            <w:gridSpan w:val="4"/>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p>
        </w:tc>
        <w:tc>
          <w:tcPr>
            <w:tcW w:w="276" w:type="pct"/>
            <w:gridSpan w:val="5"/>
            <w:tcBorders>
              <w:top w:val="single" w:sz="4" w:space="0" w:color="auto"/>
              <w:left w:val="nil"/>
              <w:bottom w:val="single" w:sz="4" w:space="0" w:color="auto"/>
              <w:right w:val="single" w:sz="4" w:space="0" w:color="auto"/>
            </w:tcBorders>
            <w:shd w:val="clear" w:color="auto" w:fill="auto"/>
            <w:vAlign w:val="center"/>
          </w:tcPr>
          <w:p w:rsidR="001F72DC" w:rsidRPr="008545A5" w:rsidRDefault="001F72DC" w:rsidP="001F72DC">
            <w:pPr>
              <w:jc w:val="both"/>
              <w:rPr>
                <w:rFonts w:ascii="Courier New" w:hAnsi="Courier New" w:cs="Courier New"/>
                <w:bCs/>
                <w:sz w:val="22"/>
                <w:szCs w:val="22"/>
              </w:rPr>
            </w:pPr>
            <w:r w:rsidRPr="008545A5">
              <w:rPr>
                <w:rFonts w:ascii="Courier New" w:hAnsi="Courier New" w:cs="Courier New"/>
                <w:bCs/>
                <w:sz w:val="22"/>
                <w:szCs w:val="22"/>
              </w:rPr>
              <w:t>6</w:t>
            </w: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3.2</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AB1A32">
            <w:pPr>
              <w:jc w:val="both"/>
              <w:rPr>
                <w:rFonts w:ascii="Courier New" w:hAnsi="Courier New" w:cs="Courier New"/>
                <w:bCs/>
                <w:sz w:val="22"/>
                <w:szCs w:val="22"/>
              </w:rPr>
            </w:pPr>
            <w:r w:rsidRPr="001F72DC">
              <w:rPr>
                <w:rFonts w:ascii="Courier New" w:hAnsi="Courier New" w:cs="Courier New"/>
                <w:bCs/>
                <w:sz w:val="22"/>
                <w:szCs w:val="22"/>
              </w:rPr>
              <w:t xml:space="preserve">Строительство нового КДЦ </w:t>
            </w:r>
            <w:proofErr w:type="gramStart"/>
            <w:r w:rsidRPr="001F72DC">
              <w:rPr>
                <w:rFonts w:ascii="Courier New" w:hAnsi="Courier New" w:cs="Courier New"/>
                <w:bCs/>
                <w:sz w:val="22"/>
                <w:szCs w:val="22"/>
              </w:rPr>
              <w:t>в</w:t>
            </w:r>
            <w:proofErr w:type="gramEnd"/>
            <w:r w:rsidRPr="001F72DC">
              <w:rPr>
                <w:rFonts w:ascii="Courier New" w:hAnsi="Courier New" w:cs="Courier New"/>
                <w:bCs/>
                <w:sz w:val="22"/>
                <w:szCs w:val="22"/>
              </w:rPr>
              <w:t xml:space="preserve"> с.</w:t>
            </w:r>
            <w:r w:rsidR="00AB1A32">
              <w:rPr>
                <w:rFonts w:ascii="Courier New" w:hAnsi="Courier New" w:cs="Courier New"/>
                <w:bCs/>
                <w:sz w:val="22"/>
                <w:szCs w:val="22"/>
              </w:rPr>
              <w:t xml:space="preserve"> Коновалово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4B1361" w:rsidRDefault="001F72DC" w:rsidP="001F72DC">
            <w:pPr>
              <w:jc w:val="both"/>
              <w:rPr>
                <w:rFonts w:ascii="Courier New" w:hAnsi="Courier New" w:cs="Courier New"/>
                <w:sz w:val="22"/>
                <w:szCs w:val="22"/>
              </w:rPr>
            </w:pPr>
            <w:r w:rsidRPr="004B1361">
              <w:rPr>
                <w:rFonts w:ascii="Courier New" w:hAnsi="Courier New" w:cs="Courier New"/>
                <w:sz w:val="22"/>
                <w:szCs w:val="22"/>
              </w:rPr>
              <w:lastRenderedPageBreak/>
              <w:t>3.3</w:t>
            </w:r>
          </w:p>
        </w:tc>
        <w:tc>
          <w:tcPr>
            <w:tcW w:w="1237" w:type="pct"/>
            <w:gridSpan w:val="5"/>
            <w:vMerge w:val="restart"/>
            <w:tcBorders>
              <w:top w:val="single" w:sz="4" w:space="0" w:color="auto"/>
              <w:left w:val="single" w:sz="4" w:space="0" w:color="auto"/>
              <w:right w:val="single" w:sz="4" w:space="0" w:color="auto"/>
            </w:tcBorders>
            <w:vAlign w:val="center"/>
          </w:tcPr>
          <w:p w:rsidR="001F72DC" w:rsidRPr="004B1361" w:rsidRDefault="001F72DC" w:rsidP="00AB1A32">
            <w:pPr>
              <w:jc w:val="both"/>
              <w:rPr>
                <w:rFonts w:ascii="Courier New" w:hAnsi="Courier New" w:cs="Courier New"/>
                <w:bCs/>
                <w:sz w:val="22"/>
                <w:szCs w:val="22"/>
              </w:rPr>
            </w:pPr>
            <w:r w:rsidRPr="004B1361">
              <w:rPr>
                <w:rFonts w:ascii="Courier New" w:hAnsi="Courier New" w:cs="Courier New"/>
                <w:bCs/>
                <w:sz w:val="22"/>
                <w:szCs w:val="22"/>
              </w:rPr>
              <w:t xml:space="preserve">Строительство спортивного зала и спортивного сооружения </w:t>
            </w:r>
            <w:proofErr w:type="gramStart"/>
            <w:r w:rsidRPr="004B1361">
              <w:rPr>
                <w:rFonts w:ascii="Courier New" w:hAnsi="Courier New" w:cs="Courier New"/>
                <w:bCs/>
                <w:sz w:val="22"/>
                <w:szCs w:val="22"/>
              </w:rPr>
              <w:t>в</w:t>
            </w:r>
            <w:proofErr w:type="gramEnd"/>
            <w:r w:rsidRPr="004B1361">
              <w:rPr>
                <w:rFonts w:ascii="Courier New" w:hAnsi="Courier New" w:cs="Courier New"/>
                <w:bCs/>
                <w:sz w:val="22"/>
                <w:szCs w:val="22"/>
              </w:rPr>
              <w:t xml:space="preserve"> с.</w:t>
            </w:r>
            <w:r w:rsidR="00AB1A32" w:rsidRPr="004B1361">
              <w:rPr>
                <w:rFonts w:ascii="Courier New" w:hAnsi="Courier New" w:cs="Courier New"/>
                <w:bCs/>
                <w:sz w:val="22"/>
                <w:szCs w:val="22"/>
              </w:rPr>
              <w:t xml:space="preserve"> Коновалово</w:t>
            </w:r>
            <w:r w:rsidRPr="004B1361">
              <w:rPr>
                <w:rFonts w:ascii="Courier New" w:hAnsi="Courier New" w:cs="Courier New"/>
                <w:bCs/>
                <w:sz w:val="22"/>
                <w:szCs w:val="22"/>
              </w:rPr>
              <w:t xml:space="preserve"> и в д.</w:t>
            </w:r>
            <w:r w:rsidR="00AB1A32" w:rsidRPr="004B1361">
              <w:rPr>
                <w:rFonts w:ascii="Courier New" w:hAnsi="Courier New" w:cs="Courier New"/>
                <w:bCs/>
                <w:sz w:val="22"/>
                <w:szCs w:val="22"/>
              </w:rPr>
              <w:t xml:space="preserve"> Ташлыкова</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w:t>
            </w: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w:t>
            </w: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3.4</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4B1361">
            <w:pPr>
              <w:jc w:val="both"/>
              <w:rPr>
                <w:rFonts w:ascii="Courier New" w:hAnsi="Courier New" w:cs="Courier New"/>
                <w:bCs/>
                <w:sz w:val="22"/>
                <w:szCs w:val="22"/>
              </w:rPr>
            </w:pPr>
            <w:r w:rsidRPr="001F72DC">
              <w:rPr>
                <w:rFonts w:ascii="Courier New" w:hAnsi="Courier New" w:cs="Courier New"/>
                <w:sz w:val="22"/>
                <w:szCs w:val="22"/>
              </w:rPr>
              <w:t>Оснащение   спортивным  инвентарем  культурно-спортивного комплекса с.</w:t>
            </w:r>
            <w:r w:rsidR="004B1361">
              <w:rPr>
                <w:rFonts w:ascii="Courier New" w:hAnsi="Courier New" w:cs="Courier New"/>
                <w:sz w:val="22"/>
                <w:szCs w:val="22"/>
              </w:rPr>
              <w:t xml:space="preserve"> Коновалово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3.5</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Создание подростковых  клубов</w:t>
            </w:r>
          </w:p>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по месту  жительства</w:t>
            </w:r>
          </w:p>
          <w:p w:rsidR="001F72DC" w:rsidRPr="001F72DC" w:rsidRDefault="001F72DC" w:rsidP="004B1361">
            <w:pPr>
              <w:jc w:val="both"/>
              <w:rPr>
                <w:rFonts w:ascii="Courier New" w:hAnsi="Courier New" w:cs="Courier New"/>
                <w:bCs/>
                <w:sz w:val="22"/>
                <w:szCs w:val="22"/>
              </w:rPr>
            </w:pPr>
            <w:r w:rsidRPr="001F72DC">
              <w:rPr>
                <w:rFonts w:ascii="Courier New" w:hAnsi="Courier New" w:cs="Courier New"/>
                <w:sz w:val="22"/>
                <w:szCs w:val="22"/>
              </w:rPr>
              <w:t>в с.</w:t>
            </w:r>
            <w:r w:rsidR="004B1361">
              <w:rPr>
                <w:rFonts w:ascii="Courier New" w:hAnsi="Courier New" w:cs="Courier New"/>
                <w:sz w:val="22"/>
                <w:szCs w:val="22"/>
              </w:rPr>
              <w:t xml:space="preserve"> Коновалово</w:t>
            </w:r>
            <w:r w:rsidRPr="001F72DC">
              <w:rPr>
                <w:rFonts w:ascii="Courier New" w:hAnsi="Courier New" w:cs="Courier New"/>
                <w:sz w:val="22"/>
                <w:szCs w:val="22"/>
              </w:rPr>
              <w:t xml:space="preserve">  и д.</w:t>
            </w:r>
            <w:r w:rsidR="004B1361">
              <w:rPr>
                <w:rFonts w:ascii="Courier New" w:hAnsi="Courier New" w:cs="Courier New"/>
                <w:sz w:val="22"/>
                <w:szCs w:val="22"/>
              </w:rPr>
              <w:t xml:space="preserve"> Ташлыкова</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1,40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1,40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4</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ПОТРЕБИТЕЛЬСКИЙ РЫНОК И УСЛУГИ</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1,00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1,00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4.1</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4B1361">
            <w:pPr>
              <w:jc w:val="both"/>
              <w:rPr>
                <w:rFonts w:ascii="Courier New" w:hAnsi="Courier New" w:cs="Courier New"/>
                <w:bCs/>
                <w:sz w:val="22"/>
                <w:szCs w:val="22"/>
              </w:rPr>
            </w:pPr>
            <w:r w:rsidRPr="001F72DC">
              <w:rPr>
                <w:rFonts w:ascii="Courier New" w:hAnsi="Courier New" w:cs="Courier New"/>
                <w:bCs/>
                <w:sz w:val="22"/>
                <w:szCs w:val="22"/>
              </w:rPr>
              <w:t xml:space="preserve">Строительство предприятия общественного питания </w:t>
            </w:r>
            <w:proofErr w:type="gramStart"/>
            <w:r w:rsidRPr="001F72DC">
              <w:rPr>
                <w:rFonts w:ascii="Courier New" w:hAnsi="Courier New" w:cs="Courier New"/>
                <w:bCs/>
                <w:sz w:val="22"/>
                <w:szCs w:val="22"/>
              </w:rPr>
              <w:t>в</w:t>
            </w:r>
            <w:proofErr w:type="gramEnd"/>
            <w:r w:rsidRPr="001F72DC">
              <w:rPr>
                <w:rFonts w:ascii="Courier New" w:hAnsi="Courier New" w:cs="Courier New"/>
                <w:bCs/>
                <w:sz w:val="22"/>
                <w:szCs w:val="22"/>
              </w:rPr>
              <w:t xml:space="preserve"> с.</w:t>
            </w:r>
            <w:r w:rsidR="004B1361">
              <w:rPr>
                <w:rFonts w:ascii="Courier New" w:hAnsi="Courier New" w:cs="Courier New"/>
                <w:bCs/>
                <w:sz w:val="22"/>
                <w:szCs w:val="22"/>
              </w:rPr>
              <w:t xml:space="preserve"> Коновалово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4.2</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4B1361">
            <w:pPr>
              <w:jc w:val="both"/>
              <w:rPr>
                <w:rFonts w:ascii="Courier New" w:hAnsi="Courier New" w:cs="Courier New"/>
                <w:bCs/>
                <w:sz w:val="22"/>
                <w:szCs w:val="22"/>
              </w:rPr>
            </w:pPr>
            <w:r w:rsidRPr="001F72DC">
              <w:rPr>
                <w:rFonts w:ascii="Courier New" w:hAnsi="Courier New" w:cs="Courier New"/>
                <w:bCs/>
                <w:sz w:val="22"/>
                <w:szCs w:val="22"/>
              </w:rPr>
              <w:t xml:space="preserve">Строительство предприятия бытового обслуживания </w:t>
            </w:r>
            <w:proofErr w:type="gramStart"/>
            <w:r w:rsidRPr="001F72DC">
              <w:rPr>
                <w:rFonts w:ascii="Courier New" w:hAnsi="Courier New" w:cs="Courier New"/>
                <w:bCs/>
                <w:sz w:val="22"/>
                <w:szCs w:val="22"/>
              </w:rPr>
              <w:t>в</w:t>
            </w:r>
            <w:proofErr w:type="gramEnd"/>
            <w:r w:rsidRPr="001F72DC">
              <w:rPr>
                <w:rFonts w:ascii="Courier New" w:hAnsi="Courier New" w:cs="Courier New"/>
                <w:bCs/>
                <w:sz w:val="22"/>
                <w:szCs w:val="22"/>
              </w:rPr>
              <w:t xml:space="preserve"> с.</w:t>
            </w:r>
            <w:r w:rsidR="004B1361">
              <w:rPr>
                <w:rFonts w:ascii="Courier New" w:hAnsi="Courier New" w:cs="Courier New"/>
                <w:bCs/>
                <w:sz w:val="22"/>
                <w:szCs w:val="22"/>
              </w:rPr>
              <w:t xml:space="preserve"> Коновалово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5</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СЕЛЬСКОЕ ХОЗЯЙСТВО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5.1</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sz w:val="22"/>
                <w:szCs w:val="22"/>
              </w:rPr>
              <w:t>Формирование условий для развития КФХ, сельских подворий и личных подсобных хозяйств, содействие в оказании реализации сельхоз</w:t>
            </w:r>
            <w:proofErr w:type="gramStart"/>
            <w:r w:rsidRPr="001F72DC">
              <w:rPr>
                <w:rFonts w:ascii="Courier New" w:hAnsi="Courier New" w:cs="Courier New"/>
                <w:sz w:val="22"/>
                <w:szCs w:val="22"/>
              </w:rPr>
              <w:t>.п</w:t>
            </w:r>
            <w:proofErr w:type="gramEnd"/>
            <w:r w:rsidRPr="001F72DC">
              <w:rPr>
                <w:rFonts w:ascii="Courier New" w:hAnsi="Courier New" w:cs="Courier New"/>
                <w:sz w:val="22"/>
                <w:szCs w:val="22"/>
              </w:rPr>
              <w:t>родукции </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3"/>
          <w:wAfter w:w="4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БЛАГОУСТРОЙСТВО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1,20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3,90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1,40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0,90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8,35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5,85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6.1</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sz w:val="22"/>
                <w:szCs w:val="22"/>
              </w:rPr>
              <w:t xml:space="preserve">Ремонт дорог в границах сёл, поддержание дорожного полотна в работоспособном </w:t>
            </w:r>
            <w:r w:rsidRPr="001F72DC">
              <w:rPr>
                <w:rFonts w:ascii="Courier New" w:hAnsi="Courier New" w:cs="Courier New"/>
                <w:sz w:val="22"/>
                <w:szCs w:val="22"/>
              </w:rPr>
              <w:lastRenderedPageBreak/>
              <w:t>состоянии</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lastRenderedPageBreak/>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0,75</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0,75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4,20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4,20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6.2</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sz w:val="22"/>
                <w:szCs w:val="22"/>
              </w:rPr>
              <w:t>Изготовление тротуаров на территории поселения</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6.3</w:t>
            </w:r>
          </w:p>
        </w:tc>
        <w:tc>
          <w:tcPr>
            <w:tcW w:w="1237"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4B1361">
            <w:pPr>
              <w:jc w:val="both"/>
              <w:rPr>
                <w:rFonts w:ascii="Courier New" w:hAnsi="Courier New" w:cs="Courier New"/>
                <w:bCs/>
                <w:sz w:val="22"/>
                <w:szCs w:val="22"/>
              </w:rPr>
            </w:pPr>
            <w:r w:rsidRPr="001F72DC">
              <w:rPr>
                <w:rFonts w:ascii="Courier New" w:hAnsi="Courier New" w:cs="Courier New"/>
                <w:bCs/>
                <w:sz w:val="22"/>
                <w:szCs w:val="22"/>
              </w:rPr>
              <w:t xml:space="preserve">Строительство новой водонапорной башни </w:t>
            </w:r>
            <w:proofErr w:type="gramStart"/>
            <w:r w:rsidRPr="001F72DC">
              <w:rPr>
                <w:rFonts w:ascii="Courier New" w:hAnsi="Courier New" w:cs="Courier New"/>
                <w:bCs/>
                <w:sz w:val="22"/>
                <w:szCs w:val="22"/>
              </w:rPr>
              <w:t>в</w:t>
            </w:r>
            <w:proofErr w:type="gramEnd"/>
            <w:r w:rsidRPr="001F72DC">
              <w:rPr>
                <w:rFonts w:ascii="Courier New" w:hAnsi="Courier New" w:cs="Courier New"/>
                <w:bCs/>
                <w:sz w:val="22"/>
                <w:szCs w:val="22"/>
              </w:rPr>
              <w:t xml:space="preserve"> с.</w:t>
            </w:r>
            <w:r w:rsidR="004B1361">
              <w:rPr>
                <w:rFonts w:ascii="Courier New" w:hAnsi="Courier New" w:cs="Courier New"/>
                <w:bCs/>
                <w:sz w:val="22"/>
                <w:szCs w:val="22"/>
              </w:rPr>
              <w:t xml:space="preserve"> Коновалово</w:t>
            </w: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1"/>
          <w:wAfter w:w="15" w:type="pct"/>
          <w:trHeight w:hRule="exact" w:val="284"/>
        </w:trPr>
        <w:tc>
          <w:tcPr>
            <w:tcW w:w="202" w:type="pct"/>
            <w:gridSpan w:val="2"/>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37"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31"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5"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6.4</w:t>
            </w:r>
          </w:p>
        </w:tc>
        <w:tc>
          <w:tcPr>
            <w:tcW w:w="1241"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sz w:val="22"/>
                <w:szCs w:val="22"/>
              </w:rPr>
              <w:t>Уличное освещение улиц территории поселения</w:t>
            </w: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6.5</w:t>
            </w:r>
          </w:p>
        </w:tc>
        <w:tc>
          <w:tcPr>
            <w:tcW w:w="1241"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p w:rsidR="001F72DC" w:rsidRPr="001F72DC" w:rsidRDefault="001F72DC" w:rsidP="001F72DC">
            <w:pPr>
              <w:jc w:val="both"/>
              <w:rPr>
                <w:rFonts w:ascii="Courier New" w:hAnsi="Courier New" w:cs="Courier New"/>
                <w:sz w:val="22"/>
                <w:szCs w:val="22"/>
              </w:rPr>
            </w:pPr>
          </w:p>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 xml:space="preserve">Отсыпка  дамбы  </w:t>
            </w:r>
            <w:proofErr w:type="gramStart"/>
            <w:r w:rsidRPr="001F72DC">
              <w:rPr>
                <w:rFonts w:ascii="Courier New" w:hAnsi="Courier New" w:cs="Courier New"/>
                <w:sz w:val="22"/>
                <w:szCs w:val="22"/>
              </w:rPr>
              <w:t>в</w:t>
            </w:r>
            <w:proofErr w:type="gramEnd"/>
            <w:r w:rsidRPr="001F72DC">
              <w:rPr>
                <w:rFonts w:ascii="Courier New" w:hAnsi="Courier New" w:cs="Courier New"/>
                <w:sz w:val="22"/>
                <w:szCs w:val="22"/>
              </w:rPr>
              <w:t xml:space="preserve">  с.</w:t>
            </w:r>
            <w:r w:rsidR="004B1361">
              <w:rPr>
                <w:rFonts w:ascii="Courier New" w:hAnsi="Courier New" w:cs="Courier New"/>
                <w:sz w:val="22"/>
                <w:szCs w:val="22"/>
              </w:rPr>
              <w:t xml:space="preserve"> Коновалово</w:t>
            </w:r>
          </w:p>
          <w:p w:rsidR="001F72DC" w:rsidRPr="001F72DC" w:rsidRDefault="001F72DC" w:rsidP="001F72DC">
            <w:pPr>
              <w:jc w:val="both"/>
              <w:rPr>
                <w:rFonts w:ascii="Courier New" w:hAnsi="Courier New" w:cs="Courier New"/>
                <w:sz w:val="22"/>
                <w:szCs w:val="22"/>
              </w:rPr>
            </w:pPr>
          </w:p>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0,45</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0,45</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7.</w:t>
            </w:r>
          </w:p>
        </w:tc>
        <w:tc>
          <w:tcPr>
            <w:tcW w:w="1241"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ЖИЛИЩНОЕ ХОЗЯЙСТВО</w:t>
            </w: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r w:rsidRPr="001F72DC">
              <w:rPr>
                <w:rFonts w:ascii="Courier New" w:hAnsi="Courier New" w:cs="Courier New"/>
                <w:sz w:val="22"/>
                <w:szCs w:val="22"/>
              </w:rPr>
              <w:t>7.1.</w:t>
            </w:r>
          </w:p>
        </w:tc>
        <w:tc>
          <w:tcPr>
            <w:tcW w:w="1241" w:type="pct"/>
            <w:gridSpan w:val="5"/>
            <w:vMerge w:val="restart"/>
            <w:tcBorders>
              <w:top w:val="single" w:sz="4" w:space="0" w:color="auto"/>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sz w:val="22"/>
                <w:szCs w:val="22"/>
              </w:rPr>
              <w:t>Строительство жилья по областным и федеральным программам</w:t>
            </w: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2017</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2018</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2019</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2020</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2021</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2022</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2,50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9D1FAB" w:rsidRPr="001F72DC" w:rsidTr="009D1FAB">
        <w:trPr>
          <w:gridAfter w:val="2"/>
          <w:wAfter w:w="17" w:type="pct"/>
          <w:trHeight w:hRule="exact" w:val="284"/>
        </w:trPr>
        <w:tc>
          <w:tcPr>
            <w:tcW w:w="233" w:type="pct"/>
            <w:gridSpan w:val="3"/>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sz w:val="22"/>
                <w:szCs w:val="22"/>
              </w:rPr>
            </w:pPr>
          </w:p>
        </w:tc>
        <w:tc>
          <w:tcPr>
            <w:tcW w:w="1241" w:type="pct"/>
            <w:gridSpan w:val="5"/>
            <w:vMerge/>
            <w:tcBorders>
              <w:left w:val="single" w:sz="4" w:space="0" w:color="auto"/>
              <w:bottom w:val="single" w:sz="4" w:space="0" w:color="auto"/>
              <w:right w:val="single" w:sz="4" w:space="0" w:color="auto"/>
            </w:tcBorders>
            <w:vAlign w:val="center"/>
          </w:tcPr>
          <w:p w:rsidR="001F72DC" w:rsidRPr="001F72DC" w:rsidRDefault="001F72DC" w:rsidP="001F72DC">
            <w:pPr>
              <w:jc w:val="both"/>
              <w:rPr>
                <w:rFonts w:ascii="Courier New" w:hAnsi="Courier New" w:cs="Courier New"/>
                <w:bCs/>
                <w:sz w:val="22"/>
                <w:szCs w:val="22"/>
              </w:rPr>
            </w:pPr>
          </w:p>
        </w:tc>
        <w:tc>
          <w:tcPr>
            <w:tcW w:w="436" w:type="pct"/>
            <w:gridSpan w:val="3"/>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9" w:type="pct"/>
            <w:gridSpan w:val="3"/>
            <w:tcBorders>
              <w:top w:val="single" w:sz="4" w:space="0" w:color="auto"/>
              <w:left w:val="nil"/>
              <w:bottom w:val="single" w:sz="4" w:space="0" w:color="auto"/>
              <w:right w:val="nil"/>
            </w:tcBorders>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220"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6E593C">
            <w:pPr>
              <w:ind w:firstLine="709"/>
              <w:jc w:val="both"/>
              <w:rPr>
                <w:rFonts w:ascii="Courier New" w:hAnsi="Courier New" w:cs="Courier New"/>
                <w:bCs/>
                <w:sz w:val="22"/>
                <w:szCs w:val="22"/>
              </w:rPr>
            </w:pPr>
          </w:p>
        </w:tc>
        <w:tc>
          <w:tcPr>
            <w:tcW w:w="282"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46" w:type="pct"/>
            <w:gridSpan w:val="5"/>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r w:rsidRPr="001F72DC">
              <w:rPr>
                <w:rFonts w:ascii="Courier New" w:hAnsi="Courier New" w:cs="Courier New"/>
                <w:bCs/>
                <w:sz w:val="22"/>
                <w:szCs w:val="22"/>
              </w:rPr>
              <w:t>5,00</w:t>
            </w:r>
          </w:p>
        </w:tc>
        <w:tc>
          <w:tcPr>
            <w:tcW w:w="317"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28" w:type="pct"/>
            <w:gridSpan w:val="6"/>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25"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c>
          <w:tcPr>
            <w:tcW w:w="303" w:type="pct"/>
            <w:gridSpan w:val="4"/>
            <w:tcBorders>
              <w:top w:val="single" w:sz="4" w:space="0" w:color="auto"/>
              <w:left w:val="nil"/>
              <w:bottom w:val="single" w:sz="4" w:space="0" w:color="auto"/>
              <w:right w:val="single" w:sz="4" w:space="0" w:color="auto"/>
            </w:tcBorders>
            <w:shd w:val="clear" w:color="auto" w:fill="auto"/>
            <w:vAlign w:val="center"/>
          </w:tcPr>
          <w:p w:rsidR="001F72DC" w:rsidRPr="001F72DC" w:rsidRDefault="001F72DC" w:rsidP="001F72DC">
            <w:pPr>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8</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sz w:val="22"/>
                <w:szCs w:val="22"/>
              </w:rPr>
              <w:t>СОЦИАЛЬНАЯ ПОЛИТИКА</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8.1</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sz w:val="22"/>
                <w:szCs w:val="22"/>
              </w:rPr>
              <w:t>Оказание адресной социальной  помощи участникам ВОВ, вдовам ВОВ и малообеспеченным семьям</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9</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БЕЗОПАСНОСТЬ</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0,45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0,55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0,55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0,60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0,75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3,50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3,50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9.1</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Пожарная безопасность</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0,30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1,40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1,40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9.2</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roofErr w:type="spellStart"/>
            <w:r w:rsidRPr="001F72DC">
              <w:rPr>
                <w:rFonts w:ascii="Courier New" w:hAnsi="Courier New" w:cs="Courier New"/>
                <w:bCs/>
                <w:sz w:val="22"/>
                <w:szCs w:val="22"/>
              </w:rPr>
              <w:t>Антитеррорестическая</w:t>
            </w:r>
            <w:proofErr w:type="spellEnd"/>
            <w:r w:rsidRPr="001F72DC">
              <w:rPr>
                <w:rFonts w:ascii="Courier New" w:hAnsi="Courier New" w:cs="Courier New"/>
                <w:bCs/>
                <w:sz w:val="22"/>
                <w:szCs w:val="22"/>
              </w:rPr>
              <w:t xml:space="preserve"> защищенность</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0,90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r w:rsidRPr="001F72DC">
              <w:rPr>
                <w:rFonts w:ascii="Courier New" w:hAnsi="Courier New" w:cs="Courier New"/>
                <w:sz w:val="22"/>
                <w:szCs w:val="22"/>
              </w:rPr>
              <w:t>9.3</w:t>
            </w:r>
          </w:p>
        </w:tc>
        <w:tc>
          <w:tcPr>
            <w:tcW w:w="1267" w:type="pct"/>
            <w:gridSpan w:val="5"/>
            <w:vMerge w:val="restart"/>
            <w:tcBorders>
              <w:top w:val="single" w:sz="4" w:space="0" w:color="auto"/>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Осуществление мероприятий по гражданской обороне, защита населения и территории поселения от ЧС природного и техногенного характера</w:t>
            </w: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2017</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2018</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0,15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2019</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2020</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2021</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2022</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0,25</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r w:rsidR="00A432CF" w:rsidRPr="001F72DC" w:rsidTr="009D1FAB">
        <w:trPr>
          <w:trHeight w:hRule="exact" w:val="284"/>
        </w:trPr>
        <w:tc>
          <w:tcPr>
            <w:tcW w:w="236" w:type="pct"/>
            <w:gridSpan w:val="4"/>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sz w:val="22"/>
                <w:szCs w:val="22"/>
              </w:rPr>
            </w:pPr>
          </w:p>
        </w:tc>
        <w:tc>
          <w:tcPr>
            <w:tcW w:w="1267" w:type="pct"/>
            <w:gridSpan w:val="5"/>
            <w:vMerge/>
            <w:tcBorders>
              <w:left w:val="single" w:sz="4" w:space="0" w:color="auto"/>
              <w:bottom w:val="single" w:sz="4" w:space="0" w:color="auto"/>
              <w:right w:val="single" w:sz="4" w:space="0" w:color="auto"/>
            </w:tcBorders>
            <w:vAlign w:val="center"/>
          </w:tcPr>
          <w:p w:rsidR="00A432CF" w:rsidRPr="001F72DC" w:rsidRDefault="00A432CF" w:rsidP="00A432CF">
            <w:pPr>
              <w:jc w:val="both"/>
              <w:rPr>
                <w:rFonts w:ascii="Courier New" w:hAnsi="Courier New" w:cs="Courier New"/>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Итого</w:t>
            </w:r>
          </w:p>
        </w:tc>
        <w:tc>
          <w:tcPr>
            <w:tcW w:w="247" w:type="pct"/>
            <w:gridSpan w:val="2"/>
            <w:tcBorders>
              <w:top w:val="single" w:sz="4" w:space="0" w:color="auto"/>
              <w:left w:val="nil"/>
              <w:bottom w:val="single" w:sz="4" w:space="0" w:color="auto"/>
              <w:right w:val="nil"/>
            </w:tcBorders>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1,20</w:t>
            </w:r>
          </w:p>
        </w:tc>
        <w:tc>
          <w:tcPr>
            <w:tcW w:w="234" w:type="pct"/>
            <w:gridSpan w:val="5"/>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r w:rsidRPr="001F72DC">
              <w:rPr>
                <w:rFonts w:ascii="Courier New" w:hAnsi="Courier New" w:cs="Courier New"/>
                <w:bCs/>
                <w:sz w:val="22"/>
                <w:szCs w:val="22"/>
              </w:rPr>
              <w:t>1,20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27"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27" w:type="pct"/>
            <w:gridSpan w:val="4"/>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4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2CF" w:rsidRPr="001F72DC" w:rsidRDefault="00A432CF" w:rsidP="00A432CF">
            <w:pPr>
              <w:jc w:val="both"/>
              <w:rPr>
                <w:rFonts w:ascii="Courier New" w:hAnsi="Courier New" w:cs="Courier New"/>
                <w:bCs/>
                <w:sz w:val="22"/>
                <w:szCs w:val="22"/>
              </w:rPr>
            </w:pPr>
          </w:p>
        </w:tc>
        <w:tc>
          <w:tcPr>
            <w:tcW w:w="315" w:type="pct"/>
            <w:gridSpan w:val="6"/>
            <w:tcBorders>
              <w:top w:val="single" w:sz="4" w:space="0" w:color="auto"/>
              <w:left w:val="nil"/>
              <w:bottom w:val="single" w:sz="4" w:space="0" w:color="auto"/>
              <w:right w:val="single" w:sz="4" w:space="0" w:color="auto"/>
            </w:tcBorders>
            <w:shd w:val="clear" w:color="auto" w:fill="auto"/>
            <w:vAlign w:val="center"/>
          </w:tcPr>
          <w:p w:rsidR="00A432CF" w:rsidRPr="001F72DC" w:rsidRDefault="00A432CF" w:rsidP="006E593C">
            <w:pPr>
              <w:ind w:firstLine="709"/>
              <w:jc w:val="both"/>
              <w:rPr>
                <w:rFonts w:ascii="Courier New" w:hAnsi="Courier New" w:cs="Courier New"/>
                <w:bCs/>
                <w:sz w:val="22"/>
                <w:szCs w:val="22"/>
              </w:rPr>
            </w:pPr>
          </w:p>
        </w:tc>
      </w:tr>
    </w:tbl>
    <w:p w:rsidR="00A432CF" w:rsidRDefault="00A432CF" w:rsidP="00E271BC">
      <w:pPr>
        <w:pStyle w:val="ConsPlusNormal"/>
        <w:tabs>
          <w:tab w:val="left" w:pos="5100"/>
        </w:tabs>
        <w:jc w:val="both"/>
        <w:rPr>
          <w:rFonts w:ascii="Arial" w:hAnsi="Arial" w:cs="Arial"/>
          <w:szCs w:val="24"/>
        </w:rPr>
        <w:sectPr w:rsidR="00A432CF" w:rsidSect="006E593C">
          <w:type w:val="continuous"/>
          <w:pgSz w:w="16838" w:h="11906" w:orient="landscape"/>
          <w:pgMar w:top="1134" w:right="850" w:bottom="1134" w:left="1701" w:header="709" w:footer="709" w:gutter="0"/>
          <w:cols w:space="708"/>
          <w:docGrid w:linePitch="360"/>
        </w:sectPr>
      </w:pPr>
    </w:p>
    <w:p w:rsidR="0035421B" w:rsidRPr="006E593C" w:rsidRDefault="006466E2" w:rsidP="006E593C">
      <w:pPr>
        <w:pStyle w:val="ConsPlusNormal"/>
        <w:tabs>
          <w:tab w:val="left" w:pos="5100"/>
        </w:tabs>
        <w:ind w:firstLine="709"/>
        <w:jc w:val="both"/>
        <w:rPr>
          <w:rFonts w:ascii="Arial" w:hAnsi="Arial" w:cs="Arial"/>
          <w:szCs w:val="24"/>
        </w:rPr>
      </w:pPr>
      <w:r w:rsidRPr="006E593C">
        <w:rPr>
          <w:rFonts w:ascii="Arial" w:hAnsi="Arial" w:cs="Arial"/>
          <w:szCs w:val="24"/>
        </w:rPr>
        <w:lastRenderedPageBreak/>
        <w:t>7.Механизм реализации программы</w:t>
      </w:r>
    </w:p>
    <w:p w:rsidR="006466E2" w:rsidRPr="006E593C" w:rsidRDefault="006466E2" w:rsidP="006E593C">
      <w:pPr>
        <w:ind w:firstLine="709"/>
        <w:jc w:val="both"/>
        <w:rPr>
          <w:rFonts w:ascii="Arial" w:hAnsi="Arial" w:cs="Arial"/>
        </w:rPr>
      </w:pPr>
      <w:r w:rsidRPr="006E593C">
        <w:rPr>
          <w:rFonts w:ascii="Arial" w:hAnsi="Arial" w:cs="Arial"/>
        </w:rPr>
        <w:t xml:space="preserve">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 </w:t>
      </w:r>
    </w:p>
    <w:p w:rsidR="006466E2" w:rsidRPr="006E593C" w:rsidRDefault="006466E2" w:rsidP="006E593C">
      <w:pPr>
        <w:ind w:firstLine="709"/>
        <w:jc w:val="both"/>
        <w:rPr>
          <w:rFonts w:ascii="Arial" w:hAnsi="Arial" w:cs="Arial"/>
        </w:rPr>
      </w:pPr>
      <w:r w:rsidRPr="006E593C">
        <w:rPr>
          <w:rFonts w:ascii="Arial" w:hAnsi="Arial" w:cs="Arial"/>
        </w:rPr>
        <w:t>Глава сельского поселения осуществляет следующие действия:</w:t>
      </w:r>
    </w:p>
    <w:p w:rsidR="006466E2" w:rsidRPr="006E593C" w:rsidRDefault="006466E2" w:rsidP="006E593C">
      <w:pPr>
        <w:ind w:firstLine="709"/>
        <w:jc w:val="both"/>
        <w:rPr>
          <w:rFonts w:ascii="Arial" w:hAnsi="Arial" w:cs="Arial"/>
        </w:rPr>
      </w:pPr>
      <w:r w:rsidRPr="006E593C">
        <w:rPr>
          <w:rFonts w:ascii="Arial" w:hAnsi="Arial" w:cs="Arial"/>
        </w:rPr>
        <w:t>- рассматривает и утверждает план мероприятий, объемы их финансирования и сроки реализации;</w:t>
      </w:r>
    </w:p>
    <w:p w:rsidR="006466E2" w:rsidRPr="006E593C" w:rsidRDefault="006466E2" w:rsidP="006E593C">
      <w:pPr>
        <w:ind w:firstLine="709"/>
        <w:jc w:val="both"/>
        <w:rPr>
          <w:rFonts w:ascii="Arial" w:hAnsi="Arial" w:cs="Arial"/>
        </w:rPr>
      </w:pPr>
      <w:r w:rsidRPr="006E593C">
        <w:rPr>
          <w:rFonts w:ascii="Arial" w:hAnsi="Arial" w:cs="Arial"/>
        </w:rPr>
        <w:t>- выносит за</w:t>
      </w:r>
      <w:r w:rsidR="00432CB0" w:rsidRPr="006E593C">
        <w:rPr>
          <w:rFonts w:ascii="Arial" w:hAnsi="Arial" w:cs="Arial"/>
        </w:rPr>
        <w:t>ключения о ходе выполнения Программы</w:t>
      </w:r>
      <w:r w:rsidRPr="006E593C">
        <w:rPr>
          <w:rFonts w:ascii="Arial" w:hAnsi="Arial" w:cs="Arial"/>
        </w:rPr>
        <w:t>, рассматривает предложения по внесению изменений по приоритетности отдельных программных направлений и мероприятий.</w:t>
      </w:r>
    </w:p>
    <w:p w:rsidR="006466E2" w:rsidRPr="006E593C" w:rsidRDefault="006466E2" w:rsidP="006E593C">
      <w:pPr>
        <w:ind w:firstLine="709"/>
        <w:jc w:val="both"/>
        <w:rPr>
          <w:rFonts w:ascii="Arial" w:hAnsi="Arial" w:cs="Arial"/>
        </w:rPr>
      </w:pPr>
      <w:r w:rsidRPr="006E593C">
        <w:rPr>
          <w:rFonts w:ascii="Arial" w:hAnsi="Arial" w:cs="Arial"/>
        </w:rPr>
        <w:t xml:space="preserve">- взаимодействует с районными и областными органами исполнительной власти по включению предложений </w:t>
      </w:r>
      <w:r w:rsidR="006E593C">
        <w:rPr>
          <w:rFonts w:ascii="Arial" w:hAnsi="Arial" w:cs="Arial"/>
        </w:rPr>
        <w:t>Коноваловского</w:t>
      </w:r>
      <w:r w:rsidR="00432CB0" w:rsidRPr="006E593C">
        <w:rPr>
          <w:rFonts w:ascii="Arial" w:hAnsi="Arial" w:cs="Arial"/>
        </w:rPr>
        <w:t xml:space="preserve"> </w:t>
      </w:r>
      <w:r w:rsidRPr="006E593C">
        <w:rPr>
          <w:rFonts w:ascii="Arial" w:hAnsi="Arial" w:cs="Arial"/>
        </w:rPr>
        <w:t>сельск</w:t>
      </w:r>
      <w:r w:rsidR="00432CB0" w:rsidRPr="006E593C">
        <w:rPr>
          <w:rFonts w:ascii="Arial" w:hAnsi="Arial" w:cs="Arial"/>
        </w:rPr>
        <w:t>ого поселения</w:t>
      </w:r>
      <w:r w:rsidRPr="006E593C">
        <w:rPr>
          <w:rFonts w:ascii="Arial" w:hAnsi="Arial" w:cs="Arial"/>
        </w:rPr>
        <w:t xml:space="preserve"> в районные и областные целевые программы;</w:t>
      </w:r>
    </w:p>
    <w:p w:rsidR="006466E2" w:rsidRPr="006E593C" w:rsidRDefault="006466E2" w:rsidP="006E593C">
      <w:pPr>
        <w:ind w:firstLine="709"/>
        <w:jc w:val="both"/>
        <w:rPr>
          <w:rFonts w:ascii="Arial" w:hAnsi="Arial" w:cs="Arial"/>
        </w:rPr>
      </w:pPr>
      <w:r w:rsidRPr="006E593C">
        <w:rPr>
          <w:rFonts w:ascii="Arial" w:hAnsi="Arial" w:cs="Arial"/>
        </w:rPr>
        <w:t>-</w:t>
      </w:r>
      <w:r w:rsidR="00E271BC">
        <w:rPr>
          <w:rFonts w:ascii="Arial" w:hAnsi="Arial" w:cs="Arial"/>
        </w:rPr>
        <w:t xml:space="preserve"> </w:t>
      </w:r>
      <w:proofErr w:type="gramStart"/>
      <w:r w:rsidRPr="006E593C">
        <w:rPr>
          <w:rFonts w:ascii="Arial" w:hAnsi="Arial" w:cs="Arial"/>
        </w:rPr>
        <w:t>контроль за</w:t>
      </w:r>
      <w:proofErr w:type="gramEnd"/>
      <w:r w:rsidRPr="006E593C">
        <w:rPr>
          <w:rFonts w:ascii="Arial" w:hAnsi="Arial" w:cs="Arial"/>
        </w:rPr>
        <w:t xml:space="preserve"> выполнением годового плана действий и подготовка отчетов о его выполнении;</w:t>
      </w:r>
    </w:p>
    <w:p w:rsidR="006466E2" w:rsidRPr="006E593C" w:rsidRDefault="006466E2" w:rsidP="006E593C">
      <w:pPr>
        <w:ind w:firstLine="709"/>
        <w:jc w:val="both"/>
        <w:rPr>
          <w:rFonts w:ascii="Arial" w:hAnsi="Arial" w:cs="Arial"/>
        </w:rPr>
      </w:pPr>
      <w:r w:rsidRPr="006E593C">
        <w:rPr>
          <w:rFonts w:ascii="Arial" w:hAnsi="Arial" w:cs="Arial"/>
        </w:rPr>
        <w:t xml:space="preserve">-осуществляет руководство </w:t>
      </w:r>
      <w:proofErr w:type="gramStart"/>
      <w:r w:rsidRPr="006E593C">
        <w:rPr>
          <w:rFonts w:ascii="Arial" w:hAnsi="Arial" w:cs="Arial"/>
        </w:rPr>
        <w:t>по</w:t>
      </w:r>
      <w:proofErr w:type="gramEnd"/>
      <w:r w:rsidRPr="006E593C">
        <w:rPr>
          <w:rFonts w:ascii="Arial" w:hAnsi="Arial" w:cs="Arial"/>
        </w:rPr>
        <w:t>:</w:t>
      </w:r>
    </w:p>
    <w:p w:rsidR="006466E2" w:rsidRPr="006E593C" w:rsidRDefault="006466E2" w:rsidP="00E271BC">
      <w:pPr>
        <w:ind w:firstLine="709"/>
        <w:jc w:val="both"/>
        <w:rPr>
          <w:rFonts w:ascii="Arial" w:hAnsi="Arial" w:cs="Arial"/>
        </w:rPr>
      </w:pPr>
      <w:r w:rsidRPr="006E593C">
        <w:rPr>
          <w:rFonts w:ascii="Arial" w:hAnsi="Arial" w:cs="Arial"/>
        </w:rPr>
        <w:t>-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6466E2" w:rsidRPr="006E593C" w:rsidRDefault="006466E2" w:rsidP="006E593C">
      <w:pPr>
        <w:ind w:firstLine="709"/>
        <w:jc w:val="both"/>
        <w:rPr>
          <w:rFonts w:ascii="Arial" w:hAnsi="Arial" w:cs="Arial"/>
        </w:rPr>
      </w:pPr>
      <w:r w:rsidRPr="006E593C">
        <w:rPr>
          <w:rFonts w:ascii="Arial" w:hAnsi="Arial" w:cs="Arial"/>
        </w:rPr>
        <w:t>- составлению ежегодного плана действий по реализации Программы;</w:t>
      </w:r>
    </w:p>
    <w:p w:rsidR="006466E2" w:rsidRPr="006E593C" w:rsidRDefault="006466E2" w:rsidP="006E593C">
      <w:pPr>
        <w:ind w:firstLine="709"/>
        <w:jc w:val="both"/>
        <w:rPr>
          <w:rFonts w:ascii="Arial" w:hAnsi="Arial" w:cs="Arial"/>
        </w:rPr>
      </w:pPr>
      <w:r w:rsidRPr="006E593C">
        <w:rPr>
          <w:rFonts w:ascii="Arial" w:hAnsi="Arial" w:cs="Arial"/>
        </w:rPr>
        <w:t>- реализации мероприятий Программы поселения.</w:t>
      </w:r>
    </w:p>
    <w:p w:rsidR="006466E2" w:rsidRPr="006E593C" w:rsidRDefault="006466E2" w:rsidP="006E593C">
      <w:pPr>
        <w:ind w:firstLine="709"/>
        <w:jc w:val="both"/>
        <w:rPr>
          <w:rFonts w:ascii="Arial" w:hAnsi="Arial" w:cs="Arial"/>
        </w:rPr>
      </w:pPr>
      <w:r w:rsidRPr="006E593C">
        <w:rPr>
          <w:rFonts w:ascii="Arial" w:hAnsi="Arial" w:cs="Arial"/>
        </w:rPr>
        <w:t>Специалист Администрации поселения</w:t>
      </w:r>
      <w:r w:rsidR="00432CB0" w:rsidRPr="006E593C">
        <w:rPr>
          <w:rFonts w:ascii="Arial" w:hAnsi="Arial" w:cs="Arial"/>
        </w:rPr>
        <w:t xml:space="preserve"> (экономист, финансист)</w:t>
      </w:r>
      <w:r w:rsidRPr="006E593C">
        <w:rPr>
          <w:rFonts w:ascii="Arial" w:hAnsi="Arial" w:cs="Arial"/>
        </w:rPr>
        <w:t xml:space="preserve"> осуществляет следующие функции:</w:t>
      </w:r>
    </w:p>
    <w:p w:rsidR="006466E2" w:rsidRPr="006E593C" w:rsidRDefault="006466E2" w:rsidP="006E593C">
      <w:pPr>
        <w:ind w:firstLine="709"/>
        <w:jc w:val="both"/>
        <w:rPr>
          <w:rFonts w:ascii="Arial" w:hAnsi="Arial" w:cs="Arial"/>
        </w:rPr>
      </w:pPr>
      <w:r w:rsidRPr="006E593C">
        <w:rPr>
          <w:rFonts w:ascii="Arial" w:hAnsi="Arial" w:cs="Arial"/>
        </w:rPr>
        <w:t>-подготовка проектов нормативных правовых актов по подведомственной сфере по соответствующим разделам Программы;</w:t>
      </w:r>
    </w:p>
    <w:p w:rsidR="006466E2" w:rsidRPr="006E593C" w:rsidRDefault="006466E2" w:rsidP="006E593C">
      <w:pPr>
        <w:ind w:firstLine="709"/>
        <w:jc w:val="both"/>
        <w:rPr>
          <w:rFonts w:ascii="Arial" w:hAnsi="Arial" w:cs="Arial"/>
        </w:rPr>
      </w:pPr>
      <w:r w:rsidRPr="006E593C">
        <w:rPr>
          <w:rFonts w:ascii="Arial" w:hAnsi="Arial" w:cs="Arial"/>
        </w:rPr>
        <w:t>-подготовка проектов программ поселения по приоритетным направлениям Программы;</w:t>
      </w:r>
    </w:p>
    <w:p w:rsidR="006466E2" w:rsidRPr="006E593C" w:rsidRDefault="006466E2" w:rsidP="006E593C">
      <w:pPr>
        <w:ind w:firstLine="709"/>
        <w:jc w:val="both"/>
        <w:rPr>
          <w:rFonts w:ascii="Arial" w:hAnsi="Arial" w:cs="Arial"/>
        </w:rPr>
      </w:pPr>
      <w:r w:rsidRPr="006E593C">
        <w:rPr>
          <w:rFonts w:ascii="Arial" w:hAnsi="Arial" w:cs="Arial"/>
        </w:rPr>
        <w:t xml:space="preserve">-формирование бюджетных заявок на выделение средств из муниципального бюджета поселения; </w:t>
      </w:r>
    </w:p>
    <w:p w:rsidR="006466E2" w:rsidRPr="006E593C" w:rsidRDefault="006466E2" w:rsidP="006E593C">
      <w:pPr>
        <w:ind w:firstLine="709"/>
        <w:jc w:val="both"/>
        <w:rPr>
          <w:rFonts w:ascii="Arial" w:hAnsi="Arial" w:cs="Arial"/>
        </w:rPr>
      </w:pPr>
      <w:r w:rsidRPr="006E593C">
        <w:rPr>
          <w:rFonts w:ascii="Arial" w:hAnsi="Arial" w:cs="Arial"/>
        </w:rPr>
        <w:t>-подготовка предложений, связанных с корректировкой сроков, исполнителей и объемов ресурсов по мероприятиям Программы;</w:t>
      </w:r>
    </w:p>
    <w:p w:rsidR="006466E2" w:rsidRPr="006E593C" w:rsidRDefault="006466E2" w:rsidP="006E593C">
      <w:pPr>
        <w:ind w:firstLine="709"/>
        <w:jc w:val="both"/>
        <w:rPr>
          <w:rFonts w:ascii="Arial" w:hAnsi="Arial" w:cs="Arial"/>
        </w:rPr>
      </w:pPr>
      <w:r w:rsidRPr="006E593C">
        <w:rPr>
          <w:rFonts w:ascii="Arial" w:hAnsi="Arial" w:cs="Arial"/>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432CB0" w:rsidRPr="006E593C" w:rsidRDefault="006466E2" w:rsidP="00E271BC">
      <w:pPr>
        <w:ind w:firstLine="709"/>
        <w:jc w:val="both"/>
        <w:rPr>
          <w:rFonts w:ascii="Arial" w:hAnsi="Arial" w:cs="Arial"/>
        </w:rPr>
      </w:pPr>
      <w:r w:rsidRPr="006E593C">
        <w:rPr>
          <w:rFonts w:ascii="Arial" w:hAnsi="Arial" w:cs="Arial"/>
        </w:rPr>
        <w:t>-предварительное рассмотрение предложений и бизнес-планов,  представленных участниками Программы для получения поддержки, на предмет эконом</w:t>
      </w:r>
      <w:r w:rsidR="00432CB0" w:rsidRPr="006E593C">
        <w:rPr>
          <w:rFonts w:ascii="Arial" w:hAnsi="Arial" w:cs="Arial"/>
        </w:rPr>
        <w:t>ической и социальной значимости.</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Обновление Программы производится:</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 при выявлении новых, необходимых к реализации мероприятий,</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 при появлении новых инвестиционных проектов, особо значимых для территории;</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Думы поселения, иных заинтересованных лиц. </w:t>
      </w:r>
    </w:p>
    <w:p w:rsidR="00432CB0" w:rsidRPr="006E593C" w:rsidRDefault="00432CB0" w:rsidP="006E593C">
      <w:pPr>
        <w:pStyle w:val="report"/>
        <w:spacing w:before="0" w:beforeAutospacing="0" w:after="0" w:afterAutospacing="0"/>
        <w:ind w:firstLine="709"/>
        <w:jc w:val="both"/>
        <w:rPr>
          <w:rFonts w:ascii="Arial" w:hAnsi="Arial" w:cs="Arial"/>
        </w:rPr>
      </w:pPr>
      <w:r w:rsidRPr="006E593C">
        <w:rPr>
          <w:rFonts w:ascii="Arial" w:hAnsi="Arial" w:cs="Arial"/>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35421B" w:rsidRPr="006E593C" w:rsidRDefault="00432CB0" w:rsidP="00E271BC">
      <w:pPr>
        <w:pStyle w:val="ConsPlusNormal"/>
        <w:tabs>
          <w:tab w:val="left" w:pos="5100"/>
        </w:tabs>
        <w:ind w:firstLine="709"/>
        <w:jc w:val="both"/>
        <w:rPr>
          <w:rFonts w:ascii="Arial" w:hAnsi="Arial" w:cs="Arial"/>
          <w:szCs w:val="24"/>
        </w:rPr>
      </w:pPr>
      <w:r w:rsidRPr="006E593C">
        <w:rPr>
          <w:rFonts w:ascii="Arial" w:hAnsi="Arial" w:cs="Arial"/>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35421B" w:rsidRPr="006E593C" w:rsidRDefault="0035421B" w:rsidP="006E593C">
      <w:pPr>
        <w:pStyle w:val="ConsPlusNormal"/>
        <w:tabs>
          <w:tab w:val="left" w:pos="5100"/>
        </w:tabs>
        <w:ind w:firstLine="709"/>
        <w:jc w:val="both"/>
        <w:rPr>
          <w:rFonts w:ascii="Arial" w:hAnsi="Arial" w:cs="Arial"/>
          <w:szCs w:val="24"/>
        </w:rPr>
      </w:pPr>
    </w:p>
    <w:p w:rsidR="007F17E9" w:rsidRPr="006E593C" w:rsidRDefault="007F17E9" w:rsidP="006E593C">
      <w:pPr>
        <w:pStyle w:val="ConsPlusNormal"/>
        <w:tabs>
          <w:tab w:val="left" w:pos="5100"/>
        </w:tabs>
        <w:ind w:firstLine="709"/>
        <w:jc w:val="both"/>
        <w:rPr>
          <w:rFonts w:ascii="Arial" w:hAnsi="Arial" w:cs="Arial"/>
          <w:szCs w:val="24"/>
        </w:rPr>
      </w:pPr>
      <w:r w:rsidRPr="006E593C">
        <w:rPr>
          <w:rFonts w:ascii="Arial" w:hAnsi="Arial" w:cs="Arial"/>
          <w:szCs w:val="24"/>
        </w:rPr>
        <w:lastRenderedPageBreak/>
        <w:t>8.Ресурсное  обеспечение Программы</w:t>
      </w:r>
    </w:p>
    <w:p w:rsidR="007F17E9" w:rsidRPr="006E593C" w:rsidRDefault="007F17E9" w:rsidP="006E593C">
      <w:pPr>
        <w:pStyle w:val="ConsPlusNormal"/>
        <w:tabs>
          <w:tab w:val="left" w:pos="5100"/>
        </w:tabs>
        <w:ind w:firstLine="709"/>
        <w:jc w:val="both"/>
        <w:rPr>
          <w:rFonts w:ascii="Arial" w:hAnsi="Arial" w:cs="Arial"/>
          <w:szCs w:val="24"/>
        </w:rPr>
      </w:pPr>
    </w:p>
    <w:tbl>
      <w:tblPr>
        <w:tblW w:w="5000" w:type="pct"/>
        <w:tblLook w:val="0000" w:firstRow="0" w:lastRow="0" w:firstColumn="0" w:lastColumn="0" w:noHBand="0" w:noVBand="0"/>
      </w:tblPr>
      <w:tblGrid>
        <w:gridCol w:w="1668"/>
        <w:gridCol w:w="969"/>
        <w:gridCol w:w="866"/>
        <w:gridCol w:w="877"/>
        <w:gridCol w:w="877"/>
        <w:gridCol w:w="1558"/>
        <w:gridCol w:w="1073"/>
        <w:gridCol w:w="1966"/>
      </w:tblGrid>
      <w:tr w:rsidR="007F17E9" w:rsidRPr="00E271BC" w:rsidTr="00A40152">
        <w:trPr>
          <w:trHeight w:val="303"/>
        </w:trPr>
        <w:tc>
          <w:tcPr>
            <w:tcW w:w="425"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Срок реализации</w:t>
            </w:r>
          </w:p>
        </w:tc>
        <w:tc>
          <w:tcPr>
            <w:tcW w:w="2082" w:type="pct"/>
            <w:gridSpan w:val="7"/>
            <w:tcBorders>
              <w:top w:val="single" w:sz="4" w:space="0" w:color="auto"/>
              <w:left w:val="nil"/>
              <w:bottom w:val="single" w:sz="4" w:space="0" w:color="auto"/>
              <w:right w:val="single" w:sz="4" w:space="0" w:color="auto"/>
            </w:tcBorders>
            <w:shd w:val="clear" w:color="auto" w:fill="C0C0C0"/>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Объем финансирования, млн. руб.</w:t>
            </w:r>
          </w:p>
        </w:tc>
      </w:tr>
      <w:tr w:rsidR="007F17E9" w:rsidRPr="00E271BC" w:rsidTr="00A40152">
        <w:trPr>
          <w:trHeight w:val="353"/>
        </w:trPr>
        <w:tc>
          <w:tcPr>
            <w:tcW w:w="425" w:type="pct"/>
            <w:vMerge/>
            <w:tcBorders>
              <w:top w:val="single" w:sz="4" w:space="0" w:color="auto"/>
              <w:left w:val="single" w:sz="4" w:space="0" w:color="auto"/>
              <w:bottom w:val="single" w:sz="4" w:space="0" w:color="auto"/>
              <w:right w:val="single" w:sz="4" w:space="0" w:color="auto"/>
            </w:tcBorders>
            <w:vAlign w:val="center"/>
          </w:tcPr>
          <w:p w:rsidR="007F17E9" w:rsidRPr="00E271BC" w:rsidRDefault="007F17E9" w:rsidP="00E271BC">
            <w:pPr>
              <w:jc w:val="both"/>
              <w:rPr>
                <w:rFonts w:ascii="Courier New" w:hAnsi="Courier New" w:cs="Courier New"/>
                <w:bCs/>
                <w:sz w:val="22"/>
                <w:szCs w:val="22"/>
              </w:rPr>
            </w:pPr>
          </w:p>
        </w:tc>
        <w:tc>
          <w:tcPr>
            <w:tcW w:w="247" w:type="pct"/>
            <w:vMerge w:val="restart"/>
            <w:tcBorders>
              <w:top w:val="single" w:sz="4" w:space="0" w:color="auto"/>
              <w:left w:val="nil"/>
              <w:right w:val="single" w:sz="4" w:space="0" w:color="auto"/>
            </w:tcBorders>
            <w:shd w:val="clear" w:color="auto" w:fill="C0C0C0"/>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Всего</w:t>
            </w:r>
          </w:p>
        </w:tc>
        <w:tc>
          <w:tcPr>
            <w:tcW w:w="221" w:type="pct"/>
            <w:vMerge w:val="restart"/>
            <w:tcBorders>
              <w:top w:val="single" w:sz="4" w:space="0" w:color="auto"/>
              <w:left w:val="nil"/>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sz w:val="22"/>
                <w:szCs w:val="22"/>
              </w:rPr>
              <w:t>Федеральный бюджет</w:t>
            </w:r>
          </w:p>
        </w:tc>
        <w:tc>
          <w:tcPr>
            <w:tcW w:w="221" w:type="pct"/>
            <w:vMerge w:val="restart"/>
            <w:tcBorders>
              <w:top w:val="single" w:sz="4" w:space="0" w:color="auto"/>
              <w:left w:val="nil"/>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sz w:val="22"/>
                <w:szCs w:val="22"/>
              </w:rPr>
              <w:t>Областной бюджет</w:t>
            </w:r>
          </w:p>
        </w:tc>
        <w:tc>
          <w:tcPr>
            <w:tcW w:w="221" w:type="pct"/>
            <w:vMerge w:val="restart"/>
            <w:tcBorders>
              <w:top w:val="single" w:sz="4" w:space="0" w:color="auto"/>
              <w:left w:val="nil"/>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sz w:val="22"/>
                <w:szCs w:val="22"/>
              </w:rPr>
              <w:t>Местный бюджет</w:t>
            </w:r>
          </w:p>
        </w:tc>
        <w:tc>
          <w:tcPr>
            <w:tcW w:w="1172" w:type="pct"/>
            <w:gridSpan w:val="3"/>
            <w:tcBorders>
              <w:top w:val="single" w:sz="4" w:space="0" w:color="auto"/>
              <w:left w:val="nil"/>
              <w:bottom w:val="single" w:sz="4" w:space="0" w:color="auto"/>
              <w:right w:val="single" w:sz="4" w:space="0" w:color="auto"/>
            </w:tcBorders>
            <w:shd w:val="clear" w:color="auto" w:fill="C0C0C0"/>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sz w:val="22"/>
                <w:szCs w:val="22"/>
              </w:rPr>
              <w:t>внебюджетные источники</w:t>
            </w:r>
          </w:p>
        </w:tc>
      </w:tr>
      <w:tr w:rsidR="007F17E9" w:rsidRPr="00E271BC" w:rsidTr="00E271BC">
        <w:trPr>
          <w:cantSplit/>
          <w:trHeight w:val="1742"/>
        </w:trPr>
        <w:tc>
          <w:tcPr>
            <w:tcW w:w="425" w:type="pct"/>
            <w:vMerge/>
            <w:tcBorders>
              <w:top w:val="single" w:sz="4" w:space="0" w:color="auto"/>
              <w:left w:val="single" w:sz="4" w:space="0" w:color="auto"/>
              <w:bottom w:val="single" w:sz="4" w:space="0" w:color="auto"/>
              <w:right w:val="single" w:sz="4" w:space="0" w:color="auto"/>
            </w:tcBorders>
            <w:vAlign w:val="center"/>
          </w:tcPr>
          <w:p w:rsidR="007F17E9" w:rsidRPr="00E271BC" w:rsidRDefault="007F17E9" w:rsidP="00E271BC">
            <w:pPr>
              <w:jc w:val="both"/>
              <w:rPr>
                <w:rFonts w:ascii="Courier New" w:hAnsi="Courier New" w:cs="Courier New"/>
                <w:bCs/>
                <w:sz w:val="22"/>
                <w:szCs w:val="22"/>
              </w:rPr>
            </w:pPr>
          </w:p>
        </w:tc>
        <w:tc>
          <w:tcPr>
            <w:tcW w:w="247" w:type="pct"/>
            <w:vMerge/>
            <w:tcBorders>
              <w:left w:val="nil"/>
              <w:bottom w:val="single" w:sz="4" w:space="0" w:color="auto"/>
              <w:right w:val="single" w:sz="4" w:space="0" w:color="auto"/>
            </w:tcBorders>
            <w:shd w:val="clear" w:color="auto" w:fill="C0C0C0"/>
            <w:vAlign w:val="center"/>
          </w:tcPr>
          <w:p w:rsidR="007F17E9" w:rsidRPr="00E271BC" w:rsidRDefault="007F17E9" w:rsidP="006E593C">
            <w:pPr>
              <w:ind w:firstLine="709"/>
              <w:jc w:val="both"/>
              <w:rPr>
                <w:rFonts w:ascii="Courier New" w:hAnsi="Courier New" w:cs="Courier New"/>
                <w:bCs/>
                <w:sz w:val="22"/>
                <w:szCs w:val="22"/>
              </w:rPr>
            </w:pPr>
          </w:p>
        </w:tc>
        <w:tc>
          <w:tcPr>
            <w:tcW w:w="221" w:type="pct"/>
            <w:vMerge/>
            <w:tcBorders>
              <w:left w:val="nil"/>
              <w:bottom w:val="single" w:sz="4" w:space="0" w:color="auto"/>
              <w:right w:val="single" w:sz="4" w:space="0" w:color="auto"/>
            </w:tcBorders>
            <w:shd w:val="clear" w:color="auto" w:fill="C0C0C0"/>
            <w:vAlign w:val="center"/>
          </w:tcPr>
          <w:p w:rsidR="007F17E9" w:rsidRPr="00E271BC" w:rsidRDefault="007F17E9" w:rsidP="006E593C">
            <w:pPr>
              <w:ind w:firstLine="709"/>
              <w:jc w:val="both"/>
              <w:rPr>
                <w:rFonts w:ascii="Courier New" w:hAnsi="Courier New" w:cs="Courier New"/>
                <w:bCs/>
                <w:sz w:val="22"/>
                <w:szCs w:val="22"/>
              </w:rPr>
            </w:pPr>
          </w:p>
        </w:tc>
        <w:tc>
          <w:tcPr>
            <w:tcW w:w="221" w:type="pct"/>
            <w:vMerge/>
            <w:tcBorders>
              <w:left w:val="nil"/>
              <w:bottom w:val="single" w:sz="4" w:space="0" w:color="auto"/>
              <w:right w:val="single" w:sz="4" w:space="0" w:color="auto"/>
            </w:tcBorders>
            <w:shd w:val="clear" w:color="auto" w:fill="C0C0C0"/>
            <w:vAlign w:val="center"/>
          </w:tcPr>
          <w:p w:rsidR="007F17E9" w:rsidRPr="00E271BC" w:rsidRDefault="007F17E9" w:rsidP="006E593C">
            <w:pPr>
              <w:ind w:firstLine="709"/>
              <w:jc w:val="both"/>
              <w:rPr>
                <w:rFonts w:ascii="Courier New" w:hAnsi="Courier New" w:cs="Courier New"/>
                <w:bCs/>
                <w:sz w:val="22"/>
                <w:szCs w:val="22"/>
              </w:rPr>
            </w:pPr>
          </w:p>
        </w:tc>
        <w:tc>
          <w:tcPr>
            <w:tcW w:w="221" w:type="pct"/>
            <w:vMerge/>
            <w:tcBorders>
              <w:left w:val="nil"/>
              <w:bottom w:val="single" w:sz="4" w:space="0" w:color="auto"/>
              <w:right w:val="single" w:sz="4" w:space="0" w:color="auto"/>
            </w:tcBorders>
            <w:shd w:val="clear" w:color="auto" w:fill="C0C0C0"/>
            <w:vAlign w:val="center"/>
          </w:tcPr>
          <w:p w:rsidR="007F17E9" w:rsidRPr="00E271BC" w:rsidRDefault="007F17E9" w:rsidP="006E593C">
            <w:pPr>
              <w:ind w:firstLine="709"/>
              <w:jc w:val="both"/>
              <w:rPr>
                <w:rFonts w:ascii="Courier New" w:hAnsi="Courier New" w:cs="Courier New"/>
                <w:bCs/>
                <w:sz w:val="22"/>
                <w:szCs w:val="22"/>
              </w:rPr>
            </w:pPr>
          </w:p>
        </w:tc>
        <w:tc>
          <w:tcPr>
            <w:tcW w:w="397" w:type="pct"/>
            <w:tcBorders>
              <w:top w:val="single" w:sz="4" w:space="0" w:color="auto"/>
              <w:left w:val="nil"/>
              <w:bottom w:val="single" w:sz="4" w:space="0" w:color="auto"/>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sz w:val="22"/>
                <w:szCs w:val="22"/>
              </w:rPr>
              <w:t>собственные средства предприятия</w:t>
            </w:r>
          </w:p>
        </w:tc>
        <w:tc>
          <w:tcPr>
            <w:tcW w:w="274" w:type="pct"/>
            <w:tcBorders>
              <w:top w:val="single" w:sz="4" w:space="0" w:color="auto"/>
              <w:left w:val="nil"/>
              <w:bottom w:val="single" w:sz="4" w:space="0" w:color="auto"/>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bCs/>
                <w:sz w:val="22"/>
                <w:szCs w:val="22"/>
              </w:rPr>
              <w:t xml:space="preserve">кредитные ресурсы </w:t>
            </w:r>
          </w:p>
        </w:tc>
        <w:tc>
          <w:tcPr>
            <w:tcW w:w="501" w:type="pct"/>
            <w:tcBorders>
              <w:top w:val="single" w:sz="4" w:space="0" w:color="auto"/>
              <w:left w:val="nil"/>
              <w:bottom w:val="single" w:sz="4" w:space="0" w:color="auto"/>
              <w:right w:val="single" w:sz="4" w:space="0" w:color="auto"/>
            </w:tcBorders>
            <w:shd w:val="clear" w:color="auto" w:fill="C0C0C0"/>
            <w:textDirection w:val="btLr"/>
            <w:vAlign w:val="center"/>
          </w:tcPr>
          <w:p w:rsidR="007F17E9" w:rsidRPr="00E271BC" w:rsidRDefault="007F17E9" w:rsidP="00E271BC">
            <w:pPr>
              <w:ind w:left="113" w:right="113"/>
              <w:jc w:val="both"/>
              <w:rPr>
                <w:rFonts w:ascii="Courier New" w:hAnsi="Courier New" w:cs="Courier New"/>
                <w:bCs/>
                <w:sz w:val="22"/>
                <w:szCs w:val="22"/>
              </w:rPr>
            </w:pPr>
            <w:r w:rsidRPr="00E271BC">
              <w:rPr>
                <w:rFonts w:ascii="Courier New" w:hAnsi="Courier New" w:cs="Courier New"/>
                <w:bCs/>
                <w:sz w:val="22"/>
                <w:szCs w:val="22"/>
              </w:rPr>
              <w:t>фонд содействия реформированию ЖКХ</w:t>
            </w: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2017</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2,00</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0,35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1,65</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2018</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3,25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1,20</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2,05</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2019</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8,35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5,95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2,40</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2020</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3,83</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1,68</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2,15</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2021</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9,43</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6,83</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2,60</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2022</w:t>
            </w:r>
          </w:p>
        </w:tc>
        <w:tc>
          <w:tcPr>
            <w:tcW w:w="247" w:type="pct"/>
            <w:tcBorders>
              <w:top w:val="nil"/>
              <w:left w:val="nil"/>
              <w:bottom w:val="single" w:sz="4" w:space="0" w:color="auto"/>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17,45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14,75</w:t>
            </w:r>
          </w:p>
        </w:tc>
        <w:tc>
          <w:tcPr>
            <w:tcW w:w="22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2,70</w:t>
            </w:r>
          </w:p>
        </w:tc>
        <w:tc>
          <w:tcPr>
            <w:tcW w:w="397"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bottom w:val="single" w:sz="4" w:space="0" w:color="auto"/>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r w:rsidR="007F17E9" w:rsidRPr="00E271BC" w:rsidTr="00A40152">
        <w:trPr>
          <w:trHeight w:hRule="exact" w:val="284"/>
        </w:trPr>
        <w:tc>
          <w:tcPr>
            <w:tcW w:w="425"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Итого</w:t>
            </w:r>
          </w:p>
        </w:tc>
        <w:tc>
          <w:tcPr>
            <w:tcW w:w="247" w:type="pct"/>
            <w:tcBorders>
              <w:top w:val="nil"/>
              <w:left w:val="nil"/>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44,31</w:t>
            </w:r>
          </w:p>
        </w:tc>
        <w:tc>
          <w:tcPr>
            <w:tcW w:w="221"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21" w:type="pct"/>
            <w:tcBorders>
              <w:top w:val="nil"/>
              <w:left w:val="nil"/>
              <w:right w:val="single" w:sz="4" w:space="0" w:color="auto"/>
            </w:tcBorders>
            <w:shd w:val="clear" w:color="auto" w:fill="FFCC99"/>
            <w:vAlign w:val="center"/>
          </w:tcPr>
          <w:p w:rsidR="007F17E9" w:rsidRPr="00E271BC" w:rsidRDefault="00E271BC" w:rsidP="00E271BC">
            <w:pPr>
              <w:jc w:val="both"/>
              <w:rPr>
                <w:rFonts w:ascii="Courier New" w:hAnsi="Courier New" w:cs="Courier New"/>
                <w:bCs/>
                <w:sz w:val="22"/>
                <w:szCs w:val="22"/>
              </w:rPr>
            </w:pPr>
            <w:r>
              <w:rPr>
                <w:rFonts w:ascii="Courier New" w:hAnsi="Courier New" w:cs="Courier New"/>
                <w:bCs/>
                <w:sz w:val="22"/>
                <w:szCs w:val="22"/>
              </w:rPr>
              <w:t>30,76</w:t>
            </w:r>
          </w:p>
        </w:tc>
        <w:tc>
          <w:tcPr>
            <w:tcW w:w="221"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r w:rsidRPr="00E271BC">
              <w:rPr>
                <w:rFonts w:ascii="Courier New" w:hAnsi="Courier New" w:cs="Courier New"/>
                <w:bCs/>
                <w:sz w:val="22"/>
                <w:szCs w:val="22"/>
              </w:rPr>
              <w:t>13,55</w:t>
            </w:r>
          </w:p>
        </w:tc>
        <w:tc>
          <w:tcPr>
            <w:tcW w:w="397"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274"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c>
          <w:tcPr>
            <w:tcW w:w="501" w:type="pct"/>
            <w:tcBorders>
              <w:top w:val="nil"/>
              <w:left w:val="nil"/>
              <w:right w:val="single" w:sz="4" w:space="0" w:color="auto"/>
            </w:tcBorders>
            <w:shd w:val="clear" w:color="auto" w:fill="FFCC99"/>
            <w:vAlign w:val="center"/>
          </w:tcPr>
          <w:p w:rsidR="007F17E9" w:rsidRPr="00E271BC" w:rsidRDefault="007F17E9" w:rsidP="00E271BC">
            <w:pPr>
              <w:jc w:val="both"/>
              <w:rPr>
                <w:rFonts w:ascii="Courier New" w:hAnsi="Courier New" w:cs="Courier New"/>
                <w:bCs/>
                <w:sz w:val="22"/>
                <w:szCs w:val="22"/>
              </w:rPr>
            </w:pPr>
          </w:p>
        </w:tc>
      </w:tr>
    </w:tbl>
    <w:p w:rsidR="007F17E9" w:rsidRPr="006E593C" w:rsidRDefault="007F17E9" w:rsidP="006E593C">
      <w:pPr>
        <w:pStyle w:val="ConsPlusNormal"/>
        <w:tabs>
          <w:tab w:val="left" w:pos="5100"/>
        </w:tabs>
        <w:ind w:firstLine="709"/>
        <w:jc w:val="both"/>
        <w:rPr>
          <w:rFonts w:ascii="Arial" w:hAnsi="Arial" w:cs="Arial"/>
          <w:szCs w:val="24"/>
        </w:rPr>
      </w:pPr>
    </w:p>
    <w:p w:rsidR="007F17E9" w:rsidRPr="006E593C" w:rsidRDefault="007F17E9" w:rsidP="006E593C">
      <w:pPr>
        <w:pStyle w:val="ConsPlusNormal"/>
        <w:tabs>
          <w:tab w:val="left" w:pos="5100"/>
        </w:tabs>
        <w:ind w:firstLine="709"/>
        <w:jc w:val="both"/>
        <w:rPr>
          <w:rFonts w:ascii="Arial" w:hAnsi="Arial" w:cs="Arial"/>
          <w:szCs w:val="24"/>
        </w:rPr>
      </w:pPr>
      <w:r w:rsidRPr="006E593C">
        <w:rPr>
          <w:rFonts w:ascii="Arial" w:hAnsi="Arial" w:cs="Arial"/>
          <w:szCs w:val="24"/>
        </w:rPr>
        <w:t>Ресурсное обеспечение Программы планируется в основном за счет областного бюд</w:t>
      </w:r>
      <w:r w:rsidR="0084126A" w:rsidRPr="006E593C">
        <w:rPr>
          <w:rFonts w:ascii="Arial" w:hAnsi="Arial" w:cs="Arial"/>
          <w:szCs w:val="24"/>
        </w:rPr>
        <w:t xml:space="preserve">жета в размере </w:t>
      </w:r>
      <w:r w:rsidR="00E271BC">
        <w:rPr>
          <w:rFonts w:ascii="Arial" w:hAnsi="Arial" w:cs="Arial"/>
          <w:szCs w:val="24"/>
        </w:rPr>
        <w:t>30,76</w:t>
      </w:r>
      <w:r w:rsidR="0084126A" w:rsidRPr="006E593C">
        <w:rPr>
          <w:rFonts w:ascii="Arial" w:hAnsi="Arial" w:cs="Arial"/>
          <w:szCs w:val="24"/>
        </w:rPr>
        <w:t xml:space="preserve"> млн</w:t>
      </w:r>
      <w:proofErr w:type="gramStart"/>
      <w:r w:rsidR="0084126A" w:rsidRPr="006E593C">
        <w:rPr>
          <w:rFonts w:ascii="Arial" w:hAnsi="Arial" w:cs="Arial"/>
          <w:szCs w:val="24"/>
        </w:rPr>
        <w:t>.р</w:t>
      </w:r>
      <w:proofErr w:type="gramEnd"/>
      <w:r w:rsidR="0084126A" w:rsidRPr="006E593C">
        <w:rPr>
          <w:rFonts w:ascii="Arial" w:hAnsi="Arial" w:cs="Arial"/>
          <w:szCs w:val="24"/>
        </w:rPr>
        <w:t>ублей,</w:t>
      </w:r>
      <w:r w:rsidRPr="006E593C">
        <w:rPr>
          <w:rFonts w:ascii="Arial" w:hAnsi="Arial" w:cs="Arial"/>
          <w:szCs w:val="24"/>
        </w:rPr>
        <w:t xml:space="preserve"> за счет местного бюджета </w:t>
      </w:r>
      <w:r w:rsidR="004F4AC2" w:rsidRPr="006E593C">
        <w:rPr>
          <w:rFonts w:ascii="Arial" w:hAnsi="Arial" w:cs="Arial"/>
          <w:szCs w:val="24"/>
        </w:rPr>
        <w:t>–</w:t>
      </w:r>
      <w:r w:rsidRPr="006E593C">
        <w:rPr>
          <w:rFonts w:ascii="Arial" w:hAnsi="Arial" w:cs="Arial"/>
          <w:szCs w:val="24"/>
        </w:rPr>
        <w:t xml:space="preserve"> </w:t>
      </w:r>
      <w:r w:rsidR="00E271BC">
        <w:rPr>
          <w:rFonts w:ascii="Arial" w:hAnsi="Arial" w:cs="Arial"/>
          <w:szCs w:val="24"/>
        </w:rPr>
        <w:t>13,55</w:t>
      </w:r>
      <w:r w:rsidR="004F4AC2" w:rsidRPr="006E593C">
        <w:rPr>
          <w:rFonts w:ascii="Arial" w:hAnsi="Arial" w:cs="Arial"/>
          <w:szCs w:val="24"/>
        </w:rPr>
        <w:t xml:space="preserve"> </w:t>
      </w:r>
      <w:proofErr w:type="spellStart"/>
      <w:r w:rsidR="004F4AC2" w:rsidRPr="006E593C">
        <w:rPr>
          <w:rFonts w:ascii="Arial" w:hAnsi="Arial" w:cs="Arial"/>
          <w:szCs w:val="24"/>
        </w:rPr>
        <w:t>млн.рублей</w:t>
      </w:r>
      <w:proofErr w:type="spellEnd"/>
      <w:r w:rsidR="004F4AC2" w:rsidRPr="006E593C">
        <w:rPr>
          <w:rFonts w:ascii="Arial" w:hAnsi="Arial" w:cs="Arial"/>
          <w:szCs w:val="24"/>
        </w:rPr>
        <w:t>.</w:t>
      </w:r>
    </w:p>
    <w:p w:rsidR="004F4AC2" w:rsidRPr="006E593C" w:rsidRDefault="004F4AC2" w:rsidP="006E593C">
      <w:pPr>
        <w:pStyle w:val="ConsPlusNormal"/>
        <w:tabs>
          <w:tab w:val="left" w:pos="5100"/>
        </w:tabs>
        <w:ind w:firstLine="709"/>
        <w:jc w:val="both"/>
        <w:rPr>
          <w:rFonts w:ascii="Arial" w:hAnsi="Arial" w:cs="Arial"/>
          <w:szCs w:val="24"/>
        </w:rPr>
      </w:pPr>
      <w:r w:rsidRPr="006E593C">
        <w:rPr>
          <w:rFonts w:ascii="Arial" w:hAnsi="Arial" w:cs="Arial"/>
          <w:szCs w:val="24"/>
        </w:rPr>
        <w:t>За период реализации Программы бюджет будет изменяться в зависимости от выделения бюджетных средств и поступления средств в  местный бюджет.</w:t>
      </w:r>
    </w:p>
    <w:p w:rsidR="007F17E9" w:rsidRPr="006E593C" w:rsidRDefault="007F17E9" w:rsidP="006E593C">
      <w:pPr>
        <w:pStyle w:val="ConsPlusNormal"/>
        <w:tabs>
          <w:tab w:val="left" w:pos="5100"/>
        </w:tabs>
        <w:ind w:firstLine="709"/>
        <w:jc w:val="both"/>
        <w:rPr>
          <w:rFonts w:ascii="Arial" w:hAnsi="Arial" w:cs="Arial"/>
          <w:szCs w:val="24"/>
        </w:rPr>
      </w:pPr>
    </w:p>
    <w:p w:rsidR="0035421B" w:rsidRPr="006E593C" w:rsidRDefault="00FA781F" w:rsidP="006E593C">
      <w:pPr>
        <w:pStyle w:val="ConsPlusNormal"/>
        <w:tabs>
          <w:tab w:val="left" w:pos="5100"/>
        </w:tabs>
        <w:ind w:firstLine="709"/>
        <w:jc w:val="both"/>
        <w:rPr>
          <w:rFonts w:ascii="Arial" w:hAnsi="Arial" w:cs="Arial"/>
          <w:szCs w:val="24"/>
        </w:rPr>
      </w:pPr>
      <w:r w:rsidRPr="006E593C">
        <w:rPr>
          <w:rFonts w:ascii="Arial" w:hAnsi="Arial" w:cs="Arial"/>
          <w:szCs w:val="24"/>
        </w:rPr>
        <w:t>9.Оценка эффективности социально-экономических последствий от реализации Программы</w:t>
      </w:r>
    </w:p>
    <w:p w:rsidR="00FA781F" w:rsidRPr="006E593C" w:rsidRDefault="00FA781F" w:rsidP="006E593C">
      <w:pPr>
        <w:autoSpaceDE w:val="0"/>
        <w:autoSpaceDN w:val="0"/>
        <w:adjustRightInd w:val="0"/>
        <w:ind w:firstLine="709"/>
        <w:jc w:val="both"/>
        <w:rPr>
          <w:rFonts w:ascii="Arial" w:hAnsi="Arial" w:cs="Arial"/>
        </w:rPr>
      </w:pPr>
      <w:proofErr w:type="gramStart"/>
      <w:r w:rsidRPr="006E593C">
        <w:rPr>
          <w:rFonts w:ascii="Arial" w:hAnsi="Arial" w:cs="Arial"/>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roofErr w:type="gramEnd"/>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Ожидаемые результаты:</w:t>
      </w:r>
    </w:p>
    <w:p w:rsidR="00FA781F" w:rsidRPr="006E593C" w:rsidRDefault="00FA781F" w:rsidP="006E593C">
      <w:pPr>
        <w:ind w:firstLine="709"/>
        <w:jc w:val="both"/>
        <w:rPr>
          <w:rFonts w:ascii="Arial" w:hAnsi="Arial" w:cs="Arial"/>
        </w:rPr>
      </w:pPr>
      <w:r w:rsidRPr="006E593C">
        <w:rPr>
          <w:rFonts w:ascii="Arial" w:hAnsi="Arial" w:cs="Arial"/>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FA781F" w:rsidRPr="006E593C" w:rsidRDefault="00FA781F" w:rsidP="00E271BC">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 xml:space="preserve">проведение уличного освещения обеспечит устойчивое энергоснабжение поселения;  </w:t>
      </w:r>
    </w:p>
    <w:p w:rsidR="00FA781F" w:rsidRPr="006E593C" w:rsidRDefault="00FA781F" w:rsidP="00E271BC">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 xml:space="preserve">строительство новых и капитальных ремонт старых водопроводных сетей повысит уровень обеспеченности населения  водой; </w:t>
      </w:r>
    </w:p>
    <w:p w:rsidR="00FA781F" w:rsidRPr="006E593C" w:rsidRDefault="00FA781F" w:rsidP="00E271BC">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капитальный ремонт автомобильных дорог обеспечит связь с населенными пунктами поселения.</w:t>
      </w:r>
    </w:p>
    <w:p w:rsidR="00FA781F" w:rsidRPr="006E593C" w:rsidRDefault="00FA781F" w:rsidP="00E271BC">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FA781F" w:rsidRPr="006E593C" w:rsidRDefault="00FA781F" w:rsidP="00774327">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защищенности личности, безопасности жизнедеятельности общества, стабилизации обстановки  с пожарами на территории поселения;</w:t>
      </w:r>
    </w:p>
    <w:p w:rsidR="00FA781F" w:rsidRPr="006E593C" w:rsidRDefault="00FA781F" w:rsidP="00774327">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привлечения внебюджетных инвестиций в экономику поселения;</w:t>
      </w:r>
    </w:p>
    <w:p w:rsidR="00FA781F" w:rsidRPr="006E593C" w:rsidRDefault="00FA781F" w:rsidP="00774327">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lastRenderedPageBreak/>
        <w:t>повышения благоустройства поселения;</w:t>
      </w:r>
    </w:p>
    <w:p w:rsidR="00FA781F" w:rsidRPr="006E593C" w:rsidRDefault="00FA781F" w:rsidP="00774327">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FA781F" w:rsidRPr="006E593C" w:rsidRDefault="00FA781F" w:rsidP="00774327">
      <w:pPr>
        <w:numPr>
          <w:ilvl w:val="0"/>
          <w:numId w:val="10"/>
        </w:numPr>
        <w:tabs>
          <w:tab w:val="clear" w:pos="360"/>
          <w:tab w:val="left" w:pos="-2880"/>
          <w:tab w:val="num" w:pos="0"/>
        </w:tabs>
        <w:suppressAutoHyphens/>
        <w:ind w:left="0" w:firstLine="709"/>
        <w:jc w:val="both"/>
        <w:rPr>
          <w:rFonts w:ascii="Arial" w:hAnsi="Arial" w:cs="Arial"/>
        </w:rPr>
      </w:pPr>
      <w:r w:rsidRPr="006E593C">
        <w:rPr>
          <w:rFonts w:ascii="Arial" w:hAnsi="Arial" w:cs="Arial"/>
        </w:rPr>
        <w:t xml:space="preserve">формирования современного привлекательного имиджа поселения. </w:t>
      </w:r>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 xml:space="preserve">Реализация Программы позволит: </w:t>
      </w:r>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1) повысить качество жизни жителей</w:t>
      </w:r>
      <w:r w:rsidR="007F17E9" w:rsidRPr="006E593C">
        <w:rPr>
          <w:rFonts w:ascii="Arial" w:hAnsi="Arial" w:cs="Arial"/>
        </w:rPr>
        <w:t xml:space="preserve"> </w:t>
      </w:r>
      <w:r w:rsidR="006E593C">
        <w:rPr>
          <w:rFonts w:ascii="Arial" w:hAnsi="Arial" w:cs="Arial"/>
        </w:rPr>
        <w:t>Коноваловского</w:t>
      </w:r>
      <w:r w:rsidR="007F17E9" w:rsidRPr="006E593C">
        <w:rPr>
          <w:rFonts w:ascii="Arial" w:hAnsi="Arial" w:cs="Arial"/>
        </w:rPr>
        <w:t xml:space="preserve"> сельского поселения</w:t>
      </w:r>
      <w:r w:rsidRPr="006E593C">
        <w:rPr>
          <w:rFonts w:ascii="Arial" w:hAnsi="Arial" w:cs="Arial"/>
        </w:rPr>
        <w:t>, сформировать организационные и финансовые условия для решения проблем поселения;</w:t>
      </w:r>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 xml:space="preserve">2) привлечь население поселения к непосредственному участию в реализации решений, направленных на улучшение качества жизни; </w:t>
      </w:r>
    </w:p>
    <w:p w:rsidR="00FA781F" w:rsidRPr="006E593C" w:rsidRDefault="00FA781F" w:rsidP="006E593C">
      <w:pPr>
        <w:autoSpaceDE w:val="0"/>
        <w:autoSpaceDN w:val="0"/>
        <w:adjustRightInd w:val="0"/>
        <w:ind w:firstLine="709"/>
        <w:jc w:val="both"/>
        <w:rPr>
          <w:rFonts w:ascii="Arial" w:hAnsi="Arial" w:cs="Arial"/>
        </w:rPr>
      </w:pPr>
      <w:r w:rsidRPr="006E593C">
        <w:rPr>
          <w:rFonts w:ascii="Arial" w:hAnsi="Arial" w:cs="Arial"/>
        </w:rPr>
        <w:t>3) повысить степень социального согласия, укрепить авторитет органов местного самоуправления.</w:t>
      </w:r>
    </w:p>
    <w:p w:rsidR="00FA781F" w:rsidRPr="006E593C" w:rsidRDefault="00FA781F" w:rsidP="006E593C">
      <w:pPr>
        <w:ind w:firstLine="709"/>
        <w:jc w:val="both"/>
        <w:rPr>
          <w:rFonts w:ascii="Arial" w:hAnsi="Arial" w:cs="Arial"/>
        </w:rPr>
      </w:pPr>
      <w:r w:rsidRPr="006E593C">
        <w:rPr>
          <w:rFonts w:ascii="Arial" w:hAnsi="Arial" w:cs="Arial"/>
        </w:rPr>
        <w:t xml:space="preserve">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FA781F" w:rsidRPr="006E593C" w:rsidRDefault="00FA781F" w:rsidP="006E593C">
      <w:pPr>
        <w:ind w:firstLine="709"/>
        <w:jc w:val="both"/>
        <w:rPr>
          <w:rFonts w:ascii="Arial" w:hAnsi="Arial" w:cs="Arial"/>
        </w:rPr>
      </w:pPr>
      <w:r w:rsidRPr="006E593C">
        <w:rPr>
          <w:rFonts w:ascii="Arial" w:hAnsi="Arial" w:cs="Arial"/>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FA781F" w:rsidRPr="006E593C" w:rsidRDefault="00FA781F" w:rsidP="006E593C">
      <w:pPr>
        <w:ind w:firstLine="709"/>
        <w:jc w:val="both"/>
        <w:rPr>
          <w:rFonts w:ascii="Arial" w:hAnsi="Arial" w:cs="Arial"/>
        </w:rPr>
      </w:pPr>
      <w:r w:rsidRPr="006E593C">
        <w:rPr>
          <w:rFonts w:ascii="Arial" w:hAnsi="Arial" w:cs="Arial"/>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DA51A7" w:rsidRPr="006E593C" w:rsidRDefault="00DA51A7" w:rsidP="006E593C">
      <w:pPr>
        <w:ind w:firstLine="709"/>
        <w:jc w:val="both"/>
        <w:rPr>
          <w:rFonts w:ascii="Arial" w:hAnsi="Arial" w:cs="Arial"/>
        </w:rPr>
      </w:pPr>
    </w:p>
    <w:p w:rsidR="00DA51A7" w:rsidRPr="006E593C" w:rsidRDefault="00DA51A7" w:rsidP="006E593C">
      <w:pPr>
        <w:pStyle w:val="ConsPlusNormal"/>
        <w:ind w:firstLine="709"/>
        <w:jc w:val="both"/>
        <w:rPr>
          <w:rFonts w:ascii="Arial" w:hAnsi="Arial" w:cs="Arial"/>
          <w:szCs w:val="24"/>
        </w:rPr>
      </w:pPr>
      <w:r w:rsidRPr="006E593C">
        <w:rPr>
          <w:rFonts w:ascii="Arial" w:hAnsi="Arial" w:cs="Arial"/>
          <w:szCs w:val="24"/>
        </w:rPr>
        <w:t>ПРИМЕРНЫЙ ПЕРЕЧЕНЬ ЦЕЛЕВЫХ ПОКАЗАТЕЛЕЙ ПРОГРАММЫ</w:t>
      </w:r>
    </w:p>
    <w:p w:rsidR="00DA51A7" w:rsidRPr="006E593C" w:rsidRDefault="00DA51A7" w:rsidP="006E593C">
      <w:pPr>
        <w:pStyle w:val="ConsPlusNormal"/>
        <w:ind w:firstLine="709"/>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9"/>
        <w:gridCol w:w="2434"/>
        <w:gridCol w:w="611"/>
        <w:gridCol w:w="733"/>
        <w:gridCol w:w="1097"/>
        <w:gridCol w:w="733"/>
        <w:gridCol w:w="733"/>
        <w:gridCol w:w="733"/>
        <w:gridCol w:w="733"/>
        <w:gridCol w:w="733"/>
        <w:gridCol w:w="733"/>
      </w:tblGrid>
      <w:tr w:rsidR="00DA51A7" w:rsidRPr="00774327" w:rsidTr="009D1FAB">
        <w:trPr>
          <w:tblHeader/>
        </w:trPr>
        <w:tc>
          <w:tcPr>
            <w:tcW w:w="0" w:type="auto"/>
            <w:vMerge w:val="restart"/>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w:t>
            </w:r>
          </w:p>
          <w:p w:rsidR="00DA51A7" w:rsidRPr="00774327" w:rsidRDefault="00DA51A7" w:rsidP="00774327">
            <w:pPr>
              <w:pStyle w:val="ConsPlusNormal"/>
              <w:jc w:val="both"/>
              <w:rPr>
                <w:rFonts w:ascii="Courier New" w:hAnsi="Courier New" w:cs="Courier New"/>
                <w:sz w:val="22"/>
                <w:szCs w:val="22"/>
              </w:rPr>
            </w:pPr>
            <w:proofErr w:type="gramStart"/>
            <w:r w:rsidRPr="00774327">
              <w:rPr>
                <w:rFonts w:ascii="Courier New" w:hAnsi="Courier New" w:cs="Courier New"/>
                <w:sz w:val="22"/>
                <w:szCs w:val="22"/>
              </w:rPr>
              <w:t>п</w:t>
            </w:r>
            <w:proofErr w:type="gramEnd"/>
            <w:r w:rsidRPr="00774327">
              <w:rPr>
                <w:rFonts w:ascii="Courier New" w:hAnsi="Courier New" w:cs="Courier New"/>
                <w:sz w:val="22"/>
                <w:szCs w:val="22"/>
              </w:rPr>
              <w:t>/п</w:t>
            </w:r>
          </w:p>
        </w:tc>
        <w:tc>
          <w:tcPr>
            <w:tcW w:w="0" w:type="auto"/>
            <w:vMerge w:val="restart"/>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Наименование показателя</w:t>
            </w:r>
          </w:p>
        </w:tc>
        <w:tc>
          <w:tcPr>
            <w:tcW w:w="0" w:type="auto"/>
            <w:vMerge w:val="restart"/>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ед. изм.</w:t>
            </w:r>
          </w:p>
        </w:tc>
        <w:tc>
          <w:tcPr>
            <w:tcW w:w="6228" w:type="dxa"/>
            <w:gridSpan w:val="8"/>
            <w:shd w:val="clear" w:color="auto" w:fill="C0C0C0"/>
          </w:tcPr>
          <w:p w:rsidR="00DA51A7" w:rsidRPr="00774327" w:rsidRDefault="00DA51A7" w:rsidP="006E593C">
            <w:pPr>
              <w:pStyle w:val="ConsPlusNormal"/>
              <w:ind w:firstLine="709"/>
              <w:jc w:val="both"/>
              <w:rPr>
                <w:rFonts w:ascii="Courier New" w:hAnsi="Courier New" w:cs="Courier New"/>
                <w:sz w:val="22"/>
                <w:szCs w:val="22"/>
              </w:rPr>
            </w:pPr>
            <w:r w:rsidRPr="00774327">
              <w:rPr>
                <w:rFonts w:ascii="Courier New" w:hAnsi="Courier New" w:cs="Courier New"/>
                <w:sz w:val="22"/>
                <w:szCs w:val="22"/>
              </w:rPr>
              <w:t>Значения целевых показателей по годам:</w:t>
            </w:r>
          </w:p>
        </w:tc>
      </w:tr>
      <w:tr w:rsidR="00DA51A7" w:rsidRPr="00774327" w:rsidTr="009D1FAB">
        <w:trPr>
          <w:trHeight w:val="436"/>
          <w:tblHeader/>
        </w:trPr>
        <w:tc>
          <w:tcPr>
            <w:tcW w:w="0" w:type="auto"/>
            <w:vMerge/>
            <w:tcBorders>
              <w:bottom w:val="single" w:sz="4" w:space="0" w:color="auto"/>
            </w:tcBorders>
            <w:shd w:val="clear" w:color="auto" w:fill="C0C0C0"/>
          </w:tcPr>
          <w:p w:rsidR="00DA51A7" w:rsidRPr="00774327" w:rsidRDefault="00DA51A7" w:rsidP="00774327">
            <w:pPr>
              <w:jc w:val="both"/>
              <w:rPr>
                <w:rFonts w:ascii="Courier New" w:hAnsi="Courier New" w:cs="Courier New"/>
                <w:sz w:val="22"/>
                <w:szCs w:val="22"/>
              </w:rPr>
            </w:pPr>
          </w:p>
        </w:tc>
        <w:tc>
          <w:tcPr>
            <w:tcW w:w="0" w:type="auto"/>
            <w:vMerge/>
            <w:tcBorders>
              <w:bottom w:val="single" w:sz="4" w:space="0" w:color="auto"/>
            </w:tcBorders>
            <w:shd w:val="clear" w:color="auto" w:fill="C0C0C0"/>
          </w:tcPr>
          <w:p w:rsidR="00DA51A7" w:rsidRPr="00774327" w:rsidRDefault="00DA51A7" w:rsidP="00774327">
            <w:pPr>
              <w:jc w:val="both"/>
              <w:rPr>
                <w:rFonts w:ascii="Courier New" w:hAnsi="Courier New" w:cs="Courier New"/>
                <w:sz w:val="22"/>
                <w:szCs w:val="22"/>
              </w:rPr>
            </w:pPr>
          </w:p>
        </w:tc>
        <w:tc>
          <w:tcPr>
            <w:tcW w:w="0" w:type="auto"/>
            <w:vMerge/>
            <w:tcBorders>
              <w:bottom w:val="single" w:sz="4" w:space="0" w:color="auto"/>
            </w:tcBorders>
            <w:shd w:val="clear" w:color="auto" w:fill="C0C0C0"/>
          </w:tcPr>
          <w:p w:rsidR="00DA51A7" w:rsidRPr="00774327" w:rsidRDefault="00DA51A7" w:rsidP="00774327">
            <w:pPr>
              <w:jc w:val="both"/>
              <w:rPr>
                <w:rFonts w:ascii="Courier New" w:hAnsi="Courier New" w:cs="Courier New"/>
                <w:sz w:val="22"/>
                <w:szCs w:val="22"/>
              </w:rPr>
            </w:pPr>
          </w:p>
        </w:tc>
        <w:tc>
          <w:tcPr>
            <w:tcW w:w="0" w:type="auto"/>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2015</w:t>
            </w:r>
          </w:p>
        </w:tc>
        <w:tc>
          <w:tcPr>
            <w:tcW w:w="0" w:type="auto"/>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2016 (оценка)</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2017</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2018</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2019</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2020</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2021</w:t>
            </w:r>
          </w:p>
        </w:tc>
        <w:tc>
          <w:tcPr>
            <w:tcW w:w="733" w:type="dxa"/>
            <w:tcBorders>
              <w:bottom w:val="single" w:sz="4" w:space="0" w:color="auto"/>
            </w:tcBorders>
            <w:shd w:val="clear" w:color="auto" w:fill="C0C0C0"/>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2022</w:t>
            </w:r>
          </w:p>
        </w:tc>
      </w:tr>
      <w:tr w:rsidR="00DA51A7" w:rsidRPr="00774327" w:rsidTr="009D1FAB">
        <w:trPr>
          <w:trHeight w:hRule="exact" w:val="397"/>
        </w:trPr>
        <w:tc>
          <w:tcPr>
            <w:tcW w:w="9762" w:type="dxa"/>
            <w:gridSpan w:val="11"/>
            <w:shd w:val="clear" w:color="auto" w:fill="FFCC99"/>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Демография:</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Коэффициент естественного прироста (убыли</w:t>
            </w:r>
            <w:proofErr w:type="gramStart"/>
            <w:r w:rsidRPr="00774327">
              <w:rPr>
                <w:rFonts w:ascii="Courier New" w:hAnsi="Courier New" w:cs="Courier New"/>
                <w:sz w:val="22"/>
                <w:szCs w:val="22"/>
              </w:rPr>
              <w:t xml:space="preserve"> -) </w:t>
            </w:r>
            <w:proofErr w:type="gramEnd"/>
            <w:r w:rsidRPr="00774327">
              <w:rPr>
                <w:rFonts w:ascii="Courier New" w:hAnsi="Courier New" w:cs="Courier New"/>
                <w:sz w:val="22"/>
                <w:szCs w:val="22"/>
              </w:rPr>
              <w:t xml:space="preserve">в расчете на </w:t>
            </w:r>
            <w:r w:rsidRPr="00774327">
              <w:rPr>
                <w:rFonts w:ascii="Courier New" w:hAnsi="Courier New" w:cs="Courier New"/>
                <w:sz w:val="22"/>
                <w:szCs w:val="22"/>
              </w:rPr>
              <w:lastRenderedPageBreak/>
              <w:t>1000 населения</w:t>
            </w:r>
          </w:p>
        </w:tc>
        <w:tc>
          <w:tcPr>
            <w:tcW w:w="0" w:type="auto"/>
            <w:shd w:val="clear" w:color="auto" w:fill="auto"/>
          </w:tcPr>
          <w:p w:rsidR="00DA51A7" w:rsidRPr="00774327" w:rsidRDefault="00DA51A7"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чел.</w:t>
            </w:r>
          </w:p>
        </w:tc>
        <w:tc>
          <w:tcPr>
            <w:tcW w:w="0" w:type="auto"/>
            <w:shd w:val="clear" w:color="auto" w:fill="auto"/>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shd w:val="clear" w:color="auto" w:fill="auto"/>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+1</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+3</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r>
      <w:tr w:rsidR="00DA51A7" w:rsidRPr="00774327" w:rsidTr="009D1FAB">
        <w:trPr>
          <w:trHeight w:val="436"/>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lastRenderedPageBreak/>
              <w:t>2.</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Миграционная убыль (прирост) на 1000 населения</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чел.</w:t>
            </w:r>
          </w:p>
        </w:tc>
        <w:tc>
          <w:tcPr>
            <w:tcW w:w="0" w:type="auto"/>
            <w:tcBorders>
              <w:bottom w:val="single" w:sz="4" w:space="0" w:color="auto"/>
            </w:tcBorders>
            <w:shd w:val="clear" w:color="auto" w:fill="auto"/>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tcBorders>
              <w:bottom w:val="single" w:sz="4" w:space="0" w:color="auto"/>
            </w:tcBorders>
            <w:shd w:val="clear" w:color="auto" w:fill="auto"/>
            <w:vAlign w:val="center"/>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+1</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+4</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+2</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+3</w:t>
            </w:r>
          </w:p>
        </w:tc>
        <w:tc>
          <w:tcPr>
            <w:tcW w:w="733" w:type="dxa"/>
            <w:tcBorders>
              <w:bottom w:val="single" w:sz="4" w:space="0" w:color="auto"/>
            </w:tcBorders>
            <w:shd w:val="clear" w:color="auto" w:fill="auto"/>
            <w:vAlign w:val="center"/>
          </w:tcPr>
          <w:p w:rsidR="00DA51A7" w:rsidRPr="00774327" w:rsidRDefault="001F2097" w:rsidP="00774327">
            <w:pPr>
              <w:pStyle w:val="ConsPlusNormal"/>
              <w:jc w:val="both"/>
              <w:rPr>
                <w:rFonts w:ascii="Courier New" w:hAnsi="Courier New" w:cs="Courier New"/>
                <w:sz w:val="22"/>
                <w:szCs w:val="22"/>
              </w:rPr>
            </w:pPr>
            <w:r w:rsidRPr="00774327">
              <w:rPr>
                <w:rFonts w:ascii="Courier New" w:hAnsi="Courier New" w:cs="Courier New"/>
                <w:sz w:val="22"/>
                <w:szCs w:val="22"/>
              </w:rPr>
              <w:t>+3</w:t>
            </w:r>
          </w:p>
        </w:tc>
      </w:tr>
      <w:tr w:rsidR="00DA51A7" w:rsidRPr="00774327" w:rsidTr="009D1FAB">
        <w:trPr>
          <w:trHeight w:hRule="exact" w:val="397"/>
        </w:trPr>
        <w:tc>
          <w:tcPr>
            <w:tcW w:w="9762" w:type="dxa"/>
            <w:gridSpan w:val="11"/>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Экономическое развитие</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3.</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Выручка от реализации товаров (работ, услуг) </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млн. руб.</w:t>
            </w:r>
          </w:p>
        </w:tc>
        <w:tc>
          <w:tcPr>
            <w:tcW w:w="0" w:type="auto"/>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21,3</w:t>
            </w:r>
          </w:p>
        </w:tc>
        <w:tc>
          <w:tcPr>
            <w:tcW w:w="0" w:type="auto"/>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22,0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22,5</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23,1</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23,8</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 xml:space="preserve">24,0 </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24,3</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25,0</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4.</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Индекс промышленного производства</w:t>
            </w:r>
          </w:p>
        </w:tc>
        <w:tc>
          <w:tcPr>
            <w:tcW w:w="0" w:type="auto"/>
            <w:shd w:val="clear" w:color="auto" w:fill="auto"/>
          </w:tcPr>
          <w:p w:rsidR="00E87A37" w:rsidRPr="00774327" w:rsidRDefault="00E87A37"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E87A37"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5.</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Индекс производства продукции сельского хозяйства в </w:t>
            </w:r>
            <w:proofErr w:type="spellStart"/>
            <w:r w:rsidRPr="00774327">
              <w:rPr>
                <w:rFonts w:ascii="Courier New" w:hAnsi="Courier New" w:cs="Courier New"/>
                <w:sz w:val="22"/>
                <w:szCs w:val="22"/>
              </w:rPr>
              <w:t>сельхозорганизациях</w:t>
            </w:r>
            <w:proofErr w:type="spellEnd"/>
            <w:r w:rsidRPr="00774327">
              <w:rPr>
                <w:rFonts w:ascii="Courier New" w:hAnsi="Courier New" w:cs="Courier New"/>
                <w:sz w:val="22"/>
                <w:szCs w:val="22"/>
              </w:rPr>
              <w:t xml:space="preserve"> (в сопоставимых ценах)</w:t>
            </w:r>
          </w:p>
        </w:tc>
        <w:tc>
          <w:tcPr>
            <w:tcW w:w="0" w:type="auto"/>
            <w:shd w:val="clear" w:color="auto" w:fill="auto"/>
          </w:tcPr>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r w:rsidRPr="00774327">
              <w:rPr>
                <w:rFonts w:ascii="Courier New" w:hAnsi="Courier New" w:cs="Courier New"/>
                <w:sz w:val="22"/>
                <w:szCs w:val="22"/>
              </w:rPr>
              <w:t>%</w:t>
            </w:r>
          </w:p>
          <w:p w:rsidR="00DA51A7" w:rsidRPr="00774327" w:rsidRDefault="00DA51A7" w:rsidP="00774327">
            <w:pPr>
              <w:jc w:val="both"/>
              <w:rPr>
                <w:rFonts w:ascii="Courier New" w:hAnsi="Courier New" w:cs="Courier New"/>
                <w:sz w:val="22"/>
                <w:szCs w:val="22"/>
              </w:rPr>
            </w:pP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0,02</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0,02</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0,03</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0,03</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0,04</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6.</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Объем инвестиций в основной капитал </w:t>
            </w: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(за исключением бюджетных средств) </w:t>
            </w: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в расчете на 1 жителя</w:t>
            </w:r>
          </w:p>
        </w:tc>
        <w:tc>
          <w:tcPr>
            <w:tcW w:w="0" w:type="auto"/>
            <w:shd w:val="clear" w:color="auto" w:fill="auto"/>
          </w:tcPr>
          <w:p w:rsidR="007B40FE" w:rsidRPr="00774327" w:rsidRDefault="007B40FE"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7.</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Число субъектов малого и среднего предпринимательства в расчете </w:t>
            </w: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на 10 тыс. человек населения</w:t>
            </w:r>
          </w:p>
        </w:tc>
        <w:tc>
          <w:tcPr>
            <w:tcW w:w="0" w:type="auto"/>
            <w:shd w:val="clear" w:color="auto" w:fill="auto"/>
          </w:tcPr>
          <w:p w:rsidR="007B40FE" w:rsidRPr="00774327" w:rsidRDefault="007B40FE" w:rsidP="00774327">
            <w:pPr>
              <w:jc w:val="both"/>
              <w:rPr>
                <w:rFonts w:ascii="Courier New" w:hAnsi="Courier New" w:cs="Courier New"/>
                <w:sz w:val="22"/>
                <w:szCs w:val="22"/>
              </w:rPr>
            </w:pPr>
          </w:p>
          <w:p w:rsidR="00DA51A7" w:rsidRPr="00774327" w:rsidRDefault="007B40FE" w:rsidP="00774327">
            <w:pPr>
              <w:jc w:val="both"/>
              <w:rPr>
                <w:rFonts w:ascii="Courier New" w:hAnsi="Courier New" w:cs="Courier New"/>
                <w:sz w:val="22"/>
                <w:szCs w:val="22"/>
              </w:rPr>
            </w:pPr>
            <w:r w:rsidRPr="00774327">
              <w:rPr>
                <w:rFonts w:ascii="Courier New" w:hAnsi="Courier New" w:cs="Courier New"/>
                <w:sz w:val="22"/>
                <w:szCs w:val="22"/>
              </w:rPr>
              <w:t>е</w:t>
            </w:r>
            <w:r w:rsidR="00DA51A7" w:rsidRPr="00774327">
              <w:rPr>
                <w:rFonts w:ascii="Courier New" w:hAnsi="Courier New" w:cs="Courier New"/>
                <w:sz w:val="22"/>
                <w:szCs w:val="22"/>
              </w:rPr>
              <w:t>д.</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0,001</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8.</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Доля среднесписочной численности работников (без внешних совместителей) малых и средних </w:t>
            </w:r>
            <w:r w:rsidRPr="00774327">
              <w:rPr>
                <w:rFonts w:ascii="Courier New" w:hAnsi="Courier New" w:cs="Courier New"/>
                <w:sz w:val="22"/>
                <w:szCs w:val="22"/>
              </w:rPr>
              <w:lastRenderedPageBreak/>
              <w:t>предприятий в среднесписочной численности работников (без внешних совместителей) всех предприятий и организаций</w:t>
            </w:r>
          </w:p>
        </w:tc>
        <w:tc>
          <w:tcPr>
            <w:tcW w:w="0" w:type="auto"/>
            <w:shd w:val="clear" w:color="auto" w:fill="auto"/>
          </w:tcPr>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7B40FE" w:rsidRPr="00774327" w:rsidRDefault="007B40FE"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lastRenderedPageBreak/>
              <w:t>%</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lastRenderedPageBreak/>
              <w:t>0,01</w:t>
            </w:r>
          </w:p>
        </w:tc>
        <w:tc>
          <w:tcPr>
            <w:tcW w:w="0" w:type="auto"/>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c>
          <w:tcPr>
            <w:tcW w:w="733" w:type="dxa"/>
            <w:shd w:val="clear" w:color="auto" w:fill="auto"/>
            <w:vAlign w:val="center"/>
          </w:tcPr>
          <w:p w:rsidR="00DA51A7" w:rsidRPr="00774327" w:rsidRDefault="007B40FE" w:rsidP="00774327">
            <w:pPr>
              <w:pStyle w:val="ConsPlusNormal"/>
              <w:jc w:val="both"/>
              <w:rPr>
                <w:rFonts w:ascii="Courier New" w:hAnsi="Courier New" w:cs="Courier New"/>
                <w:sz w:val="22"/>
                <w:szCs w:val="22"/>
              </w:rPr>
            </w:pPr>
            <w:r w:rsidRPr="00774327">
              <w:rPr>
                <w:rFonts w:ascii="Courier New" w:hAnsi="Courier New" w:cs="Courier New"/>
                <w:sz w:val="22"/>
                <w:szCs w:val="22"/>
              </w:rPr>
              <w:t>0,01</w:t>
            </w:r>
          </w:p>
        </w:tc>
      </w:tr>
      <w:tr w:rsidR="00DA51A7" w:rsidRPr="00774327" w:rsidTr="009D1FAB">
        <w:trPr>
          <w:trHeight w:hRule="exact" w:val="397"/>
        </w:trPr>
        <w:tc>
          <w:tcPr>
            <w:tcW w:w="9762" w:type="dxa"/>
            <w:gridSpan w:val="11"/>
            <w:tcBorders>
              <w:bottom w:val="single" w:sz="4" w:space="0" w:color="auto"/>
            </w:tcBorders>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lastRenderedPageBreak/>
              <w:t>Культура:</w:t>
            </w:r>
          </w:p>
        </w:tc>
      </w:tr>
      <w:tr w:rsidR="00DA51A7" w:rsidRPr="00774327" w:rsidTr="009D1FAB">
        <w:trPr>
          <w:trHeight w:val="436"/>
        </w:trPr>
        <w:tc>
          <w:tcPr>
            <w:tcW w:w="0" w:type="auto"/>
            <w:tcBorders>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9.</w:t>
            </w:r>
          </w:p>
        </w:tc>
        <w:tc>
          <w:tcPr>
            <w:tcW w:w="0" w:type="auto"/>
            <w:tcBorders>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Уровень фактической обеспеченности учреждениями культуры от нормативной потребности:</w:t>
            </w:r>
          </w:p>
        </w:tc>
        <w:tc>
          <w:tcPr>
            <w:tcW w:w="0" w:type="auto"/>
            <w:tcBorders>
              <w:bottom w:val="nil"/>
            </w:tcBorders>
            <w:shd w:val="clear" w:color="auto" w:fill="auto"/>
          </w:tcPr>
          <w:p w:rsidR="00DA51A7" w:rsidRPr="00774327" w:rsidRDefault="00DA51A7" w:rsidP="00774327">
            <w:pPr>
              <w:jc w:val="both"/>
              <w:rPr>
                <w:rFonts w:ascii="Courier New" w:hAnsi="Courier New" w:cs="Courier New"/>
                <w:sz w:val="22"/>
                <w:szCs w:val="22"/>
              </w:rPr>
            </w:pPr>
          </w:p>
        </w:tc>
        <w:tc>
          <w:tcPr>
            <w:tcW w:w="0" w:type="auto"/>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0" w:type="auto"/>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DA51A7" w:rsidRPr="00774327" w:rsidRDefault="00DA51A7" w:rsidP="006E593C">
            <w:pPr>
              <w:pStyle w:val="ConsPlusNormal"/>
              <w:ind w:firstLine="709"/>
              <w:jc w:val="both"/>
              <w:rPr>
                <w:rFonts w:ascii="Courier New" w:hAnsi="Courier New" w:cs="Courier New"/>
                <w:sz w:val="22"/>
                <w:szCs w:val="22"/>
              </w:rPr>
            </w:pPr>
          </w:p>
        </w:tc>
        <w:tc>
          <w:tcPr>
            <w:tcW w:w="733" w:type="dxa"/>
            <w:tcBorders>
              <w:bottom w:val="nil"/>
            </w:tcBorders>
            <w:shd w:val="clear" w:color="auto" w:fill="auto"/>
            <w:vAlign w:val="center"/>
          </w:tcPr>
          <w:p w:rsidR="00774327" w:rsidRDefault="00774327" w:rsidP="006E593C">
            <w:pPr>
              <w:pStyle w:val="ConsPlusNormal"/>
              <w:ind w:firstLine="709"/>
              <w:jc w:val="both"/>
              <w:rPr>
                <w:rFonts w:ascii="Courier New" w:hAnsi="Courier New" w:cs="Courier New"/>
                <w:sz w:val="22"/>
                <w:szCs w:val="22"/>
              </w:rPr>
            </w:pPr>
          </w:p>
          <w:p w:rsidR="00774327" w:rsidRPr="00774327" w:rsidRDefault="00774327" w:rsidP="00774327"/>
          <w:p w:rsidR="00774327" w:rsidRDefault="00774327" w:rsidP="00774327"/>
          <w:p w:rsidR="00774327" w:rsidRPr="00774327" w:rsidRDefault="00774327" w:rsidP="00774327"/>
          <w:p w:rsidR="00DA51A7" w:rsidRPr="00774327" w:rsidRDefault="00DA51A7" w:rsidP="00774327"/>
        </w:tc>
      </w:tr>
      <w:tr w:rsidR="00DA51A7" w:rsidRPr="00774327" w:rsidTr="009D1FAB">
        <w:trPr>
          <w:trHeight w:val="436"/>
        </w:trPr>
        <w:tc>
          <w:tcPr>
            <w:tcW w:w="0" w:type="auto"/>
            <w:tcBorders>
              <w:top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10.</w:t>
            </w:r>
          </w:p>
        </w:tc>
        <w:tc>
          <w:tcPr>
            <w:tcW w:w="0" w:type="auto"/>
            <w:tcBorders>
              <w:top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клубами и учреждениями клубного типа</w:t>
            </w:r>
          </w:p>
        </w:tc>
        <w:tc>
          <w:tcPr>
            <w:tcW w:w="0" w:type="auto"/>
            <w:tcBorders>
              <w:top w:val="nil"/>
            </w:tcBorders>
            <w:shd w:val="clear" w:color="auto" w:fill="auto"/>
          </w:tcPr>
          <w:p w:rsidR="00DD167D" w:rsidRPr="00774327" w:rsidRDefault="00DD167D"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0" w:type="auto"/>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c>
          <w:tcPr>
            <w:tcW w:w="733" w:type="dxa"/>
            <w:tcBorders>
              <w:top w:val="nil"/>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r>
      <w:tr w:rsidR="00DA51A7" w:rsidRPr="00774327" w:rsidTr="009D1FAB">
        <w:trPr>
          <w:trHeight w:val="238"/>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11.</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библиотеками</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0" w:type="auto"/>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50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c>
          <w:tcPr>
            <w:tcW w:w="733" w:type="dxa"/>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100</w:t>
            </w:r>
          </w:p>
        </w:tc>
      </w:tr>
      <w:tr w:rsidR="00DA51A7" w:rsidRPr="00774327" w:rsidTr="009D1FAB">
        <w:trPr>
          <w:trHeight w:val="436"/>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12.</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0" w:type="auto"/>
            <w:tcBorders>
              <w:bottom w:val="single" w:sz="4" w:space="0" w:color="auto"/>
            </w:tcBorders>
            <w:shd w:val="clear" w:color="auto" w:fill="auto"/>
          </w:tcPr>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hRule="exact" w:val="397"/>
        </w:trPr>
        <w:tc>
          <w:tcPr>
            <w:tcW w:w="9762" w:type="dxa"/>
            <w:gridSpan w:val="11"/>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Физическая культура и спорт</w:t>
            </w:r>
          </w:p>
        </w:tc>
      </w:tr>
      <w:tr w:rsidR="00DA51A7" w:rsidRPr="00774327" w:rsidTr="009D1FAB">
        <w:trPr>
          <w:trHeight w:val="436"/>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13.</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Доля населения, систематически занимающегося физической культурой и спортом</w:t>
            </w:r>
          </w:p>
        </w:tc>
        <w:tc>
          <w:tcPr>
            <w:tcW w:w="0" w:type="auto"/>
            <w:tcBorders>
              <w:bottom w:val="single" w:sz="4" w:space="0" w:color="auto"/>
            </w:tcBorders>
            <w:shd w:val="clear" w:color="auto" w:fill="auto"/>
          </w:tcPr>
          <w:p w:rsidR="005D3863" w:rsidRPr="00774327" w:rsidRDefault="005D3863" w:rsidP="00774327">
            <w:pPr>
              <w:jc w:val="both"/>
              <w:rPr>
                <w:rFonts w:ascii="Courier New" w:hAnsi="Courier New" w:cs="Courier New"/>
                <w:sz w:val="22"/>
                <w:szCs w:val="22"/>
              </w:rPr>
            </w:pPr>
          </w:p>
          <w:p w:rsidR="005D3863" w:rsidRPr="00774327" w:rsidRDefault="005D3863"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20</w:t>
            </w:r>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25</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25</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30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30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30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35</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35</w:t>
            </w:r>
          </w:p>
        </w:tc>
      </w:tr>
      <w:tr w:rsidR="00DA51A7" w:rsidRPr="00774327" w:rsidTr="009D1FAB">
        <w:trPr>
          <w:trHeight w:hRule="exact" w:val="397"/>
        </w:trPr>
        <w:tc>
          <w:tcPr>
            <w:tcW w:w="9762" w:type="dxa"/>
            <w:gridSpan w:val="11"/>
            <w:shd w:val="clear" w:color="auto" w:fill="FFCC99"/>
          </w:tcPr>
          <w:p w:rsidR="00DA51A7" w:rsidRPr="00774327" w:rsidRDefault="00DA51A7" w:rsidP="00774327">
            <w:pPr>
              <w:pStyle w:val="ConsPlusNormal"/>
              <w:tabs>
                <w:tab w:val="left" w:pos="3708"/>
              </w:tabs>
              <w:jc w:val="both"/>
              <w:rPr>
                <w:rFonts w:ascii="Courier New" w:hAnsi="Courier New" w:cs="Courier New"/>
                <w:sz w:val="22"/>
                <w:szCs w:val="22"/>
              </w:rPr>
            </w:pPr>
            <w:r w:rsidRPr="00774327">
              <w:rPr>
                <w:rFonts w:ascii="Courier New" w:hAnsi="Courier New" w:cs="Courier New"/>
                <w:sz w:val="22"/>
                <w:szCs w:val="22"/>
              </w:rPr>
              <w:lastRenderedPageBreak/>
              <w:tab/>
              <w:t>Жилищное строительство</w:t>
            </w:r>
          </w:p>
        </w:tc>
      </w:tr>
      <w:tr w:rsidR="009D1FAB" w:rsidRPr="00774327" w:rsidTr="009D1FAB">
        <w:trPr>
          <w:trHeight w:val="436"/>
        </w:trPr>
        <w:tc>
          <w:tcPr>
            <w:tcW w:w="0" w:type="auto"/>
            <w:shd w:val="clear" w:color="auto" w:fill="auto"/>
          </w:tcPr>
          <w:p w:rsidR="009D1FAB" w:rsidRPr="00774327" w:rsidRDefault="009D1FAB" w:rsidP="00774327">
            <w:pPr>
              <w:jc w:val="both"/>
              <w:rPr>
                <w:rFonts w:ascii="Courier New" w:hAnsi="Courier New" w:cs="Courier New"/>
                <w:sz w:val="22"/>
                <w:szCs w:val="22"/>
              </w:rPr>
            </w:pPr>
            <w:r w:rsidRPr="00774327">
              <w:rPr>
                <w:rFonts w:ascii="Courier New" w:hAnsi="Courier New" w:cs="Courier New"/>
                <w:sz w:val="22"/>
                <w:szCs w:val="22"/>
              </w:rPr>
              <w:t>14.</w:t>
            </w:r>
          </w:p>
        </w:tc>
        <w:tc>
          <w:tcPr>
            <w:tcW w:w="0" w:type="auto"/>
            <w:shd w:val="clear" w:color="auto" w:fill="auto"/>
          </w:tcPr>
          <w:p w:rsidR="009D1FAB" w:rsidRPr="00774327" w:rsidRDefault="009D1FAB" w:rsidP="00774327">
            <w:pPr>
              <w:jc w:val="both"/>
              <w:rPr>
                <w:rFonts w:ascii="Courier New" w:hAnsi="Courier New" w:cs="Courier New"/>
                <w:sz w:val="22"/>
                <w:szCs w:val="22"/>
              </w:rPr>
            </w:pPr>
            <w:r w:rsidRPr="00774327">
              <w:rPr>
                <w:rFonts w:ascii="Courier New" w:hAnsi="Courier New" w:cs="Courier New"/>
                <w:sz w:val="22"/>
                <w:szCs w:val="22"/>
              </w:rPr>
              <w:t>Жилищный фонд на конец года всего (на конец года)</w:t>
            </w:r>
          </w:p>
        </w:tc>
        <w:tc>
          <w:tcPr>
            <w:tcW w:w="0" w:type="auto"/>
            <w:shd w:val="clear" w:color="auto" w:fill="auto"/>
          </w:tcPr>
          <w:p w:rsidR="009D1FAB" w:rsidRPr="00774327" w:rsidRDefault="009D1FAB" w:rsidP="00774327">
            <w:pPr>
              <w:jc w:val="both"/>
              <w:rPr>
                <w:rFonts w:ascii="Courier New" w:hAnsi="Courier New" w:cs="Courier New"/>
                <w:sz w:val="22"/>
                <w:szCs w:val="22"/>
              </w:rPr>
            </w:pPr>
            <w:r w:rsidRPr="00774327">
              <w:rPr>
                <w:rFonts w:ascii="Courier New" w:hAnsi="Courier New" w:cs="Courier New"/>
                <w:sz w:val="22"/>
                <w:szCs w:val="22"/>
              </w:rPr>
              <w:t>тыс. кв</w:t>
            </w:r>
            <w:proofErr w:type="gramStart"/>
            <w:r w:rsidRPr="00774327">
              <w:rPr>
                <w:rFonts w:ascii="Courier New" w:hAnsi="Courier New" w:cs="Courier New"/>
                <w:sz w:val="22"/>
                <w:szCs w:val="22"/>
              </w:rPr>
              <w:t>.м</w:t>
            </w:r>
            <w:proofErr w:type="gramEnd"/>
          </w:p>
        </w:tc>
        <w:tc>
          <w:tcPr>
            <w:tcW w:w="0" w:type="auto"/>
            <w:shd w:val="clear" w:color="auto" w:fill="auto"/>
            <w:vAlign w:val="center"/>
          </w:tcPr>
          <w:p w:rsidR="009D1FAB"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18,6</w:t>
            </w:r>
          </w:p>
        </w:tc>
        <w:tc>
          <w:tcPr>
            <w:tcW w:w="0" w:type="auto"/>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c>
          <w:tcPr>
            <w:tcW w:w="733" w:type="dxa"/>
            <w:shd w:val="clear" w:color="auto" w:fill="auto"/>
            <w:vAlign w:val="center"/>
          </w:tcPr>
          <w:p w:rsidR="009D1FAB" w:rsidRDefault="009D1FAB" w:rsidP="009D1FAB">
            <w:pPr>
              <w:jc w:val="center"/>
            </w:pPr>
            <w:r w:rsidRPr="001068F6">
              <w:rPr>
                <w:rFonts w:ascii="Courier New" w:hAnsi="Courier New" w:cs="Courier New"/>
                <w:sz w:val="22"/>
                <w:szCs w:val="22"/>
              </w:rPr>
              <w:t>18,6</w:t>
            </w:r>
          </w:p>
        </w:tc>
      </w:tr>
      <w:tr w:rsidR="00DA51A7" w:rsidRPr="00774327" w:rsidTr="009D1FAB">
        <w:trPr>
          <w:trHeight w:val="436"/>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15.</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Общая площадь жилых помещений в ветхих и аварийных жилых домах</w:t>
            </w:r>
          </w:p>
        </w:tc>
        <w:tc>
          <w:tcPr>
            <w:tcW w:w="0" w:type="auto"/>
            <w:tcBorders>
              <w:bottom w:val="single" w:sz="4" w:space="0" w:color="auto"/>
            </w:tcBorders>
            <w:shd w:val="clear" w:color="auto" w:fill="auto"/>
          </w:tcPr>
          <w:p w:rsidR="00DD167D" w:rsidRPr="00774327" w:rsidRDefault="00DD167D"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тыс. кв</w:t>
            </w:r>
            <w:proofErr w:type="gramStart"/>
            <w:r w:rsidRPr="00774327">
              <w:rPr>
                <w:rFonts w:ascii="Courier New" w:hAnsi="Courier New" w:cs="Courier New"/>
                <w:sz w:val="22"/>
                <w:szCs w:val="22"/>
              </w:rPr>
              <w:t>.м</w:t>
            </w:r>
            <w:proofErr w:type="gramEnd"/>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single" w:sz="4" w:space="0" w:color="auto"/>
            </w:tcBorders>
            <w:shd w:val="clear" w:color="auto" w:fill="auto"/>
            <w:vAlign w:val="center"/>
          </w:tcPr>
          <w:p w:rsidR="00DA51A7" w:rsidRPr="00774327" w:rsidRDefault="00DD167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val="436"/>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16.</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Общая площадь жилых помещений, приходящаяся в среднем на одного жителя, - всего</w:t>
            </w:r>
          </w:p>
        </w:tc>
        <w:tc>
          <w:tcPr>
            <w:tcW w:w="0" w:type="auto"/>
            <w:tcBorders>
              <w:bottom w:val="single" w:sz="4" w:space="0" w:color="auto"/>
            </w:tcBorders>
            <w:shd w:val="clear" w:color="auto" w:fill="auto"/>
          </w:tcPr>
          <w:p w:rsidR="00DD167D" w:rsidRPr="00774327" w:rsidRDefault="00DD167D" w:rsidP="00774327">
            <w:pPr>
              <w:jc w:val="both"/>
              <w:rPr>
                <w:rFonts w:ascii="Courier New" w:hAnsi="Courier New" w:cs="Courier New"/>
                <w:sz w:val="22"/>
                <w:szCs w:val="22"/>
              </w:rPr>
            </w:pPr>
          </w:p>
          <w:p w:rsidR="00DD167D" w:rsidRPr="00774327" w:rsidRDefault="00DD167D"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кв</w:t>
            </w:r>
            <w:proofErr w:type="gramStart"/>
            <w:r w:rsidRPr="00774327">
              <w:rPr>
                <w:rFonts w:ascii="Courier New" w:hAnsi="Courier New" w:cs="Courier New"/>
                <w:sz w:val="22"/>
                <w:szCs w:val="22"/>
              </w:rPr>
              <w:t>.м</w:t>
            </w:r>
            <w:proofErr w:type="gramEnd"/>
          </w:p>
        </w:tc>
        <w:tc>
          <w:tcPr>
            <w:tcW w:w="0" w:type="auto"/>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0" w:type="auto"/>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9D1FAB">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c>
          <w:tcPr>
            <w:tcW w:w="733" w:type="dxa"/>
            <w:tcBorders>
              <w:bottom w:val="single" w:sz="4" w:space="0" w:color="auto"/>
            </w:tcBorders>
            <w:shd w:val="clear" w:color="auto" w:fill="auto"/>
            <w:vAlign w:val="center"/>
          </w:tcPr>
          <w:p w:rsidR="00DA51A7" w:rsidRPr="00774327" w:rsidRDefault="009D1FAB" w:rsidP="00774327">
            <w:pPr>
              <w:pStyle w:val="ConsPlusNormal"/>
              <w:jc w:val="both"/>
              <w:rPr>
                <w:rFonts w:ascii="Courier New" w:hAnsi="Courier New" w:cs="Courier New"/>
                <w:sz w:val="22"/>
                <w:szCs w:val="22"/>
              </w:rPr>
            </w:pPr>
            <w:r>
              <w:rPr>
                <w:rFonts w:ascii="Courier New" w:hAnsi="Courier New" w:cs="Courier New"/>
                <w:sz w:val="22"/>
                <w:szCs w:val="22"/>
              </w:rPr>
              <w:t>20</w:t>
            </w:r>
          </w:p>
        </w:tc>
      </w:tr>
      <w:tr w:rsidR="00DA51A7" w:rsidRPr="00774327" w:rsidTr="009D1FAB">
        <w:trPr>
          <w:trHeight w:hRule="exact" w:val="397"/>
        </w:trPr>
        <w:tc>
          <w:tcPr>
            <w:tcW w:w="9762" w:type="dxa"/>
            <w:gridSpan w:val="11"/>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Бюджетный потенциал</w:t>
            </w:r>
          </w:p>
        </w:tc>
      </w:tr>
      <w:tr w:rsidR="00DA51A7" w:rsidRPr="00774327" w:rsidTr="009D1FAB">
        <w:trPr>
          <w:trHeight w:val="2600"/>
        </w:trPr>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17.</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0" w:type="auto"/>
            <w:tcBorders>
              <w:bottom w:val="single" w:sz="4" w:space="0" w:color="auto"/>
            </w:tcBorders>
            <w:shd w:val="clear" w:color="auto" w:fill="auto"/>
          </w:tcPr>
          <w:p w:rsidR="00DA51A7" w:rsidRPr="00774327" w:rsidRDefault="00DA51A7" w:rsidP="00774327">
            <w:pPr>
              <w:jc w:val="both"/>
              <w:rPr>
                <w:rFonts w:ascii="Courier New" w:hAnsi="Courier New" w:cs="Courier New"/>
                <w:sz w:val="22"/>
                <w:szCs w:val="22"/>
              </w:rPr>
            </w:pPr>
          </w:p>
        </w:tc>
        <w:tc>
          <w:tcPr>
            <w:tcW w:w="0" w:type="auto"/>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0,13</w:t>
            </w:r>
          </w:p>
        </w:tc>
        <w:tc>
          <w:tcPr>
            <w:tcW w:w="0" w:type="auto"/>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0,13</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0,14</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0,15</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0,15</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0,15</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0,16</w:t>
            </w:r>
          </w:p>
        </w:tc>
        <w:tc>
          <w:tcPr>
            <w:tcW w:w="733" w:type="dxa"/>
            <w:tcBorders>
              <w:bottom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0,16</w:t>
            </w:r>
          </w:p>
        </w:tc>
      </w:tr>
      <w:tr w:rsidR="00DA51A7" w:rsidRPr="00774327" w:rsidTr="009D1FAB">
        <w:trPr>
          <w:trHeight w:hRule="exact" w:val="397"/>
        </w:trPr>
        <w:tc>
          <w:tcPr>
            <w:tcW w:w="9762" w:type="dxa"/>
            <w:gridSpan w:val="11"/>
            <w:tcBorders>
              <w:bottom w:val="single" w:sz="4" w:space="0" w:color="auto"/>
            </w:tcBorders>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Потребительский рынок</w:t>
            </w:r>
          </w:p>
        </w:tc>
      </w:tr>
      <w:tr w:rsidR="00DA51A7" w:rsidRPr="00774327" w:rsidTr="009D1FAB">
        <w:trPr>
          <w:trHeight w:val="436"/>
        </w:trPr>
        <w:tc>
          <w:tcPr>
            <w:tcW w:w="0" w:type="auto"/>
            <w:tcBorders>
              <w:top w:val="single" w:sz="4" w:space="0" w:color="auto"/>
              <w:left w:val="single" w:sz="4" w:space="0" w:color="auto"/>
              <w:bottom w:val="single" w:sz="4" w:space="0" w:color="auto"/>
              <w:right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Оборот розничной торговли на 1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19,5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19,9</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20,4</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20,6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20,8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21,0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21,6</w:t>
            </w:r>
          </w:p>
        </w:tc>
      </w:tr>
      <w:tr w:rsidR="00DA51A7" w:rsidRPr="00774327" w:rsidTr="009D1FAB">
        <w:trPr>
          <w:trHeight w:val="436"/>
        </w:trPr>
        <w:tc>
          <w:tcPr>
            <w:tcW w:w="0" w:type="auto"/>
            <w:tcBorders>
              <w:top w:val="single" w:sz="4" w:space="0" w:color="auto"/>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19.</w:t>
            </w:r>
          </w:p>
        </w:tc>
        <w:tc>
          <w:tcPr>
            <w:tcW w:w="0" w:type="auto"/>
            <w:tcBorders>
              <w:top w:val="single" w:sz="4" w:space="0" w:color="auto"/>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Оборот общественного питания на 1 жителя</w:t>
            </w:r>
          </w:p>
        </w:tc>
        <w:tc>
          <w:tcPr>
            <w:tcW w:w="0" w:type="auto"/>
            <w:tcBorders>
              <w:top w:val="single" w:sz="4" w:space="0" w:color="auto"/>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тыс. руб.</w:t>
            </w:r>
          </w:p>
        </w:tc>
        <w:tc>
          <w:tcPr>
            <w:tcW w:w="0" w:type="auto"/>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top w:val="single" w:sz="4" w:space="0" w:color="auto"/>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20.</w:t>
            </w:r>
          </w:p>
        </w:tc>
        <w:tc>
          <w:tcPr>
            <w:tcW w:w="0" w:type="auto"/>
            <w:tcBorders>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Объем платных услуг на 1 жителя</w:t>
            </w:r>
          </w:p>
        </w:tc>
        <w:tc>
          <w:tcPr>
            <w:tcW w:w="0" w:type="auto"/>
            <w:tcBorders>
              <w:bottom w:val="nil"/>
            </w:tcBorders>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тыс. руб.</w:t>
            </w:r>
          </w:p>
        </w:tc>
        <w:tc>
          <w:tcPr>
            <w:tcW w:w="0" w:type="auto"/>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0" w:type="auto"/>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c>
          <w:tcPr>
            <w:tcW w:w="733" w:type="dxa"/>
            <w:tcBorders>
              <w:bottom w:val="nil"/>
            </w:tcBorders>
            <w:shd w:val="clear" w:color="auto" w:fill="auto"/>
            <w:vAlign w:val="center"/>
          </w:tcPr>
          <w:p w:rsidR="00DA51A7" w:rsidRPr="00774327" w:rsidRDefault="00D409CD" w:rsidP="00774327">
            <w:pPr>
              <w:pStyle w:val="ConsPlusNormal"/>
              <w:jc w:val="both"/>
              <w:rPr>
                <w:rFonts w:ascii="Courier New" w:hAnsi="Courier New" w:cs="Courier New"/>
                <w:sz w:val="22"/>
                <w:szCs w:val="22"/>
              </w:rPr>
            </w:pPr>
            <w:r w:rsidRPr="00774327">
              <w:rPr>
                <w:rFonts w:ascii="Courier New" w:hAnsi="Courier New" w:cs="Courier New"/>
                <w:sz w:val="22"/>
                <w:szCs w:val="22"/>
              </w:rPr>
              <w:t>0</w:t>
            </w:r>
          </w:p>
        </w:tc>
      </w:tr>
      <w:tr w:rsidR="00DA51A7" w:rsidRPr="00774327" w:rsidTr="009D1FAB">
        <w:trPr>
          <w:trHeight w:hRule="exact" w:val="397"/>
        </w:trPr>
        <w:tc>
          <w:tcPr>
            <w:tcW w:w="9762" w:type="dxa"/>
            <w:gridSpan w:val="11"/>
            <w:shd w:val="clear" w:color="auto" w:fill="FFCC99"/>
          </w:tcPr>
          <w:p w:rsidR="00DA51A7" w:rsidRPr="00774327" w:rsidRDefault="00DA51A7" w:rsidP="00774327">
            <w:pPr>
              <w:pStyle w:val="ConsPlusNormal"/>
              <w:jc w:val="both"/>
              <w:rPr>
                <w:rFonts w:ascii="Courier New" w:hAnsi="Courier New" w:cs="Courier New"/>
                <w:sz w:val="22"/>
                <w:szCs w:val="22"/>
              </w:rPr>
            </w:pPr>
            <w:r w:rsidRPr="00774327">
              <w:rPr>
                <w:rFonts w:ascii="Courier New" w:hAnsi="Courier New" w:cs="Courier New"/>
                <w:sz w:val="22"/>
                <w:szCs w:val="22"/>
              </w:rPr>
              <w:t>Рынок труда и заработной платы:</w:t>
            </w:r>
          </w:p>
        </w:tc>
      </w:tr>
      <w:tr w:rsidR="00DA51A7" w:rsidRPr="00774327" w:rsidTr="009D1FAB">
        <w:trPr>
          <w:trHeight w:val="436"/>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lastRenderedPageBreak/>
              <w:t>21.</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 xml:space="preserve">Среднесписочная численность </w:t>
            </w:r>
            <w:proofErr w:type="gramStart"/>
            <w:r w:rsidRPr="00774327">
              <w:rPr>
                <w:rFonts w:ascii="Courier New" w:hAnsi="Courier New" w:cs="Courier New"/>
                <w:sz w:val="22"/>
                <w:szCs w:val="22"/>
              </w:rPr>
              <w:t>работающих</w:t>
            </w:r>
            <w:proofErr w:type="gramEnd"/>
            <w:r w:rsidRPr="00774327">
              <w:rPr>
                <w:rFonts w:ascii="Courier New" w:hAnsi="Courier New" w:cs="Courier New"/>
                <w:sz w:val="22"/>
                <w:szCs w:val="22"/>
              </w:rPr>
              <w:t xml:space="preserve"> </w:t>
            </w:r>
          </w:p>
        </w:tc>
        <w:tc>
          <w:tcPr>
            <w:tcW w:w="0" w:type="auto"/>
            <w:shd w:val="clear" w:color="auto" w:fill="auto"/>
          </w:tcPr>
          <w:p w:rsidR="00E46EF6" w:rsidRPr="00774327" w:rsidRDefault="00E46EF6" w:rsidP="00774327">
            <w:pPr>
              <w:jc w:val="both"/>
              <w:rPr>
                <w:rFonts w:ascii="Courier New" w:hAnsi="Courier New" w:cs="Courier New"/>
                <w:sz w:val="22"/>
                <w:szCs w:val="22"/>
              </w:rPr>
            </w:pPr>
          </w:p>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чел.</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713</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713</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713</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713</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715</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716</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718</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720</w:t>
            </w:r>
          </w:p>
        </w:tc>
      </w:tr>
      <w:tr w:rsidR="00DA51A7" w:rsidRPr="00774327" w:rsidTr="009D1FAB">
        <w:trPr>
          <w:trHeight w:hRule="exact" w:val="1598"/>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22.</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Уровень зарегистрированной безработицы к трудоспособному населению</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11</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11</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9</w:t>
            </w:r>
          </w:p>
        </w:tc>
      </w:tr>
      <w:tr w:rsidR="00DA51A7" w:rsidRPr="00774327" w:rsidTr="009D1FAB">
        <w:trPr>
          <w:trHeight w:hRule="exact" w:val="1550"/>
        </w:trPr>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23.</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Среднемесячная номинальная начисленная заработная плата работников</w:t>
            </w:r>
          </w:p>
        </w:tc>
        <w:tc>
          <w:tcPr>
            <w:tcW w:w="0" w:type="auto"/>
            <w:shd w:val="clear" w:color="auto" w:fill="auto"/>
          </w:tcPr>
          <w:p w:rsidR="00DA51A7" w:rsidRPr="00774327" w:rsidRDefault="00DA51A7" w:rsidP="00774327">
            <w:pPr>
              <w:jc w:val="both"/>
              <w:rPr>
                <w:rFonts w:ascii="Courier New" w:hAnsi="Courier New" w:cs="Courier New"/>
                <w:sz w:val="22"/>
                <w:szCs w:val="22"/>
              </w:rPr>
            </w:pPr>
            <w:r w:rsidRPr="00774327">
              <w:rPr>
                <w:rFonts w:ascii="Courier New" w:hAnsi="Courier New" w:cs="Courier New"/>
                <w:sz w:val="22"/>
                <w:szCs w:val="22"/>
              </w:rPr>
              <w:t>руб.</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10500</w:t>
            </w:r>
          </w:p>
        </w:tc>
        <w:tc>
          <w:tcPr>
            <w:tcW w:w="0" w:type="auto"/>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10800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11000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11500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11900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12100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12500</w:t>
            </w:r>
          </w:p>
        </w:tc>
        <w:tc>
          <w:tcPr>
            <w:tcW w:w="733" w:type="dxa"/>
            <w:shd w:val="clear" w:color="auto" w:fill="auto"/>
            <w:vAlign w:val="center"/>
          </w:tcPr>
          <w:p w:rsidR="00DA51A7" w:rsidRPr="00774327" w:rsidRDefault="00E46EF6" w:rsidP="00774327">
            <w:pPr>
              <w:pStyle w:val="ConsPlusNormal"/>
              <w:jc w:val="both"/>
              <w:rPr>
                <w:rFonts w:ascii="Courier New" w:hAnsi="Courier New" w:cs="Courier New"/>
                <w:sz w:val="22"/>
                <w:szCs w:val="22"/>
              </w:rPr>
            </w:pPr>
            <w:r w:rsidRPr="00774327">
              <w:rPr>
                <w:rFonts w:ascii="Courier New" w:hAnsi="Courier New" w:cs="Courier New"/>
                <w:sz w:val="22"/>
                <w:szCs w:val="22"/>
              </w:rPr>
              <w:t>13200</w:t>
            </w:r>
          </w:p>
        </w:tc>
      </w:tr>
    </w:tbl>
    <w:p w:rsidR="0014277F" w:rsidRPr="006E593C" w:rsidRDefault="0014277F" w:rsidP="006E593C">
      <w:pPr>
        <w:pStyle w:val="ConsPlusNormal"/>
        <w:tabs>
          <w:tab w:val="left" w:pos="5100"/>
        </w:tabs>
        <w:ind w:firstLine="709"/>
        <w:jc w:val="both"/>
        <w:rPr>
          <w:rFonts w:ascii="Arial" w:hAnsi="Arial" w:cs="Arial"/>
          <w:szCs w:val="24"/>
        </w:rPr>
      </w:pPr>
    </w:p>
    <w:p w:rsidR="00E12A3D" w:rsidRPr="006E593C" w:rsidRDefault="00A40152" w:rsidP="006E593C">
      <w:pPr>
        <w:ind w:firstLine="709"/>
        <w:jc w:val="both"/>
        <w:rPr>
          <w:rFonts w:ascii="Arial" w:hAnsi="Arial" w:cs="Arial"/>
        </w:rPr>
      </w:pPr>
      <w:r w:rsidRPr="006E593C">
        <w:rPr>
          <w:rFonts w:ascii="Arial" w:hAnsi="Arial" w:cs="Arial"/>
        </w:rPr>
        <w:t>10.</w:t>
      </w:r>
      <w:proofErr w:type="gramStart"/>
      <w:r w:rsidRPr="006E593C">
        <w:rPr>
          <w:rFonts w:ascii="Arial" w:hAnsi="Arial" w:cs="Arial"/>
        </w:rPr>
        <w:t>Контроль за</w:t>
      </w:r>
      <w:proofErr w:type="gramEnd"/>
      <w:r w:rsidRPr="006E593C">
        <w:rPr>
          <w:rFonts w:ascii="Arial" w:hAnsi="Arial" w:cs="Arial"/>
        </w:rPr>
        <w:t xml:space="preserve"> ходом реализации Программы</w:t>
      </w:r>
    </w:p>
    <w:p w:rsidR="00A40152" w:rsidRPr="006E593C" w:rsidRDefault="00A40152" w:rsidP="006E593C">
      <w:pPr>
        <w:pStyle w:val="ae"/>
        <w:ind w:firstLine="709"/>
        <w:jc w:val="both"/>
        <w:rPr>
          <w:rFonts w:ascii="Arial" w:eastAsia="Times New Roman" w:hAnsi="Arial" w:cs="Arial"/>
          <w:sz w:val="24"/>
          <w:szCs w:val="24"/>
          <w:lang w:eastAsia="ru-RU"/>
        </w:rPr>
      </w:pPr>
      <w:proofErr w:type="gramStart"/>
      <w:r w:rsidRPr="006E593C">
        <w:rPr>
          <w:rFonts w:ascii="Arial" w:eastAsia="Times New Roman" w:hAnsi="Arial" w:cs="Arial"/>
          <w:sz w:val="24"/>
          <w:szCs w:val="24"/>
          <w:lang w:eastAsia="ru-RU"/>
        </w:rPr>
        <w:t>Контрол</w:t>
      </w:r>
      <w:r w:rsidR="0084126A" w:rsidRPr="006E593C">
        <w:rPr>
          <w:rFonts w:ascii="Arial" w:eastAsia="Times New Roman" w:hAnsi="Arial" w:cs="Arial"/>
          <w:sz w:val="24"/>
          <w:szCs w:val="24"/>
          <w:lang w:eastAsia="ru-RU"/>
        </w:rPr>
        <w:t>ь за</w:t>
      </w:r>
      <w:proofErr w:type="gramEnd"/>
      <w:r w:rsidR="0084126A" w:rsidRPr="006E593C">
        <w:rPr>
          <w:rFonts w:ascii="Arial" w:eastAsia="Times New Roman" w:hAnsi="Arial" w:cs="Arial"/>
          <w:sz w:val="24"/>
          <w:szCs w:val="24"/>
          <w:lang w:eastAsia="ru-RU"/>
        </w:rPr>
        <w:t xml:space="preserve"> исполнением муниципальной П</w:t>
      </w:r>
      <w:r w:rsidRPr="006E593C">
        <w:rPr>
          <w:rFonts w:ascii="Arial" w:eastAsia="Times New Roman" w:hAnsi="Arial" w:cs="Arial"/>
          <w:sz w:val="24"/>
          <w:szCs w:val="24"/>
          <w:lang w:eastAsia="ru-RU"/>
        </w:rPr>
        <w:t xml:space="preserve">рограммы осуществляется Администрацией </w:t>
      </w:r>
      <w:r w:rsidR="006E593C">
        <w:rPr>
          <w:rFonts w:ascii="Arial" w:eastAsia="Times New Roman" w:hAnsi="Arial" w:cs="Arial"/>
          <w:sz w:val="24"/>
          <w:szCs w:val="24"/>
          <w:lang w:eastAsia="ru-RU"/>
        </w:rPr>
        <w:t>Коноваловского</w:t>
      </w:r>
      <w:r w:rsidR="0084126A" w:rsidRPr="006E593C">
        <w:rPr>
          <w:rFonts w:ascii="Arial" w:eastAsia="Times New Roman" w:hAnsi="Arial" w:cs="Arial"/>
          <w:sz w:val="24"/>
          <w:szCs w:val="24"/>
          <w:lang w:eastAsia="ru-RU"/>
        </w:rPr>
        <w:t xml:space="preserve"> сельского  поселения </w:t>
      </w:r>
      <w:r w:rsidRPr="006E593C">
        <w:rPr>
          <w:rFonts w:ascii="Arial" w:eastAsia="Times New Roman" w:hAnsi="Arial" w:cs="Arial"/>
          <w:sz w:val="24"/>
          <w:szCs w:val="24"/>
          <w:lang w:eastAsia="ru-RU"/>
        </w:rPr>
        <w:t>и Депутат</w:t>
      </w:r>
      <w:r w:rsidR="0017050D">
        <w:rPr>
          <w:rFonts w:ascii="Arial" w:eastAsia="Times New Roman" w:hAnsi="Arial" w:cs="Arial"/>
          <w:sz w:val="24"/>
          <w:szCs w:val="24"/>
          <w:lang w:eastAsia="ru-RU"/>
        </w:rPr>
        <w:t xml:space="preserve">ами Думы </w:t>
      </w:r>
      <w:r w:rsidR="006E593C">
        <w:rPr>
          <w:rFonts w:ascii="Arial" w:eastAsia="Times New Roman" w:hAnsi="Arial" w:cs="Arial"/>
          <w:sz w:val="24"/>
          <w:szCs w:val="24"/>
          <w:lang w:eastAsia="ru-RU"/>
        </w:rPr>
        <w:t>Коноваловского</w:t>
      </w:r>
      <w:r w:rsidR="0084126A" w:rsidRPr="006E593C">
        <w:rPr>
          <w:rFonts w:ascii="Arial" w:eastAsia="Times New Roman" w:hAnsi="Arial" w:cs="Arial"/>
          <w:sz w:val="24"/>
          <w:szCs w:val="24"/>
          <w:lang w:eastAsia="ru-RU"/>
        </w:rPr>
        <w:t xml:space="preserve"> сельского поселения</w:t>
      </w:r>
      <w:r w:rsidRPr="006E593C">
        <w:rPr>
          <w:rFonts w:ascii="Arial" w:eastAsia="Times New Roman" w:hAnsi="Arial" w:cs="Arial"/>
          <w:sz w:val="24"/>
          <w:szCs w:val="24"/>
          <w:lang w:eastAsia="ru-RU"/>
        </w:rPr>
        <w:t>.</w:t>
      </w:r>
    </w:p>
    <w:p w:rsidR="00A40152" w:rsidRPr="006E593C" w:rsidRDefault="0084126A" w:rsidP="006E593C">
      <w:pPr>
        <w:pStyle w:val="ae"/>
        <w:ind w:firstLine="709"/>
        <w:jc w:val="both"/>
        <w:rPr>
          <w:rFonts w:ascii="Arial" w:eastAsia="Times New Roman" w:hAnsi="Arial" w:cs="Arial"/>
          <w:sz w:val="24"/>
          <w:szCs w:val="24"/>
          <w:lang w:eastAsia="ru-RU"/>
        </w:rPr>
      </w:pPr>
      <w:r w:rsidRPr="006E593C">
        <w:rPr>
          <w:rFonts w:ascii="Arial" w:eastAsia="Times New Roman" w:hAnsi="Arial" w:cs="Arial"/>
          <w:sz w:val="24"/>
          <w:szCs w:val="24"/>
          <w:lang w:eastAsia="ru-RU"/>
        </w:rPr>
        <w:t>Сроки реализации Программы 2017 – 2022 г.</w:t>
      </w:r>
      <w:proofErr w:type="gramStart"/>
      <w:r w:rsidRPr="006E593C">
        <w:rPr>
          <w:rFonts w:ascii="Arial" w:eastAsia="Times New Roman" w:hAnsi="Arial" w:cs="Arial"/>
          <w:sz w:val="24"/>
          <w:szCs w:val="24"/>
          <w:lang w:eastAsia="ru-RU"/>
        </w:rPr>
        <w:t>г</w:t>
      </w:r>
      <w:proofErr w:type="gramEnd"/>
      <w:r w:rsidRPr="006E593C">
        <w:rPr>
          <w:rFonts w:ascii="Arial" w:eastAsia="Times New Roman" w:hAnsi="Arial" w:cs="Arial"/>
          <w:sz w:val="24"/>
          <w:szCs w:val="24"/>
          <w:lang w:eastAsia="ru-RU"/>
        </w:rPr>
        <w:t>.</w:t>
      </w: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E12A3D" w:rsidRPr="006E593C" w:rsidRDefault="00E12A3D" w:rsidP="006E593C">
      <w:pPr>
        <w:ind w:firstLine="709"/>
        <w:jc w:val="both"/>
        <w:rPr>
          <w:rFonts w:ascii="Arial" w:hAnsi="Arial" w:cs="Arial"/>
        </w:rPr>
      </w:pPr>
    </w:p>
    <w:p w:rsidR="00511F65" w:rsidRPr="006E593C" w:rsidRDefault="00511F65"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6E593C">
      <w:pPr>
        <w:ind w:firstLine="709"/>
        <w:jc w:val="both"/>
        <w:rPr>
          <w:rFonts w:ascii="Arial" w:hAnsi="Arial" w:cs="Arial"/>
        </w:rPr>
      </w:pPr>
    </w:p>
    <w:p w:rsidR="0084126A" w:rsidRPr="006E593C" w:rsidRDefault="0084126A" w:rsidP="00316C09">
      <w:pPr>
        <w:rPr>
          <w:sz w:val="18"/>
          <w:szCs w:val="18"/>
        </w:rPr>
      </w:pPr>
    </w:p>
    <w:sectPr w:rsidR="0084126A" w:rsidRPr="006E593C" w:rsidSect="00A432CF">
      <w:type w:val="continuous"/>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94" w:rsidRDefault="00B37C94" w:rsidP="00D91051">
      <w:r>
        <w:separator/>
      </w:r>
    </w:p>
  </w:endnote>
  <w:endnote w:type="continuationSeparator" w:id="0">
    <w:p w:rsidR="00B37C94" w:rsidRDefault="00B37C94" w:rsidP="00D9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hrut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B" w:rsidRDefault="009D1FAB" w:rsidP="00E47FC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D1FAB" w:rsidRDefault="009D1FAB" w:rsidP="00E47F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B" w:rsidRPr="00B67BFF" w:rsidRDefault="009D1FAB" w:rsidP="00B67B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94" w:rsidRDefault="00B37C94" w:rsidP="00D91051">
      <w:r>
        <w:separator/>
      </w:r>
    </w:p>
  </w:footnote>
  <w:footnote w:type="continuationSeparator" w:id="0">
    <w:p w:rsidR="00B37C94" w:rsidRDefault="00B37C94" w:rsidP="00D91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5">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7"/>
  </w:num>
  <w:num w:numId="6">
    <w:abstractNumId w:val="6"/>
  </w:num>
  <w:num w:numId="7">
    <w:abstractNumId w:val="3"/>
  </w:num>
  <w:num w:numId="8">
    <w:abstractNumId w:val="9"/>
  </w:num>
  <w:num w:numId="9">
    <w:abstractNumId w:val="4"/>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C8"/>
    <w:rsid w:val="00000146"/>
    <w:rsid w:val="00000266"/>
    <w:rsid w:val="00000270"/>
    <w:rsid w:val="000008AD"/>
    <w:rsid w:val="00000AA5"/>
    <w:rsid w:val="00000C6C"/>
    <w:rsid w:val="00000C7E"/>
    <w:rsid w:val="00000E38"/>
    <w:rsid w:val="00000F94"/>
    <w:rsid w:val="00001014"/>
    <w:rsid w:val="0000108D"/>
    <w:rsid w:val="000012AA"/>
    <w:rsid w:val="0000169F"/>
    <w:rsid w:val="000016EE"/>
    <w:rsid w:val="00001708"/>
    <w:rsid w:val="000018E6"/>
    <w:rsid w:val="00001A3B"/>
    <w:rsid w:val="00001A7F"/>
    <w:rsid w:val="00001AE5"/>
    <w:rsid w:val="000020B0"/>
    <w:rsid w:val="00002252"/>
    <w:rsid w:val="00002272"/>
    <w:rsid w:val="00002611"/>
    <w:rsid w:val="00002B2A"/>
    <w:rsid w:val="00002F4A"/>
    <w:rsid w:val="000030CE"/>
    <w:rsid w:val="000030D1"/>
    <w:rsid w:val="000030F6"/>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D52"/>
    <w:rsid w:val="00004E80"/>
    <w:rsid w:val="00004F80"/>
    <w:rsid w:val="00004F81"/>
    <w:rsid w:val="00004F98"/>
    <w:rsid w:val="00005060"/>
    <w:rsid w:val="0000522E"/>
    <w:rsid w:val="00005818"/>
    <w:rsid w:val="000058CF"/>
    <w:rsid w:val="00005C76"/>
    <w:rsid w:val="00005CBD"/>
    <w:rsid w:val="00005E85"/>
    <w:rsid w:val="00006230"/>
    <w:rsid w:val="0000679A"/>
    <w:rsid w:val="000069B0"/>
    <w:rsid w:val="00006A61"/>
    <w:rsid w:val="00006B08"/>
    <w:rsid w:val="000070C4"/>
    <w:rsid w:val="000070CA"/>
    <w:rsid w:val="0000726D"/>
    <w:rsid w:val="000072B1"/>
    <w:rsid w:val="00007344"/>
    <w:rsid w:val="000077BF"/>
    <w:rsid w:val="0000781D"/>
    <w:rsid w:val="0000788B"/>
    <w:rsid w:val="00007D61"/>
    <w:rsid w:val="00010013"/>
    <w:rsid w:val="000100BE"/>
    <w:rsid w:val="00010183"/>
    <w:rsid w:val="00010189"/>
    <w:rsid w:val="000102F5"/>
    <w:rsid w:val="000104AD"/>
    <w:rsid w:val="00010841"/>
    <w:rsid w:val="00010853"/>
    <w:rsid w:val="00010925"/>
    <w:rsid w:val="0001097A"/>
    <w:rsid w:val="00010A80"/>
    <w:rsid w:val="00010C55"/>
    <w:rsid w:val="00010CEC"/>
    <w:rsid w:val="00010F72"/>
    <w:rsid w:val="00010FB5"/>
    <w:rsid w:val="00011037"/>
    <w:rsid w:val="000112AC"/>
    <w:rsid w:val="000112E6"/>
    <w:rsid w:val="0001146A"/>
    <w:rsid w:val="0001156B"/>
    <w:rsid w:val="000115C7"/>
    <w:rsid w:val="00011627"/>
    <w:rsid w:val="00011670"/>
    <w:rsid w:val="00011D1C"/>
    <w:rsid w:val="00011E6F"/>
    <w:rsid w:val="000125D0"/>
    <w:rsid w:val="00012684"/>
    <w:rsid w:val="00012689"/>
    <w:rsid w:val="000127FA"/>
    <w:rsid w:val="00012B09"/>
    <w:rsid w:val="00012E5C"/>
    <w:rsid w:val="0001335E"/>
    <w:rsid w:val="0001394C"/>
    <w:rsid w:val="00013AAE"/>
    <w:rsid w:val="00013B5C"/>
    <w:rsid w:val="00014367"/>
    <w:rsid w:val="0001437D"/>
    <w:rsid w:val="00014477"/>
    <w:rsid w:val="00014814"/>
    <w:rsid w:val="0001497B"/>
    <w:rsid w:val="00014DC5"/>
    <w:rsid w:val="0001524E"/>
    <w:rsid w:val="000155CC"/>
    <w:rsid w:val="000159E2"/>
    <w:rsid w:val="00015DEA"/>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F2D"/>
    <w:rsid w:val="00017FA9"/>
    <w:rsid w:val="000200A7"/>
    <w:rsid w:val="00020421"/>
    <w:rsid w:val="00020511"/>
    <w:rsid w:val="000207A0"/>
    <w:rsid w:val="000207FD"/>
    <w:rsid w:val="000208EB"/>
    <w:rsid w:val="00020BAF"/>
    <w:rsid w:val="00020D66"/>
    <w:rsid w:val="00020DA9"/>
    <w:rsid w:val="00020FD4"/>
    <w:rsid w:val="00021120"/>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C3"/>
    <w:rsid w:val="00023077"/>
    <w:rsid w:val="000230F0"/>
    <w:rsid w:val="00023130"/>
    <w:rsid w:val="0002322F"/>
    <w:rsid w:val="0002323D"/>
    <w:rsid w:val="00023248"/>
    <w:rsid w:val="0002324E"/>
    <w:rsid w:val="000233EC"/>
    <w:rsid w:val="00023510"/>
    <w:rsid w:val="000236E4"/>
    <w:rsid w:val="00023918"/>
    <w:rsid w:val="00023B43"/>
    <w:rsid w:val="00023B56"/>
    <w:rsid w:val="00023E66"/>
    <w:rsid w:val="00023FC5"/>
    <w:rsid w:val="00024021"/>
    <w:rsid w:val="0002415B"/>
    <w:rsid w:val="000241E7"/>
    <w:rsid w:val="00024460"/>
    <w:rsid w:val="00024A2A"/>
    <w:rsid w:val="00024B96"/>
    <w:rsid w:val="00024BB7"/>
    <w:rsid w:val="00024BE3"/>
    <w:rsid w:val="00024F47"/>
    <w:rsid w:val="00025193"/>
    <w:rsid w:val="000251A1"/>
    <w:rsid w:val="000251BF"/>
    <w:rsid w:val="00025553"/>
    <w:rsid w:val="00025ABC"/>
    <w:rsid w:val="00025C83"/>
    <w:rsid w:val="00025DF1"/>
    <w:rsid w:val="00026029"/>
    <w:rsid w:val="000261E3"/>
    <w:rsid w:val="00026375"/>
    <w:rsid w:val="00026627"/>
    <w:rsid w:val="00026640"/>
    <w:rsid w:val="00026C06"/>
    <w:rsid w:val="00026C3C"/>
    <w:rsid w:val="00026ECD"/>
    <w:rsid w:val="00027454"/>
    <w:rsid w:val="00027732"/>
    <w:rsid w:val="00027AEF"/>
    <w:rsid w:val="00027B12"/>
    <w:rsid w:val="00027C4D"/>
    <w:rsid w:val="00027CE0"/>
    <w:rsid w:val="000300E3"/>
    <w:rsid w:val="000301F1"/>
    <w:rsid w:val="00030207"/>
    <w:rsid w:val="00030555"/>
    <w:rsid w:val="0003075F"/>
    <w:rsid w:val="00030D8A"/>
    <w:rsid w:val="00030DCC"/>
    <w:rsid w:val="000311C4"/>
    <w:rsid w:val="00031334"/>
    <w:rsid w:val="0003142B"/>
    <w:rsid w:val="000315A5"/>
    <w:rsid w:val="00031C41"/>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362"/>
    <w:rsid w:val="000345FA"/>
    <w:rsid w:val="00034878"/>
    <w:rsid w:val="000348DA"/>
    <w:rsid w:val="00034941"/>
    <w:rsid w:val="00034EA0"/>
    <w:rsid w:val="0003507F"/>
    <w:rsid w:val="000351A9"/>
    <w:rsid w:val="000351C4"/>
    <w:rsid w:val="0003526C"/>
    <w:rsid w:val="000352FE"/>
    <w:rsid w:val="000353F7"/>
    <w:rsid w:val="00035473"/>
    <w:rsid w:val="00035734"/>
    <w:rsid w:val="00035742"/>
    <w:rsid w:val="000359C5"/>
    <w:rsid w:val="000362B1"/>
    <w:rsid w:val="00036306"/>
    <w:rsid w:val="000365CB"/>
    <w:rsid w:val="000366C6"/>
    <w:rsid w:val="000367A3"/>
    <w:rsid w:val="00036933"/>
    <w:rsid w:val="00036AB7"/>
    <w:rsid w:val="00036EE2"/>
    <w:rsid w:val="00037057"/>
    <w:rsid w:val="00037224"/>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F3F"/>
    <w:rsid w:val="0004102C"/>
    <w:rsid w:val="00041422"/>
    <w:rsid w:val="0004153C"/>
    <w:rsid w:val="000416FD"/>
    <w:rsid w:val="000417E6"/>
    <w:rsid w:val="00041AA1"/>
    <w:rsid w:val="00041E6E"/>
    <w:rsid w:val="00041F6F"/>
    <w:rsid w:val="00042037"/>
    <w:rsid w:val="00042061"/>
    <w:rsid w:val="000421AF"/>
    <w:rsid w:val="0004233F"/>
    <w:rsid w:val="000424C3"/>
    <w:rsid w:val="0004274E"/>
    <w:rsid w:val="0004284C"/>
    <w:rsid w:val="00042C93"/>
    <w:rsid w:val="00042CE1"/>
    <w:rsid w:val="0004304C"/>
    <w:rsid w:val="00043273"/>
    <w:rsid w:val="00043656"/>
    <w:rsid w:val="00043686"/>
    <w:rsid w:val="000436EB"/>
    <w:rsid w:val="0004376F"/>
    <w:rsid w:val="0004386B"/>
    <w:rsid w:val="000439E5"/>
    <w:rsid w:val="00043B14"/>
    <w:rsid w:val="00043E6E"/>
    <w:rsid w:val="00043E84"/>
    <w:rsid w:val="00043EA0"/>
    <w:rsid w:val="00043EE6"/>
    <w:rsid w:val="00044546"/>
    <w:rsid w:val="0004474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FA3"/>
    <w:rsid w:val="00047019"/>
    <w:rsid w:val="000470B8"/>
    <w:rsid w:val="000478EE"/>
    <w:rsid w:val="00047B27"/>
    <w:rsid w:val="00047C61"/>
    <w:rsid w:val="00047EF7"/>
    <w:rsid w:val="00050046"/>
    <w:rsid w:val="000501A9"/>
    <w:rsid w:val="00050236"/>
    <w:rsid w:val="0005025D"/>
    <w:rsid w:val="0005028A"/>
    <w:rsid w:val="00050BBA"/>
    <w:rsid w:val="00050D05"/>
    <w:rsid w:val="00050DC3"/>
    <w:rsid w:val="00050E08"/>
    <w:rsid w:val="00050E54"/>
    <w:rsid w:val="00051022"/>
    <w:rsid w:val="000514D9"/>
    <w:rsid w:val="00051595"/>
    <w:rsid w:val="00051A92"/>
    <w:rsid w:val="00051A99"/>
    <w:rsid w:val="00051B07"/>
    <w:rsid w:val="00051B55"/>
    <w:rsid w:val="00051B95"/>
    <w:rsid w:val="00051BCA"/>
    <w:rsid w:val="00051C25"/>
    <w:rsid w:val="00052154"/>
    <w:rsid w:val="000527B3"/>
    <w:rsid w:val="0005293C"/>
    <w:rsid w:val="00052C7A"/>
    <w:rsid w:val="00053005"/>
    <w:rsid w:val="000531D6"/>
    <w:rsid w:val="00053294"/>
    <w:rsid w:val="00053350"/>
    <w:rsid w:val="000537E5"/>
    <w:rsid w:val="00053827"/>
    <w:rsid w:val="00053833"/>
    <w:rsid w:val="000538B5"/>
    <w:rsid w:val="00053C35"/>
    <w:rsid w:val="00053E43"/>
    <w:rsid w:val="00053F08"/>
    <w:rsid w:val="00053F43"/>
    <w:rsid w:val="0005404F"/>
    <w:rsid w:val="00054160"/>
    <w:rsid w:val="0005451A"/>
    <w:rsid w:val="00054920"/>
    <w:rsid w:val="000549E6"/>
    <w:rsid w:val="00054FE2"/>
    <w:rsid w:val="0005518C"/>
    <w:rsid w:val="0005552C"/>
    <w:rsid w:val="00055536"/>
    <w:rsid w:val="00055632"/>
    <w:rsid w:val="000556F5"/>
    <w:rsid w:val="000557C2"/>
    <w:rsid w:val="000558AB"/>
    <w:rsid w:val="00055A1A"/>
    <w:rsid w:val="00055A93"/>
    <w:rsid w:val="00055D93"/>
    <w:rsid w:val="00055E0F"/>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8F"/>
    <w:rsid w:val="000605AE"/>
    <w:rsid w:val="00060A4E"/>
    <w:rsid w:val="00061223"/>
    <w:rsid w:val="00061595"/>
    <w:rsid w:val="0006182F"/>
    <w:rsid w:val="00061AAA"/>
    <w:rsid w:val="00061AF7"/>
    <w:rsid w:val="00061CE3"/>
    <w:rsid w:val="00061D1D"/>
    <w:rsid w:val="00061E26"/>
    <w:rsid w:val="00061F72"/>
    <w:rsid w:val="0006203F"/>
    <w:rsid w:val="00062061"/>
    <w:rsid w:val="00062113"/>
    <w:rsid w:val="000621B3"/>
    <w:rsid w:val="00062323"/>
    <w:rsid w:val="0006249B"/>
    <w:rsid w:val="000624B3"/>
    <w:rsid w:val="0006260E"/>
    <w:rsid w:val="00062939"/>
    <w:rsid w:val="000629BB"/>
    <w:rsid w:val="00062A5F"/>
    <w:rsid w:val="00062D27"/>
    <w:rsid w:val="00062EDD"/>
    <w:rsid w:val="00062F7B"/>
    <w:rsid w:val="00062FEF"/>
    <w:rsid w:val="00063144"/>
    <w:rsid w:val="00063154"/>
    <w:rsid w:val="00063209"/>
    <w:rsid w:val="00063249"/>
    <w:rsid w:val="00063332"/>
    <w:rsid w:val="000633D1"/>
    <w:rsid w:val="000637D5"/>
    <w:rsid w:val="00063BAB"/>
    <w:rsid w:val="00063D75"/>
    <w:rsid w:val="00063E85"/>
    <w:rsid w:val="00063ED3"/>
    <w:rsid w:val="00064020"/>
    <w:rsid w:val="00064230"/>
    <w:rsid w:val="0006437C"/>
    <w:rsid w:val="00064917"/>
    <w:rsid w:val="00064D18"/>
    <w:rsid w:val="00064DDA"/>
    <w:rsid w:val="00064E76"/>
    <w:rsid w:val="00064F6E"/>
    <w:rsid w:val="000651A6"/>
    <w:rsid w:val="000651D1"/>
    <w:rsid w:val="000652A2"/>
    <w:rsid w:val="000656DE"/>
    <w:rsid w:val="000656FB"/>
    <w:rsid w:val="00065C8A"/>
    <w:rsid w:val="00065CB5"/>
    <w:rsid w:val="00065CF3"/>
    <w:rsid w:val="00065E0D"/>
    <w:rsid w:val="0006637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D9F"/>
    <w:rsid w:val="00067EB2"/>
    <w:rsid w:val="00067FD0"/>
    <w:rsid w:val="000700ED"/>
    <w:rsid w:val="00070250"/>
    <w:rsid w:val="000706A5"/>
    <w:rsid w:val="000707AD"/>
    <w:rsid w:val="000708B9"/>
    <w:rsid w:val="000708C8"/>
    <w:rsid w:val="00070E37"/>
    <w:rsid w:val="000713AC"/>
    <w:rsid w:val="00071468"/>
    <w:rsid w:val="000714CE"/>
    <w:rsid w:val="000716D3"/>
    <w:rsid w:val="0007172B"/>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41A"/>
    <w:rsid w:val="0007343A"/>
    <w:rsid w:val="000734A6"/>
    <w:rsid w:val="0007393D"/>
    <w:rsid w:val="000739C4"/>
    <w:rsid w:val="00073B28"/>
    <w:rsid w:val="00073BCD"/>
    <w:rsid w:val="00073D81"/>
    <w:rsid w:val="000741BD"/>
    <w:rsid w:val="000741C8"/>
    <w:rsid w:val="00074282"/>
    <w:rsid w:val="00074519"/>
    <w:rsid w:val="000748C2"/>
    <w:rsid w:val="000749A4"/>
    <w:rsid w:val="00074AF5"/>
    <w:rsid w:val="00074B63"/>
    <w:rsid w:val="00074CC2"/>
    <w:rsid w:val="00074DC5"/>
    <w:rsid w:val="00075234"/>
    <w:rsid w:val="00075698"/>
    <w:rsid w:val="00075985"/>
    <w:rsid w:val="00075BE9"/>
    <w:rsid w:val="00075BF3"/>
    <w:rsid w:val="0007604E"/>
    <w:rsid w:val="000760A9"/>
    <w:rsid w:val="00076406"/>
    <w:rsid w:val="000765AF"/>
    <w:rsid w:val="000768D7"/>
    <w:rsid w:val="00076A43"/>
    <w:rsid w:val="00076B91"/>
    <w:rsid w:val="00076C0F"/>
    <w:rsid w:val="00076E8B"/>
    <w:rsid w:val="00076FCE"/>
    <w:rsid w:val="000772BD"/>
    <w:rsid w:val="000773D7"/>
    <w:rsid w:val="00077867"/>
    <w:rsid w:val="00077873"/>
    <w:rsid w:val="00077A8F"/>
    <w:rsid w:val="00077B0A"/>
    <w:rsid w:val="00077B45"/>
    <w:rsid w:val="00077B53"/>
    <w:rsid w:val="00077C12"/>
    <w:rsid w:val="00077C45"/>
    <w:rsid w:val="00077C81"/>
    <w:rsid w:val="00077CEA"/>
    <w:rsid w:val="00077D83"/>
    <w:rsid w:val="00077FD2"/>
    <w:rsid w:val="00080251"/>
    <w:rsid w:val="000802CE"/>
    <w:rsid w:val="000803E9"/>
    <w:rsid w:val="00080460"/>
    <w:rsid w:val="00080556"/>
    <w:rsid w:val="000806C4"/>
    <w:rsid w:val="00080868"/>
    <w:rsid w:val="000808B6"/>
    <w:rsid w:val="000809A7"/>
    <w:rsid w:val="00080A02"/>
    <w:rsid w:val="00080AC7"/>
    <w:rsid w:val="00080E07"/>
    <w:rsid w:val="00080EDC"/>
    <w:rsid w:val="000810AE"/>
    <w:rsid w:val="00081552"/>
    <w:rsid w:val="000818F7"/>
    <w:rsid w:val="000818FA"/>
    <w:rsid w:val="00081CFD"/>
    <w:rsid w:val="00081FF3"/>
    <w:rsid w:val="0008227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D49"/>
    <w:rsid w:val="00085DC6"/>
    <w:rsid w:val="000860BC"/>
    <w:rsid w:val="000860D9"/>
    <w:rsid w:val="0008617D"/>
    <w:rsid w:val="000861AC"/>
    <w:rsid w:val="000861BA"/>
    <w:rsid w:val="0008626B"/>
    <w:rsid w:val="000862CB"/>
    <w:rsid w:val="00086362"/>
    <w:rsid w:val="00086502"/>
    <w:rsid w:val="000865F8"/>
    <w:rsid w:val="000866FE"/>
    <w:rsid w:val="0008687D"/>
    <w:rsid w:val="000868BB"/>
    <w:rsid w:val="000869AA"/>
    <w:rsid w:val="00086BCF"/>
    <w:rsid w:val="00086DB4"/>
    <w:rsid w:val="00087068"/>
    <w:rsid w:val="00087096"/>
    <w:rsid w:val="0008716A"/>
    <w:rsid w:val="00087282"/>
    <w:rsid w:val="000872FA"/>
    <w:rsid w:val="00087364"/>
    <w:rsid w:val="0008761F"/>
    <w:rsid w:val="00087759"/>
    <w:rsid w:val="00087B99"/>
    <w:rsid w:val="00087C06"/>
    <w:rsid w:val="00087C34"/>
    <w:rsid w:val="00087E1A"/>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D7"/>
    <w:rsid w:val="00091C30"/>
    <w:rsid w:val="00091C4F"/>
    <w:rsid w:val="00091CD0"/>
    <w:rsid w:val="000920B5"/>
    <w:rsid w:val="000921FA"/>
    <w:rsid w:val="000922C4"/>
    <w:rsid w:val="0009232F"/>
    <w:rsid w:val="00092799"/>
    <w:rsid w:val="00092C01"/>
    <w:rsid w:val="0009353D"/>
    <w:rsid w:val="0009362C"/>
    <w:rsid w:val="00093692"/>
    <w:rsid w:val="00093706"/>
    <w:rsid w:val="0009384E"/>
    <w:rsid w:val="00093B3D"/>
    <w:rsid w:val="00093C63"/>
    <w:rsid w:val="00093F7A"/>
    <w:rsid w:val="00094092"/>
    <w:rsid w:val="00094665"/>
    <w:rsid w:val="00094B12"/>
    <w:rsid w:val="00094D4F"/>
    <w:rsid w:val="00094D8C"/>
    <w:rsid w:val="000952E2"/>
    <w:rsid w:val="00095358"/>
    <w:rsid w:val="0009555A"/>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832"/>
    <w:rsid w:val="00096847"/>
    <w:rsid w:val="000968E9"/>
    <w:rsid w:val="00096D83"/>
    <w:rsid w:val="00096E67"/>
    <w:rsid w:val="00096F73"/>
    <w:rsid w:val="00096FD8"/>
    <w:rsid w:val="00097218"/>
    <w:rsid w:val="00097487"/>
    <w:rsid w:val="00097577"/>
    <w:rsid w:val="0009763B"/>
    <w:rsid w:val="0009774C"/>
    <w:rsid w:val="00097CF8"/>
    <w:rsid w:val="00097DD0"/>
    <w:rsid w:val="00097DED"/>
    <w:rsid w:val="00097E89"/>
    <w:rsid w:val="000A0077"/>
    <w:rsid w:val="000A0621"/>
    <w:rsid w:val="000A066B"/>
    <w:rsid w:val="000A06C7"/>
    <w:rsid w:val="000A06D9"/>
    <w:rsid w:val="000A06FB"/>
    <w:rsid w:val="000A0EAA"/>
    <w:rsid w:val="000A1025"/>
    <w:rsid w:val="000A116E"/>
    <w:rsid w:val="000A11B8"/>
    <w:rsid w:val="000A12F7"/>
    <w:rsid w:val="000A13A3"/>
    <w:rsid w:val="000A1508"/>
    <w:rsid w:val="000A1766"/>
    <w:rsid w:val="000A185D"/>
    <w:rsid w:val="000A18CD"/>
    <w:rsid w:val="000A192A"/>
    <w:rsid w:val="000A19C8"/>
    <w:rsid w:val="000A1A4F"/>
    <w:rsid w:val="000A1A68"/>
    <w:rsid w:val="000A1A69"/>
    <w:rsid w:val="000A1B2A"/>
    <w:rsid w:val="000A2037"/>
    <w:rsid w:val="000A205D"/>
    <w:rsid w:val="000A22E4"/>
    <w:rsid w:val="000A26D6"/>
    <w:rsid w:val="000A27B5"/>
    <w:rsid w:val="000A29FD"/>
    <w:rsid w:val="000A2A9E"/>
    <w:rsid w:val="000A2D50"/>
    <w:rsid w:val="000A30C5"/>
    <w:rsid w:val="000A31EB"/>
    <w:rsid w:val="000A323B"/>
    <w:rsid w:val="000A3B20"/>
    <w:rsid w:val="000A405B"/>
    <w:rsid w:val="000A4098"/>
    <w:rsid w:val="000A4132"/>
    <w:rsid w:val="000A4388"/>
    <w:rsid w:val="000A45E6"/>
    <w:rsid w:val="000A48D6"/>
    <w:rsid w:val="000A494A"/>
    <w:rsid w:val="000A4A4A"/>
    <w:rsid w:val="000A4A75"/>
    <w:rsid w:val="000A4C32"/>
    <w:rsid w:val="000A4EC9"/>
    <w:rsid w:val="000A5340"/>
    <w:rsid w:val="000A546B"/>
    <w:rsid w:val="000A54F9"/>
    <w:rsid w:val="000A5865"/>
    <w:rsid w:val="000A58D5"/>
    <w:rsid w:val="000A596A"/>
    <w:rsid w:val="000A598B"/>
    <w:rsid w:val="000A59AB"/>
    <w:rsid w:val="000A5A1B"/>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B0061"/>
    <w:rsid w:val="000B0514"/>
    <w:rsid w:val="000B0A50"/>
    <w:rsid w:val="000B0D5F"/>
    <w:rsid w:val="000B0DA4"/>
    <w:rsid w:val="000B0DE1"/>
    <w:rsid w:val="000B0E16"/>
    <w:rsid w:val="000B0E8F"/>
    <w:rsid w:val="000B1394"/>
    <w:rsid w:val="000B1716"/>
    <w:rsid w:val="000B19BF"/>
    <w:rsid w:val="000B1B89"/>
    <w:rsid w:val="000B1E8E"/>
    <w:rsid w:val="000B1FCD"/>
    <w:rsid w:val="000B2328"/>
    <w:rsid w:val="000B23EE"/>
    <w:rsid w:val="000B2584"/>
    <w:rsid w:val="000B2712"/>
    <w:rsid w:val="000B2850"/>
    <w:rsid w:val="000B28A1"/>
    <w:rsid w:val="000B2990"/>
    <w:rsid w:val="000B2F58"/>
    <w:rsid w:val="000B2FCE"/>
    <w:rsid w:val="000B3117"/>
    <w:rsid w:val="000B325C"/>
    <w:rsid w:val="000B32AC"/>
    <w:rsid w:val="000B3302"/>
    <w:rsid w:val="000B34A2"/>
    <w:rsid w:val="000B39CD"/>
    <w:rsid w:val="000B3A09"/>
    <w:rsid w:val="000B3DAF"/>
    <w:rsid w:val="000B3DB8"/>
    <w:rsid w:val="000B3EAC"/>
    <w:rsid w:val="000B3FB0"/>
    <w:rsid w:val="000B404B"/>
    <w:rsid w:val="000B404F"/>
    <w:rsid w:val="000B4107"/>
    <w:rsid w:val="000B457B"/>
    <w:rsid w:val="000B4A91"/>
    <w:rsid w:val="000B4CDD"/>
    <w:rsid w:val="000B5249"/>
    <w:rsid w:val="000B52EC"/>
    <w:rsid w:val="000B54E2"/>
    <w:rsid w:val="000B5806"/>
    <w:rsid w:val="000B5809"/>
    <w:rsid w:val="000B58BF"/>
    <w:rsid w:val="000B5A2B"/>
    <w:rsid w:val="000B624D"/>
    <w:rsid w:val="000B64D4"/>
    <w:rsid w:val="000B6525"/>
    <w:rsid w:val="000B6A0B"/>
    <w:rsid w:val="000B6A64"/>
    <w:rsid w:val="000B6B70"/>
    <w:rsid w:val="000B6D2D"/>
    <w:rsid w:val="000B6EA5"/>
    <w:rsid w:val="000B7003"/>
    <w:rsid w:val="000B72A4"/>
    <w:rsid w:val="000B7388"/>
    <w:rsid w:val="000B745D"/>
    <w:rsid w:val="000B7487"/>
    <w:rsid w:val="000B76C8"/>
    <w:rsid w:val="000B78AF"/>
    <w:rsid w:val="000B7ECF"/>
    <w:rsid w:val="000C028D"/>
    <w:rsid w:val="000C064F"/>
    <w:rsid w:val="000C0C82"/>
    <w:rsid w:val="000C0C91"/>
    <w:rsid w:val="000C0CB8"/>
    <w:rsid w:val="000C0E9E"/>
    <w:rsid w:val="000C1000"/>
    <w:rsid w:val="000C116A"/>
    <w:rsid w:val="000C13D0"/>
    <w:rsid w:val="000C1656"/>
    <w:rsid w:val="000C167F"/>
    <w:rsid w:val="000C1777"/>
    <w:rsid w:val="000C1BFB"/>
    <w:rsid w:val="000C1C50"/>
    <w:rsid w:val="000C204F"/>
    <w:rsid w:val="000C224D"/>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17F"/>
    <w:rsid w:val="000C4210"/>
    <w:rsid w:val="000C451E"/>
    <w:rsid w:val="000C489A"/>
    <w:rsid w:val="000C4B62"/>
    <w:rsid w:val="000C4CC2"/>
    <w:rsid w:val="000C4DFE"/>
    <w:rsid w:val="000C50A6"/>
    <w:rsid w:val="000C5260"/>
    <w:rsid w:val="000C5346"/>
    <w:rsid w:val="000C54EC"/>
    <w:rsid w:val="000C5580"/>
    <w:rsid w:val="000C57A1"/>
    <w:rsid w:val="000C57D9"/>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B44"/>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412"/>
    <w:rsid w:val="000D07FC"/>
    <w:rsid w:val="000D0B53"/>
    <w:rsid w:val="000D0DFC"/>
    <w:rsid w:val="000D0E63"/>
    <w:rsid w:val="000D109D"/>
    <w:rsid w:val="000D1239"/>
    <w:rsid w:val="000D15C9"/>
    <w:rsid w:val="000D1954"/>
    <w:rsid w:val="000D19BA"/>
    <w:rsid w:val="000D1CDD"/>
    <w:rsid w:val="000D1FDE"/>
    <w:rsid w:val="000D1FF5"/>
    <w:rsid w:val="000D255B"/>
    <w:rsid w:val="000D25B1"/>
    <w:rsid w:val="000D2FB2"/>
    <w:rsid w:val="000D3681"/>
    <w:rsid w:val="000D36DE"/>
    <w:rsid w:val="000D39B6"/>
    <w:rsid w:val="000D3DE0"/>
    <w:rsid w:val="000D3DE7"/>
    <w:rsid w:val="000D3F9A"/>
    <w:rsid w:val="000D41A4"/>
    <w:rsid w:val="000D41AF"/>
    <w:rsid w:val="000D43F6"/>
    <w:rsid w:val="000D45C8"/>
    <w:rsid w:val="000D461E"/>
    <w:rsid w:val="000D46A9"/>
    <w:rsid w:val="000D46D0"/>
    <w:rsid w:val="000D4C0F"/>
    <w:rsid w:val="000D4F99"/>
    <w:rsid w:val="000D5038"/>
    <w:rsid w:val="000D5105"/>
    <w:rsid w:val="000D5300"/>
    <w:rsid w:val="000D55C7"/>
    <w:rsid w:val="000D57B6"/>
    <w:rsid w:val="000D58F4"/>
    <w:rsid w:val="000D5A0F"/>
    <w:rsid w:val="000D5A95"/>
    <w:rsid w:val="000D5B97"/>
    <w:rsid w:val="000D5BED"/>
    <w:rsid w:val="000D5D1A"/>
    <w:rsid w:val="000D5F12"/>
    <w:rsid w:val="000D5FB1"/>
    <w:rsid w:val="000D6083"/>
    <w:rsid w:val="000D609F"/>
    <w:rsid w:val="000D642A"/>
    <w:rsid w:val="000D64DE"/>
    <w:rsid w:val="000D652E"/>
    <w:rsid w:val="000D66A6"/>
    <w:rsid w:val="000D693A"/>
    <w:rsid w:val="000D6DC7"/>
    <w:rsid w:val="000D6ED0"/>
    <w:rsid w:val="000D6F0F"/>
    <w:rsid w:val="000D72F7"/>
    <w:rsid w:val="000D790B"/>
    <w:rsid w:val="000D7E64"/>
    <w:rsid w:val="000E025D"/>
    <w:rsid w:val="000E02AD"/>
    <w:rsid w:val="000E032B"/>
    <w:rsid w:val="000E0351"/>
    <w:rsid w:val="000E0595"/>
    <w:rsid w:val="000E0A54"/>
    <w:rsid w:val="000E0B16"/>
    <w:rsid w:val="000E0CBB"/>
    <w:rsid w:val="000E0CF7"/>
    <w:rsid w:val="000E0D45"/>
    <w:rsid w:val="000E0D49"/>
    <w:rsid w:val="000E0DB5"/>
    <w:rsid w:val="000E0DB8"/>
    <w:rsid w:val="000E0DEE"/>
    <w:rsid w:val="000E15B1"/>
    <w:rsid w:val="000E15C3"/>
    <w:rsid w:val="000E15DE"/>
    <w:rsid w:val="000E19DB"/>
    <w:rsid w:val="000E19FF"/>
    <w:rsid w:val="000E1AEA"/>
    <w:rsid w:val="000E1C5D"/>
    <w:rsid w:val="000E1C75"/>
    <w:rsid w:val="000E1F26"/>
    <w:rsid w:val="000E2748"/>
    <w:rsid w:val="000E2939"/>
    <w:rsid w:val="000E2AC7"/>
    <w:rsid w:val="000E2D36"/>
    <w:rsid w:val="000E2F2E"/>
    <w:rsid w:val="000E2F32"/>
    <w:rsid w:val="000E33E2"/>
    <w:rsid w:val="000E3A3C"/>
    <w:rsid w:val="000E3ABC"/>
    <w:rsid w:val="000E3B21"/>
    <w:rsid w:val="000E3E01"/>
    <w:rsid w:val="000E3F79"/>
    <w:rsid w:val="000E4161"/>
    <w:rsid w:val="000E4241"/>
    <w:rsid w:val="000E4293"/>
    <w:rsid w:val="000E4484"/>
    <w:rsid w:val="000E4576"/>
    <w:rsid w:val="000E46E5"/>
    <w:rsid w:val="000E48C8"/>
    <w:rsid w:val="000E4B0F"/>
    <w:rsid w:val="000E4B2E"/>
    <w:rsid w:val="000E4B65"/>
    <w:rsid w:val="000E4ED8"/>
    <w:rsid w:val="000E5352"/>
    <w:rsid w:val="000E56D9"/>
    <w:rsid w:val="000E5750"/>
    <w:rsid w:val="000E5861"/>
    <w:rsid w:val="000E58B8"/>
    <w:rsid w:val="000E5A5A"/>
    <w:rsid w:val="000E5C6A"/>
    <w:rsid w:val="000E5CB1"/>
    <w:rsid w:val="000E5D37"/>
    <w:rsid w:val="000E5FEF"/>
    <w:rsid w:val="000E6118"/>
    <w:rsid w:val="000E62EF"/>
    <w:rsid w:val="000E6579"/>
    <w:rsid w:val="000E65B7"/>
    <w:rsid w:val="000E6630"/>
    <w:rsid w:val="000E6682"/>
    <w:rsid w:val="000E6782"/>
    <w:rsid w:val="000E719D"/>
    <w:rsid w:val="000E72CD"/>
    <w:rsid w:val="000E7699"/>
    <w:rsid w:val="000E7733"/>
    <w:rsid w:val="000E799D"/>
    <w:rsid w:val="000E79CD"/>
    <w:rsid w:val="000E7A14"/>
    <w:rsid w:val="000E7A70"/>
    <w:rsid w:val="000E7AF2"/>
    <w:rsid w:val="000E7E9C"/>
    <w:rsid w:val="000F0089"/>
    <w:rsid w:val="000F0151"/>
    <w:rsid w:val="000F0354"/>
    <w:rsid w:val="000F036C"/>
    <w:rsid w:val="000F03FC"/>
    <w:rsid w:val="000F05B3"/>
    <w:rsid w:val="000F06C1"/>
    <w:rsid w:val="000F0826"/>
    <w:rsid w:val="000F0859"/>
    <w:rsid w:val="000F0911"/>
    <w:rsid w:val="000F0936"/>
    <w:rsid w:val="000F0ADD"/>
    <w:rsid w:val="000F0C1B"/>
    <w:rsid w:val="000F0E8A"/>
    <w:rsid w:val="000F0E9A"/>
    <w:rsid w:val="000F1188"/>
    <w:rsid w:val="000F11E9"/>
    <w:rsid w:val="000F13F1"/>
    <w:rsid w:val="000F1A54"/>
    <w:rsid w:val="000F1DFF"/>
    <w:rsid w:val="000F1FB9"/>
    <w:rsid w:val="000F1FE5"/>
    <w:rsid w:val="000F24D3"/>
    <w:rsid w:val="000F25D6"/>
    <w:rsid w:val="000F274E"/>
    <w:rsid w:val="000F2870"/>
    <w:rsid w:val="000F2949"/>
    <w:rsid w:val="000F2BA7"/>
    <w:rsid w:val="000F2D44"/>
    <w:rsid w:val="000F2F42"/>
    <w:rsid w:val="000F2F73"/>
    <w:rsid w:val="000F2FC0"/>
    <w:rsid w:val="000F33D2"/>
    <w:rsid w:val="000F33FC"/>
    <w:rsid w:val="000F3547"/>
    <w:rsid w:val="000F367E"/>
    <w:rsid w:val="000F37D3"/>
    <w:rsid w:val="000F3A39"/>
    <w:rsid w:val="000F3ADE"/>
    <w:rsid w:val="000F3D73"/>
    <w:rsid w:val="000F3F9B"/>
    <w:rsid w:val="000F425D"/>
    <w:rsid w:val="000F4458"/>
    <w:rsid w:val="000F44DB"/>
    <w:rsid w:val="000F461C"/>
    <w:rsid w:val="000F49DB"/>
    <w:rsid w:val="000F4AFA"/>
    <w:rsid w:val="000F4C64"/>
    <w:rsid w:val="000F4E08"/>
    <w:rsid w:val="000F4FA2"/>
    <w:rsid w:val="000F4FFA"/>
    <w:rsid w:val="000F50A3"/>
    <w:rsid w:val="000F522D"/>
    <w:rsid w:val="000F5349"/>
    <w:rsid w:val="000F5352"/>
    <w:rsid w:val="000F547C"/>
    <w:rsid w:val="000F5622"/>
    <w:rsid w:val="000F5A78"/>
    <w:rsid w:val="000F5C04"/>
    <w:rsid w:val="000F5E60"/>
    <w:rsid w:val="000F606F"/>
    <w:rsid w:val="000F61D9"/>
    <w:rsid w:val="000F66C2"/>
    <w:rsid w:val="000F6A15"/>
    <w:rsid w:val="000F6B35"/>
    <w:rsid w:val="000F6F46"/>
    <w:rsid w:val="000F6FF5"/>
    <w:rsid w:val="000F703D"/>
    <w:rsid w:val="000F71C2"/>
    <w:rsid w:val="000F7229"/>
    <w:rsid w:val="000F75BB"/>
    <w:rsid w:val="000F79D6"/>
    <w:rsid w:val="000F7A83"/>
    <w:rsid w:val="000F7C3A"/>
    <w:rsid w:val="000F7EB3"/>
    <w:rsid w:val="001001D2"/>
    <w:rsid w:val="0010020C"/>
    <w:rsid w:val="00100480"/>
    <w:rsid w:val="001005B8"/>
    <w:rsid w:val="00100873"/>
    <w:rsid w:val="0010095F"/>
    <w:rsid w:val="00100C11"/>
    <w:rsid w:val="00100DC1"/>
    <w:rsid w:val="00100FF6"/>
    <w:rsid w:val="0010103B"/>
    <w:rsid w:val="0010112F"/>
    <w:rsid w:val="00101A95"/>
    <w:rsid w:val="00101C1A"/>
    <w:rsid w:val="00101C4F"/>
    <w:rsid w:val="00101C93"/>
    <w:rsid w:val="00101E48"/>
    <w:rsid w:val="00102112"/>
    <w:rsid w:val="00102443"/>
    <w:rsid w:val="00102451"/>
    <w:rsid w:val="00102516"/>
    <w:rsid w:val="00102646"/>
    <w:rsid w:val="00102781"/>
    <w:rsid w:val="00102973"/>
    <w:rsid w:val="00102A1C"/>
    <w:rsid w:val="00102F56"/>
    <w:rsid w:val="00102F58"/>
    <w:rsid w:val="001031E3"/>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B"/>
    <w:rsid w:val="00104D16"/>
    <w:rsid w:val="00104EB6"/>
    <w:rsid w:val="00104F3E"/>
    <w:rsid w:val="00105007"/>
    <w:rsid w:val="00105048"/>
    <w:rsid w:val="001051E4"/>
    <w:rsid w:val="00105465"/>
    <w:rsid w:val="001054B6"/>
    <w:rsid w:val="00105517"/>
    <w:rsid w:val="001055DE"/>
    <w:rsid w:val="001055EF"/>
    <w:rsid w:val="001056F2"/>
    <w:rsid w:val="0010591A"/>
    <w:rsid w:val="00105CD7"/>
    <w:rsid w:val="00105DBA"/>
    <w:rsid w:val="00106080"/>
    <w:rsid w:val="001060C0"/>
    <w:rsid w:val="001060DA"/>
    <w:rsid w:val="0010622A"/>
    <w:rsid w:val="00106655"/>
    <w:rsid w:val="0010687A"/>
    <w:rsid w:val="00106B77"/>
    <w:rsid w:val="00106D45"/>
    <w:rsid w:val="00106FAE"/>
    <w:rsid w:val="00107039"/>
    <w:rsid w:val="001070F6"/>
    <w:rsid w:val="001071AD"/>
    <w:rsid w:val="001074A3"/>
    <w:rsid w:val="001077AF"/>
    <w:rsid w:val="0010781D"/>
    <w:rsid w:val="001079EA"/>
    <w:rsid w:val="00107A14"/>
    <w:rsid w:val="0011009C"/>
    <w:rsid w:val="00110152"/>
    <w:rsid w:val="001102AC"/>
    <w:rsid w:val="00110379"/>
    <w:rsid w:val="0011048B"/>
    <w:rsid w:val="001104C7"/>
    <w:rsid w:val="001104D3"/>
    <w:rsid w:val="00110566"/>
    <w:rsid w:val="001105DC"/>
    <w:rsid w:val="00110862"/>
    <w:rsid w:val="00110A38"/>
    <w:rsid w:val="00110B70"/>
    <w:rsid w:val="00110BF6"/>
    <w:rsid w:val="00110F2D"/>
    <w:rsid w:val="00111742"/>
    <w:rsid w:val="00111E78"/>
    <w:rsid w:val="00111F20"/>
    <w:rsid w:val="00112229"/>
    <w:rsid w:val="00112295"/>
    <w:rsid w:val="00112411"/>
    <w:rsid w:val="0011246A"/>
    <w:rsid w:val="00112687"/>
    <w:rsid w:val="0011270B"/>
    <w:rsid w:val="00112869"/>
    <w:rsid w:val="001129B7"/>
    <w:rsid w:val="00112B49"/>
    <w:rsid w:val="00112EAA"/>
    <w:rsid w:val="0011314B"/>
    <w:rsid w:val="001131E6"/>
    <w:rsid w:val="001134DF"/>
    <w:rsid w:val="0011353B"/>
    <w:rsid w:val="001137F5"/>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DE"/>
    <w:rsid w:val="00116240"/>
    <w:rsid w:val="00116301"/>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FD"/>
    <w:rsid w:val="0012198E"/>
    <w:rsid w:val="001219ED"/>
    <w:rsid w:val="00121E03"/>
    <w:rsid w:val="001221FF"/>
    <w:rsid w:val="00122378"/>
    <w:rsid w:val="001223AA"/>
    <w:rsid w:val="00122671"/>
    <w:rsid w:val="001228CB"/>
    <w:rsid w:val="001229AA"/>
    <w:rsid w:val="001229F2"/>
    <w:rsid w:val="00122ABD"/>
    <w:rsid w:val="00122B7C"/>
    <w:rsid w:val="00122BFC"/>
    <w:rsid w:val="00122CBB"/>
    <w:rsid w:val="00122E5B"/>
    <w:rsid w:val="00123662"/>
    <w:rsid w:val="001236F0"/>
    <w:rsid w:val="0012389B"/>
    <w:rsid w:val="00123A05"/>
    <w:rsid w:val="00123C41"/>
    <w:rsid w:val="00123D2F"/>
    <w:rsid w:val="00123DF4"/>
    <w:rsid w:val="00124003"/>
    <w:rsid w:val="00124351"/>
    <w:rsid w:val="0012449A"/>
    <w:rsid w:val="00124671"/>
    <w:rsid w:val="00124751"/>
    <w:rsid w:val="00124A2E"/>
    <w:rsid w:val="00125073"/>
    <w:rsid w:val="00125278"/>
    <w:rsid w:val="00125350"/>
    <w:rsid w:val="0012547A"/>
    <w:rsid w:val="0012557D"/>
    <w:rsid w:val="00125634"/>
    <w:rsid w:val="00125639"/>
    <w:rsid w:val="001257AE"/>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D5C"/>
    <w:rsid w:val="00126DA9"/>
    <w:rsid w:val="00126FE9"/>
    <w:rsid w:val="001271DB"/>
    <w:rsid w:val="001273A0"/>
    <w:rsid w:val="00127507"/>
    <w:rsid w:val="0012756B"/>
    <w:rsid w:val="00127B6E"/>
    <w:rsid w:val="00127BB8"/>
    <w:rsid w:val="00127C02"/>
    <w:rsid w:val="00127E5D"/>
    <w:rsid w:val="00127F29"/>
    <w:rsid w:val="00127FA1"/>
    <w:rsid w:val="0013001D"/>
    <w:rsid w:val="00130139"/>
    <w:rsid w:val="0013014D"/>
    <w:rsid w:val="0013038E"/>
    <w:rsid w:val="0013049C"/>
    <w:rsid w:val="001304D3"/>
    <w:rsid w:val="001307DC"/>
    <w:rsid w:val="00130E0E"/>
    <w:rsid w:val="001310E8"/>
    <w:rsid w:val="001313DD"/>
    <w:rsid w:val="0013146A"/>
    <w:rsid w:val="001315D1"/>
    <w:rsid w:val="00131710"/>
    <w:rsid w:val="001319BC"/>
    <w:rsid w:val="00131BDF"/>
    <w:rsid w:val="00131D73"/>
    <w:rsid w:val="00131EA9"/>
    <w:rsid w:val="00131F4F"/>
    <w:rsid w:val="00131F77"/>
    <w:rsid w:val="00132166"/>
    <w:rsid w:val="00132374"/>
    <w:rsid w:val="00132464"/>
    <w:rsid w:val="0013251E"/>
    <w:rsid w:val="00132551"/>
    <w:rsid w:val="0013269D"/>
    <w:rsid w:val="0013275B"/>
    <w:rsid w:val="00132861"/>
    <w:rsid w:val="001328AD"/>
    <w:rsid w:val="00132A4A"/>
    <w:rsid w:val="0013318D"/>
    <w:rsid w:val="0013323D"/>
    <w:rsid w:val="0013325D"/>
    <w:rsid w:val="00133CB9"/>
    <w:rsid w:val="00133DD6"/>
    <w:rsid w:val="00133E9D"/>
    <w:rsid w:val="001340F9"/>
    <w:rsid w:val="001341C2"/>
    <w:rsid w:val="00134464"/>
    <w:rsid w:val="001349C1"/>
    <w:rsid w:val="00134B15"/>
    <w:rsid w:val="00135138"/>
    <w:rsid w:val="00135370"/>
    <w:rsid w:val="001353CA"/>
    <w:rsid w:val="001356A8"/>
    <w:rsid w:val="00135A33"/>
    <w:rsid w:val="00135B1F"/>
    <w:rsid w:val="00135C08"/>
    <w:rsid w:val="00135C0C"/>
    <w:rsid w:val="00135E4F"/>
    <w:rsid w:val="00136110"/>
    <w:rsid w:val="0013620D"/>
    <w:rsid w:val="00136294"/>
    <w:rsid w:val="0013629B"/>
    <w:rsid w:val="001365CC"/>
    <w:rsid w:val="00136996"/>
    <w:rsid w:val="001369C5"/>
    <w:rsid w:val="00136CF2"/>
    <w:rsid w:val="00136EF5"/>
    <w:rsid w:val="00137060"/>
    <w:rsid w:val="00137276"/>
    <w:rsid w:val="001372B3"/>
    <w:rsid w:val="001372BF"/>
    <w:rsid w:val="001375DD"/>
    <w:rsid w:val="00137708"/>
    <w:rsid w:val="001377E1"/>
    <w:rsid w:val="0013797E"/>
    <w:rsid w:val="00137B7F"/>
    <w:rsid w:val="00137E69"/>
    <w:rsid w:val="0014005E"/>
    <w:rsid w:val="001400E1"/>
    <w:rsid w:val="001404C9"/>
    <w:rsid w:val="001406B2"/>
    <w:rsid w:val="00140B59"/>
    <w:rsid w:val="00140B7E"/>
    <w:rsid w:val="00141062"/>
    <w:rsid w:val="001410B4"/>
    <w:rsid w:val="001411D8"/>
    <w:rsid w:val="00141208"/>
    <w:rsid w:val="0014130F"/>
    <w:rsid w:val="00141453"/>
    <w:rsid w:val="001418C0"/>
    <w:rsid w:val="00141B0A"/>
    <w:rsid w:val="00141C32"/>
    <w:rsid w:val="00141CAF"/>
    <w:rsid w:val="00141CB2"/>
    <w:rsid w:val="00141CFF"/>
    <w:rsid w:val="00141FB9"/>
    <w:rsid w:val="0014247F"/>
    <w:rsid w:val="0014251E"/>
    <w:rsid w:val="001425D7"/>
    <w:rsid w:val="001426E0"/>
    <w:rsid w:val="0014277F"/>
    <w:rsid w:val="001429B6"/>
    <w:rsid w:val="00142A3C"/>
    <w:rsid w:val="001432F2"/>
    <w:rsid w:val="00143564"/>
    <w:rsid w:val="001436C8"/>
    <w:rsid w:val="00143F77"/>
    <w:rsid w:val="001442F0"/>
    <w:rsid w:val="001446A8"/>
    <w:rsid w:val="00144771"/>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6164"/>
    <w:rsid w:val="00146203"/>
    <w:rsid w:val="0014635D"/>
    <w:rsid w:val="0014644A"/>
    <w:rsid w:val="001464F0"/>
    <w:rsid w:val="001466C2"/>
    <w:rsid w:val="00146A9C"/>
    <w:rsid w:val="00146AE8"/>
    <w:rsid w:val="00146B24"/>
    <w:rsid w:val="00146B53"/>
    <w:rsid w:val="00146E63"/>
    <w:rsid w:val="00147030"/>
    <w:rsid w:val="00147045"/>
    <w:rsid w:val="001471D9"/>
    <w:rsid w:val="00147240"/>
    <w:rsid w:val="001473F5"/>
    <w:rsid w:val="0014744A"/>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26"/>
    <w:rsid w:val="00151C72"/>
    <w:rsid w:val="00151CC1"/>
    <w:rsid w:val="00151E28"/>
    <w:rsid w:val="001520AE"/>
    <w:rsid w:val="001521AB"/>
    <w:rsid w:val="00152366"/>
    <w:rsid w:val="001523EC"/>
    <w:rsid w:val="001525F8"/>
    <w:rsid w:val="00152B5B"/>
    <w:rsid w:val="00152B74"/>
    <w:rsid w:val="00152B91"/>
    <w:rsid w:val="00152C98"/>
    <w:rsid w:val="00152DFF"/>
    <w:rsid w:val="00152E10"/>
    <w:rsid w:val="00152E2F"/>
    <w:rsid w:val="00153354"/>
    <w:rsid w:val="001534B1"/>
    <w:rsid w:val="001536CB"/>
    <w:rsid w:val="00153788"/>
    <w:rsid w:val="00153ADE"/>
    <w:rsid w:val="00153B2C"/>
    <w:rsid w:val="00153E73"/>
    <w:rsid w:val="00153FF4"/>
    <w:rsid w:val="00154366"/>
    <w:rsid w:val="00154801"/>
    <w:rsid w:val="001548D8"/>
    <w:rsid w:val="00154F32"/>
    <w:rsid w:val="001552FF"/>
    <w:rsid w:val="00155397"/>
    <w:rsid w:val="00155436"/>
    <w:rsid w:val="00155779"/>
    <w:rsid w:val="001557EA"/>
    <w:rsid w:val="0015594D"/>
    <w:rsid w:val="00155B66"/>
    <w:rsid w:val="00155DAB"/>
    <w:rsid w:val="00155E8F"/>
    <w:rsid w:val="0015643A"/>
    <w:rsid w:val="001564E2"/>
    <w:rsid w:val="001565F6"/>
    <w:rsid w:val="001567AD"/>
    <w:rsid w:val="0015693D"/>
    <w:rsid w:val="001569DD"/>
    <w:rsid w:val="00156AA9"/>
    <w:rsid w:val="00156B97"/>
    <w:rsid w:val="00156DA3"/>
    <w:rsid w:val="00157019"/>
    <w:rsid w:val="001570B7"/>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AE"/>
    <w:rsid w:val="00161C48"/>
    <w:rsid w:val="00161CDA"/>
    <w:rsid w:val="00161EAC"/>
    <w:rsid w:val="00161F10"/>
    <w:rsid w:val="0016204C"/>
    <w:rsid w:val="001622AA"/>
    <w:rsid w:val="00162319"/>
    <w:rsid w:val="0016234B"/>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A6A"/>
    <w:rsid w:val="00165B75"/>
    <w:rsid w:val="00165BF9"/>
    <w:rsid w:val="00165E38"/>
    <w:rsid w:val="00165F05"/>
    <w:rsid w:val="0016604C"/>
    <w:rsid w:val="00166179"/>
    <w:rsid w:val="001664F4"/>
    <w:rsid w:val="00166534"/>
    <w:rsid w:val="001665C3"/>
    <w:rsid w:val="00166724"/>
    <w:rsid w:val="00166838"/>
    <w:rsid w:val="00166955"/>
    <w:rsid w:val="001669B1"/>
    <w:rsid w:val="00166DB2"/>
    <w:rsid w:val="00166F42"/>
    <w:rsid w:val="00167056"/>
    <w:rsid w:val="00167341"/>
    <w:rsid w:val="0016747D"/>
    <w:rsid w:val="00167577"/>
    <w:rsid w:val="00167629"/>
    <w:rsid w:val="00167858"/>
    <w:rsid w:val="00167A0F"/>
    <w:rsid w:val="00167CE0"/>
    <w:rsid w:val="00167FB7"/>
    <w:rsid w:val="001702B7"/>
    <w:rsid w:val="0017050D"/>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EC6"/>
    <w:rsid w:val="00172F09"/>
    <w:rsid w:val="00173059"/>
    <w:rsid w:val="001732C2"/>
    <w:rsid w:val="00173350"/>
    <w:rsid w:val="00173353"/>
    <w:rsid w:val="001735EB"/>
    <w:rsid w:val="00173C8F"/>
    <w:rsid w:val="00173E92"/>
    <w:rsid w:val="00173F60"/>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633"/>
    <w:rsid w:val="00175819"/>
    <w:rsid w:val="001758A7"/>
    <w:rsid w:val="00175AE3"/>
    <w:rsid w:val="00175E88"/>
    <w:rsid w:val="00175EC2"/>
    <w:rsid w:val="00175FA3"/>
    <w:rsid w:val="001762BD"/>
    <w:rsid w:val="001762E6"/>
    <w:rsid w:val="0017643E"/>
    <w:rsid w:val="00176460"/>
    <w:rsid w:val="00176651"/>
    <w:rsid w:val="00176BBD"/>
    <w:rsid w:val="00176BFA"/>
    <w:rsid w:val="00176F24"/>
    <w:rsid w:val="00176F7D"/>
    <w:rsid w:val="0017711C"/>
    <w:rsid w:val="00177189"/>
    <w:rsid w:val="001771D7"/>
    <w:rsid w:val="0017750D"/>
    <w:rsid w:val="001775C1"/>
    <w:rsid w:val="0017772A"/>
    <w:rsid w:val="00177828"/>
    <w:rsid w:val="00177959"/>
    <w:rsid w:val="00177AB0"/>
    <w:rsid w:val="00177D29"/>
    <w:rsid w:val="00177F83"/>
    <w:rsid w:val="00177FBD"/>
    <w:rsid w:val="001805DA"/>
    <w:rsid w:val="00180803"/>
    <w:rsid w:val="00180982"/>
    <w:rsid w:val="00180A07"/>
    <w:rsid w:val="00180A91"/>
    <w:rsid w:val="00180B35"/>
    <w:rsid w:val="00180B6A"/>
    <w:rsid w:val="00180BBD"/>
    <w:rsid w:val="00180C0C"/>
    <w:rsid w:val="00180C5A"/>
    <w:rsid w:val="00180CDC"/>
    <w:rsid w:val="00181090"/>
    <w:rsid w:val="00181552"/>
    <w:rsid w:val="001815E9"/>
    <w:rsid w:val="00181641"/>
    <w:rsid w:val="001818E2"/>
    <w:rsid w:val="001819D7"/>
    <w:rsid w:val="00181D73"/>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E4A"/>
    <w:rsid w:val="00182FA9"/>
    <w:rsid w:val="00182FE4"/>
    <w:rsid w:val="00183202"/>
    <w:rsid w:val="00183367"/>
    <w:rsid w:val="00183395"/>
    <w:rsid w:val="00183643"/>
    <w:rsid w:val="0018399F"/>
    <w:rsid w:val="00183AF6"/>
    <w:rsid w:val="00183B70"/>
    <w:rsid w:val="00183EF5"/>
    <w:rsid w:val="0018424C"/>
    <w:rsid w:val="00184501"/>
    <w:rsid w:val="0018450D"/>
    <w:rsid w:val="00184627"/>
    <w:rsid w:val="00184666"/>
    <w:rsid w:val="001846D1"/>
    <w:rsid w:val="001847F4"/>
    <w:rsid w:val="0018482E"/>
    <w:rsid w:val="00184932"/>
    <w:rsid w:val="00184CD6"/>
    <w:rsid w:val="00184E6D"/>
    <w:rsid w:val="00184F23"/>
    <w:rsid w:val="0018506D"/>
    <w:rsid w:val="00185335"/>
    <w:rsid w:val="001854E2"/>
    <w:rsid w:val="001856DF"/>
    <w:rsid w:val="0018575F"/>
    <w:rsid w:val="00185A65"/>
    <w:rsid w:val="00185DCC"/>
    <w:rsid w:val="00185E3C"/>
    <w:rsid w:val="00185F5F"/>
    <w:rsid w:val="00185F63"/>
    <w:rsid w:val="0018620A"/>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A56"/>
    <w:rsid w:val="00187AA1"/>
    <w:rsid w:val="00187B11"/>
    <w:rsid w:val="00187BF7"/>
    <w:rsid w:val="00187CA3"/>
    <w:rsid w:val="00187E9B"/>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7F"/>
    <w:rsid w:val="00191A08"/>
    <w:rsid w:val="00191B4D"/>
    <w:rsid w:val="00191B60"/>
    <w:rsid w:val="00191D69"/>
    <w:rsid w:val="00191EB8"/>
    <w:rsid w:val="00192078"/>
    <w:rsid w:val="00192213"/>
    <w:rsid w:val="00192257"/>
    <w:rsid w:val="001924E1"/>
    <w:rsid w:val="001924E6"/>
    <w:rsid w:val="001925CB"/>
    <w:rsid w:val="001929DF"/>
    <w:rsid w:val="00192D0B"/>
    <w:rsid w:val="00192D1C"/>
    <w:rsid w:val="00193062"/>
    <w:rsid w:val="0019315C"/>
    <w:rsid w:val="00193335"/>
    <w:rsid w:val="0019358E"/>
    <w:rsid w:val="001936C2"/>
    <w:rsid w:val="00193ACA"/>
    <w:rsid w:val="00193B14"/>
    <w:rsid w:val="00193BBE"/>
    <w:rsid w:val="00193DFA"/>
    <w:rsid w:val="00193E2D"/>
    <w:rsid w:val="00194000"/>
    <w:rsid w:val="00194165"/>
    <w:rsid w:val="00194202"/>
    <w:rsid w:val="00194584"/>
    <w:rsid w:val="001945A3"/>
    <w:rsid w:val="001945E5"/>
    <w:rsid w:val="001945EA"/>
    <w:rsid w:val="0019487D"/>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E2A"/>
    <w:rsid w:val="00196086"/>
    <w:rsid w:val="001963DC"/>
    <w:rsid w:val="00196554"/>
    <w:rsid w:val="00196581"/>
    <w:rsid w:val="0019697B"/>
    <w:rsid w:val="00196998"/>
    <w:rsid w:val="00196A77"/>
    <w:rsid w:val="00196CC4"/>
    <w:rsid w:val="00196CDF"/>
    <w:rsid w:val="00196D4F"/>
    <w:rsid w:val="00196D93"/>
    <w:rsid w:val="00196EB5"/>
    <w:rsid w:val="00197565"/>
    <w:rsid w:val="001975AE"/>
    <w:rsid w:val="001979DC"/>
    <w:rsid w:val="00197BBA"/>
    <w:rsid w:val="00197C85"/>
    <w:rsid w:val="00197CDC"/>
    <w:rsid w:val="00197CDD"/>
    <w:rsid w:val="00197CF1"/>
    <w:rsid w:val="00197EDA"/>
    <w:rsid w:val="001A04AB"/>
    <w:rsid w:val="001A099D"/>
    <w:rsid w:val="001A0AD7"/>
    <w:rsid w:val="001A0C5B"/>
    <w:rsid w:val="001A0DF1"/>
    <w:rsid w:val="001A0F63"/>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4F1"/>
    <w:rsid w:val="001A2C78"/>
    <w:rsid w:val="001A2DA4"/>
    <w:rsid w:val="001A2E3B"/>
    <w:rsid w:val="001A2FB1"/>
    <w:rsid w:val="001A3124"/>
    <w:rsid w:val="001A3320"/>
    <w:rsid w:val="001A34E3"/>
    <w:rsid w:val="001A3850"/>
    <w:rsid w:val="001A3855"/>
    <w:rsid w:val="001A399B"/>
    <w:rsid w:val="001A3AB5"/>
    <w:rsid w:val="001A3AFF"/>
    <w:rsid w:val="001A3C97"/>
    <w:rsid w:val="001A3F0A"/>
    <w:rsid w:val="001A4521"/>
    <w:rsid w:val="001A4588"/>
    <w:rsid w:val="001A4692"/>
    <w:rsid w:val="001A46A2"/>
    <w:rsid w:val="001A4919"/>
    <w:rsid w:val="001A4B83"/>
    <w:rsid w:val="001A4F9E"/>
    <w:rsid w:val="001A543F"/>
    <w:rsid w:val="001A5959"/>
    <w:rsid w:val="001A5A5C"/>
    <w:rsid w:val="001A5C45"/>
    <w:rsid w:val="001A5C6E"/>
    <w:rsid w:val="001A5EEF"/>
    <w:rsid w:val="001A6032"/>
    <w:rsid w:val="001A657E"/>
    <w:rsid w:val="001A6607"/>
    <w:rsid w:val="001A66C5"/>
    <w:rsid w:val="001A6734"/>
    <w:rsid w:val="001A6942"/>
    <w:rsid w:val="001A6A23"/>
    <w:rsid w:val="001A6B7F"/>
    <w:rsid w:val="001A6D4F"/>
    <w:rsid w:val="001A6DFD"/>
    <w:rsid w:val="001A6E49"/>
    <w:rsid w:val="001A7025"/>
    <w:rsid w:val="001A70B0"/>
    <w:rsid w:val="001A70D0"/>
    <w:rsid w:val="001A7473"/>
    <w:rsid w:val="001A75F6"/>
    <w:rsid w:val="001A7783"/>
    <w:rsid w:val="001A77C8"/>
    <w:rsid w:val="001A797A"/>
    <w:rsid w:val="001A79AE"/>
    <w:rsid w:val="001A7A74"/>
    <w:rsid w:val="001A7CB1"/>
    <w:rsid w:val="001A7DA9"/>
    <w:rsid w:val="001A7EAE"/>
    <w:rsid w:val="001A7EC3"/>
    <w:rsid w:val="001A7F58"/>
    <w:rsid w:val="001A7F77"/>
    <w:rsid w:val="001B0434"/>
    <w:rsid w:val="001B0897"/>
    <w:rsid w:val="001B0898"/>
    <w:rsid w:val="001B0A59"/>
    <w:rsid w:val="001B0AEF"/>
    <w:rsid w:val="001B0FD9"/>
    <w:rsid w:val="001B0FED"/>
    <w:rsid w:val="001B1086"/>
    <w:rsid w:val="001B10F9"/>
    <w:rsid w:val="001B13EF"/>
    <w:rsid w:val="001B14D6"/>
    <w:rsid w:val="001B1573"/>
    <w:rsid w:val="001B169D"/>
    <w:rsid w:val="001B1717"/>
    <w:rsid w:val="001B198A"/>
    <w:rsid w:val="001B2494"/>
    <w:rsid w:val="001B2757"/>
    <w:rsid w:val="001B2866"/>
    <w:rsid w:val="001B2A74"/>
    <w:rsid w:val="001B3082"/>
    <w:rsid w:val="001B30C4"/>
    <w:rsid w:val="001B32E3"/>
    <w:rsid w:val="001B345D"/>
    <w:rsid w:val="001B34F5"/>
    <w:rsid w:val="001B3517"/>
    <w:rsid w:val="001B362E"/>
    <w:rsid w:val="001B38E7"/>
    <w:rsid w:val="001B3B76"/>
    <w:rsid w:val="001B3D93"/>
    <w:rsid w:val="001B3F5C"/>
    <w:rsid w:val="001B4020"/>
    <w:rsid w:val="001B409D"/>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C81"/>
    <w:rsid w:val="001B6E83"/>
    <w:rsid w:val="001B71F0"/>
    <w:rsid w:val="001B727D"/>
    <w:rsid w:val="001B7308"/>
    <w:rsid w:val="001B7378"/>
    <w:rsid w:val="001B75A6"/>
    <w:rsid w:val="001B78C6"/>
    <w:rsid w:val="001B7944"/>
    <w:rsid w:val="001B7EA9"/>
    <w:rsid w:val="001B7F83"/>
    <w:rsid w:val="001C0426"/>
    <w:rsid w:val="001C04CC"/>
    <w:rsid w:val="001C0516"/>
    <w:rsid w:val="001C07EA"/>
    <w:rsid w:val="001C0832"/>
    <w:rsid w:val="001C0BC7"/>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90"/>
    <w:rsid w:val="001C2BA1"/>
    <w:rsid w:val="001C2E13"/>
    <w:rsid w:val="001C2E78"/>
    <w:rsid w:val="001C2F21"/>
    <w:rsid w:val="001C2F7C"/>
    <w:rsid w:val="001C2F82"/>
    <w:rsid w:val="001C3224"/>
    <w:rsid w:val="001C3448"/>
    <w:rsid w:val="001C344C"/>
    <w:rsid w:val="001C3483"/>
    <w:rsid w:val="001C3777"/>
    <w:rsid w:val="001C3A0C"/>
    <w:rsid w:val="001C3A16"/>
    <w:rsid w:val="001C3A2A"/>
    <w:rsid w:val="001C3A31"/>
    <w:rsid w:val="001C3F0D"/>
    <w:rsid w:val="001C4063"/>
    <w:rsid w:val="001C4155"/>
    <w:rsid w:val="001C42CB"/>
    <w:rsid w:val="001C42D1"/>
    <w:rsid w:val="001C4365"/>
    <w:rsid w:val="001C4402"/>
    <w:rsid w:val="001C4412"/>
    <w:rsid w:val="001C4533"/>
    <w:rsid w:val="001C4790"/>
    <w:rsid w:val="001C4C97"/>
    <w:rsid w:val="001C6344"/>
    <w:rsid w:val="001C64AE"/>
    <w:rsid w:val="001C6612"/>
    <w:rsid w:val="001C69AA"/>
    <w:rsid w:val="001C6CB8"/>
    <w:rsid w:val="001C6F04"/>
    <w:rsid w:val="001C70DA"/>
    <w:rsid w:val="001C725C"/>
    <w:rsid w:val="001C7401"/>
    <w:rsid w:val="001C7530"/>
    <w:rsid w:val="001C7772"/>
    <w:rsid w:val="001C787D"/>
    <w:rsid w:val="001C78CD"/>
    <w:rsid w:val="001C79AC"/>
    <w:rsid w:val="001C7A92"/>
    <w:rsid w:val="001C7AB5"/>
    <w:rsid w:val="001C7B9A"/>
    <w:rsid w:val="001C7CDC"/>
    <w:rsid w:val="001C7EE8"/>
    <w:rsid w:val="001C7F03"/>
    <w:rsid w:val="001C7F15"/>
    <w:rsid w:val="001C7F68"/>
    <w:rsid w:val="001D023D"/>
    <w:rsid w:val="001D02F1"/>
    <w:rsid w:val="001D080E"/>
    <w:rsid w:val="001D0D94"/>
    <w:rsid w:val="001D0DA0"/>
    <w:rsid w:val="001D109E"/>
    <w:rsid w:val="001D1189"/>
    <w:rsid w:val="001D128C"/>
    <w:rsid w:val="001D18FD"/>
    <w:rsid w:val="001D198B"/>
    <w:rsid w:val="001D1A9A"/>
    <w:rsid w:val="001D1BED"/>
    <w:rsid w:val="001D1E20"/>
    <w:rsid w:val="001D278E"/>
    <w:rsid w:val="001D2871"/>
    <w:rsid w:val="001D2958"/>
    <w:rsid w:val="001D2A55"/>
    <w:rsid w:val="001D2B32"/>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A2E"/>
    <w:rsid w:val="001D6A6C"/>
    <w:rsid w:val="001D6EC3"/>
    <w:rsid w:val="001D73FA"/>
    <w:rsid w:val="001D752B"/>
    <w:rsid w:val="001D7591"/>
    <w:rsid w:val="001D762B"/>
    <w:rsid w:val="001D78E5"/>
    <w:rsid w:val="001D7B1F"/>
    <w:rsid w:val="001D7B9E"/>
    <w:rsid w:val="001D7DFB"/>
    <w:rsid w:val="001D7E88"/>
    <w:rsid w:val="001D7F45"/>
    <w:rsid w:val="001D7F70"/>
    <w:rsid w:val="001E01DE"/>
    <w:rsid w:val="001E04E2"/>
    <w:rsid w:val="001E0BD9"/>
    <w:rsid w:val="001E0C74"/>
    <w:rsid w:val="001E0D98"/>
    <w:rsid w:val="001E1052"/>
    <w:rsid w:val="001E10FA"/>
    <w:rsid w:val="001E117A"/>
    <w:rsid w:val="001E12C0"/>
    <w:rsid w:val="001E15B6"/>
    <w:rsid w:val="001E1797"/>
    <w:rsid w:val="001E1816"/>
    <w:rsid w:val="001E18BF"/>
    <w:rsid w:val="001E1998"/>
    <w:rsid w:val="001E1A39"/>
    <w:rsid w:val="001E1CB5"/>
    <w:rsid w:val="001E1FB5"/>
    <w:rsid w:val="001E1FDF"/>
    <w:rsid w:val="001E20A3"/>
    <w:rsid w:val="001E2121"/>
    <w:rsid w:val="001E21CE"/>
    <w:rsid w:val="001E21FB"/>
    <w:rsid w:val="001E2383"/>
    <w:rsid w:val="001E26BE"/>
    <w:rsid w:val="001E26FC"/>
    <w:rsid w:val="001E274F"/>
    <w:rsid w:val="001E27BE"/>
    <w:rsid w:val="001E2971"/>
    <w:rsid w:val="001E2B8C"/>
    <w:rsid w:val="001E2BB5"/>
    <w:rsid w:val="001E2C3B"/>
    <w:rsid w:val="001E2C4F"/>
    <w:rsid w:val="001E2CC6"/>
    <w:rsid w:val="001E30DF"/>
    <w:rsid w:val="001E31E2"/>
    <w:rsid w:val="001E3240"/>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5120"/>
    <w:rsid w:val="001E5336"/>
    <w:rsid w:val="001E5345"/>
    <w:rsid w:val="001E5358"/>
    <w:rsid w:val="001E5B01"/>
    <w:rsid w:val="001E5B75"/>
    <w:rsid w:val="001E5BC5"/>
    <w:rsid w:val="001E5E2C"/>
    <w:rsid w:val="001E5EC4"/>
    <w:rsid w:val="001E6027"/>
    <w:rsid w:val="001E61A0"/>
    <w:rsid w:val="001E6562"/>
    <w:rsid w:val="001E65FD"/>
    <w:rsid w:val="001E66C5"/>
    <w:rsid w:val="001E67C5"/>
    <w:rsid w:val="001E684E"/>
    <w:rsid w:val="001E6B6C"/>
    <w:rsid w:val="001E6C4E"/>
    <w:rsid w:val="001E6C59"/>
    <w:rsid w:val="001E6D02"/>
    <w:rsid w:val="001E6E69"/>
    <w:rsid w:val="001E6F48"/>
    <w:rsid w:val="001E7189"/>
    <w:rsid w:val="001E73AE"/>
    <w:rsid w:val="001E7B58"/>
    <w:rsid w:val="001E7B99"/>
    <w:rsid w:val="001E7C02"/>
    <w:rsid w:val="001E7CAD"/>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747"/>
    <w:rsid w:val="001F180D"/>
    <w:rsid w:val="001F1855"/>
    <w:rsid w:val="001F1D29"/>
    <w:rsid w:val="001F1F12"/>
    <w:rsid w:val="001F1FBB"/>
    <w:rsid w:val="001F2094"/>
    <w:rsid w:val="001F2097"/>
    <w:rsid w:val="001F23D3"/>
    <w:rsid w:val="001F2A1E"/>
    <w:rsid w:val="001F2A32"/>
    <w:rsid w:val="001F2B8D"/>
    <w:rsid w:val="001F2CF4"/>
    <w:rsid w:val="001F2D25"/>
    <w:rsid w:val="001F2E41"/>
    <w:rsid w:val="001F3017"/>
    <w:rsid w:val="001F30BD"/>
    <w:rsid w:val="001F346C"/>
    <w:rsid w:val="001F3473"/>
    <w:rsid w:val="001F367D"/>
    <w:rsid w:val="001F39B3"/>
    <w:rsid w:val="001F3A95"/>
    <w:rsid w:val="001F3B62"/>
    <w:rsid w:val="001F3CD1"/>
    <w:rsid w:val="001F409B"/>
    <w:rsid w:val="001F42A7"/>
    <w:rsid w:val="001F42A9"/>
    <w:rsid w:val="001F4459"/>
    <w:rsid w:val="001F4605"/>
    <w:rsid w:val="001F4690"/>
    <w:rsid w:val="001F4777"/>
    <w:rsid w:val="001F49B0"/>
    <w:rsid w:val="001F4C16"/>
    <w:rsid w:val="001F4D20"/>
    <w:rsid w:val="001F502D"/>
    <w:rsid w:val="001F5395"/>
    <w:rsid w:val="001F53BD"/>
    <w:rsid w:val="001F5639"/>
    <w:rsid w:val="001F5663"/>
    <w:rsid w:val="001F579A"/>
    <w:rsid w:val="001F58E4"/>
    <w:rsid w:val="001F597F"/>
    <w:rsid w:val="001F59D8"/>
    <w:rsid w:val="001F5D8C"/>
    <w:rsid w:val="001F5FA7"/>
    <w:rsid w:val="001F6153"/>
    <w:rsid w:val="001F617B"/>
    <w:rsid w:val="001F63E7"/>
    <w:rsid w:val="001F64D2"/>
    <w:rsid w:val="001F6592"/>
    <w:rsid w:val="001F65BB"/>
    <w:rsid w:val="001F695B"/>
    <w:rsid w:val="001F6DE1"/>
    <w:rsid w:val="001F72DC"/>
    <w:rsid w:val="001F7377"/>
    <w:rsid w:val="001F737D"/>
    <w:rsid w:val="001F73D5"/>
    <w:rsid w:val="001F73F8"/>
    <w:rsid w:val="001F7503"/>
    <w:rsid w:val="001F7609"/>
    <w:rsid w:val="001F7893"/>
    <w:rsid w:val="001F7964"/>
    <w:rsid w:val="001F79A3"/>
    <w:rsid w:val="001F7AC0"/>
    <w:rsid w:val="001F7D3F"/>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24B0"/>
    <w:rsid w:val="002025F0"/>
    <w:rsid w:val="0020268C"/>
    <w:rsid w:val="0020288B"/>
    <w:rsid w:val="0020299D"/>
    <w:rsid w:val="00202B43"/>
    <w:rsid w:val="00202B5D"/>
    <w:rsid w:val="00202CE0"/>
    <w:rsid w:val="00202D72"/>
    <w:rsid w:val="00202DB9"/>
    <w:rsid w:val="00203168"/>
    <w:rsid w:val="002031A5"/>
    <w:rsid w:val="00203232"/>
    <w:rsid w:val="0020371F"/>
    <w:rsid w:val="002038AC"/>
    <w:rsid w:val="00203C66"/>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7D"/>
    <w:rsid w:val="0020788F"/>
    <w:rsid w:val="002079D4"/>
    <w:rsid w:val="00207B3D"/>
    <w:rsid w:val="00207B5F"/>
    <w:rsid w:val="00207B81"/>
    <w:rsid w:val="00207BCD"/>
    <w:rsid w:val="00207E58"/>
    <w:rsid w:val="00207EA1"/>
    <w:rsid w:val="00207EC7"/>
    <w:rsid w:val="00207F22"/>
    <w:rsid w:val="00210063"/>
    <w:rsid w:val="002100C2"/>
    <w:rsid w:val="00210178"/>
    <w:rsid w:val="002105C3"/>
    <w:rsid w:val="0021070A"/>
    <w:rsid w:val="002108C7"/>
    <w:rsid w:val="00210AE2"/>
    <w:rsid w:val="00210C22"/>
    <w:rsid w:val="00210D07"/>
    <w:rsid w:val="00210E6C"/>
    <w:rsid w:val="00211099"/>
    <w:rsid w:val="00211268"/>
    <w:rsid w:val="002112AB"/>
    <w:rsid w:val="00211351"/>
    <w:rsid w:val="00211415"/>
    <w:rsid w:val="0021157F"/>
    <w:rsid w:val="002115E6"/>
    <w:rsid w:val="002115F1"/>
    <w:rsid w:val="0021168B"/>
    <w:rsid w:val="0021189F"/>
    <w:rsid w:val="00211942"/>
    <w:rsid w:val="002119C9"/>
    <w:rsid w:val="002119F6"/>
    <w:rsid w:val="00211D23"/>
    <w:rsid w:val="00211F84"/>
    <w:rsid w:val="00212192"/>
    <w:rsid w:val="00212623"/>
    <w:rsid w:val="00212974"/>
    <w:rsid w:val="00212A53"/>
    <w:rsid w:val="00212BFF"/>
    <w:rsid w:val="00212D2C"/>
    <w:rsid w:val="00212EBF"/>
    <w:rsid w:val="00212FC0"/>
    <w:rsid w:val="00213368"/>
    <w:rsid w:val="002135F4"/>
    <w:rsid w:val="0021363C"/>
    <w:rsid w:val="002137BD"/>
    <w:rsid w:val="00213948"/>
    <w:rsid w:val="00213C4E"/>
    <w:rsid w:val="00213C98"/>
    <w:rsid w:val="00213CD5"/>
    <w:rsid w:val="00213D29"/>
    <w:rsid w:val="00213FAD"/>
    <w:rsid w:val="00214087"/>
    <w:rsid w:val="0021421C"/>
    <w:rsid w:val="0021424F"/>
    <w:rsid w:val="0021425E"/>
    <w:rsid w:val="002146AD"/>
    <w:rsid w:val="002148CD"/>
    <w:rsid w:val="00214AAA"/>
    <w:rsid w:val="00214B63"/>
    <w:rsid w:val="0021505D"/>
    <w:rsid w:val="002150D1"/>
    <w:rsid w:val="0021516C"/>
    <w:rsid w:val="0021544E"/>
    <w:rsid w:val="002154CB"/>
    <w:rsid w:val="002156AF"/>
    <w:rsid w:val="00215B93"/>
    <w:rsid w:val="00215BB5"/>
    <w:rsid w:val="00215C75"/>
    <w:rsid w:val="00215C8B"/>
    <w:rsid w:val="00215D35"/>
    <w:rsid w:val="00215E9C"/>
    <w:rsid w:val="00215F83"/>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F9"/>
    <w:rsid w:val="0021770B"/>
    <w:rsid w:val="00217765"/>
    <w:rsid w:val="002179DF"/>
    <w:rsid w:val="00217DFC"/>
    <w:rsid w:val="00217E79"/>
    <w:rsid w:val="00217F53"/>
    <w:rsid w:val="00217F8C"/>
    <w:rsid w:val="002203D1"/>
    <w:rsid w:val="00220692"/>
    <w:rsid w:val="0022074A"/>
    <w:rsid w:val="00220927"/>
    <w:rsid w:val="00220BAD"/>
    <w:rsid w:val="00220C43"/>
    <w:rsid w:val="00220D5A"/>
    <w:rsid w:val="00220F7C"/>
    <w:rsid w:val="00221307"/>
    <w:rsid w:val="002213AB"/>
    <w:rsid w:val="002213EC"/>
    <w:rsid w:val="0022156A"/>
    <w:rsid w:val="002217D1"/>
    <w:rsid w:val="002219C0"/>
    <w:rsid w:val="00221A77"/>
    <w:rsid w:val="00221D5A"/>
    <w:rsid w:val="00222052"/>
    <w:rsid w:val="00222096"/>
    <w:rsid w:val="002220E2"/>
    <w:rsid w:val="00222130"/>
    <w:rsid w:val="002221A2"/>
    <w:rsid w:val="0022232C"/>
    <w:rsid w:val="00222409"/>
    <w:rsid w:val="00222775"/>
    <w:rsid w:val="00222786"/>
    <w:rsid w:val="00222974"/>
    <w:rsid w:val="002229D4"/>
    <w:rsid w:val="00222B49"/>
    <w:rsid w:val="00222B6F"/>
    <w:rsid w:val="00222BE4"/>
    <w:rsid w:val="00222E2B"/>
    <w:rsid w:val="002230E6"/>
    <w:rsid w:val="002233CB"/>
    <w:rsid w:val="00223758"/>
    <w:rsid w:val="0022375F"/>
    <w:rsid w:val="002238BA"/>
    <w:rsid w:val="00223B9D"/>
    <w:rsid w:val="00223C18"/>
    <w:rsid w:val="00223CB8"/>
    <w:rsid w:val="00223D78"/>
    <w:rsid w:val="00223E35"/>
    <w:rsid w:val="002243E1"/>
    <w:rsid w:val="002245C8"/>
    <w:rsid w:val="002245E7"/>
    <w:rsid w:val="00224653"/>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46"/>
    <w:rsid w:val="00226AEC"/>
    <w:rsid w:val="00226B66"/>
    <w:rsid w:val="00226CEE"/>
    <w:rsid w:val="00226CF7"/>
    <w:rsid w:val="00226E42"/>
    <w:rsid w:val="00226E58"/>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584"/>
    <w:rsid w:val="002326FA"/>
    <w:rsid w:val="002327DF"/>
    <w:rsid w:val="00232DF4"/>
    <w:rsid w:val="00232F75"/>
    <w:rsid w:val="00233058"/>
    <w:rsid w:val="002332BD"/>
    <w:rsid w:val="00233915"/>
    <w:rsid w:val="00233A21"/>
    <w:rsid w:val="00233CB3"/>
    <w:rsid w:val="00233FFB"/>
    <w:rsid w:val="002344F9"/>
    <w:rsid w:val="00234631"/>
    <w:rsid w:val="00234641"/>
    <w:rsid w:val="002346E2"/>
    <w:rsid w:val="00234862"/>
    <w:rsid w:val="002348C7"/>
    <w:rsid w:val="002349DB"/>
    <w:rsid w:val="00234A87"/>
    <w:rsid w:val="00234BA5"/>
    <w:rsid w:val="00234BDF"/>
    <w:rsid w:val="00234CB6"/>
    <w:rsid w:val="00234CCC"/>
    <w:rsid w:val="00234FC4"/>
    <w:rsid w:val="0023555D"/>
    <w:rsid w:val="002359CE"/>
    <w:rsid w:val="00235CFE"/>
    <w:rsid w:val="00235DD3"/>
    <w:rsid w:val="00236163"/>
    <w:rsid w:val="00236237"/>
    <w:rsid w:val="002363FD"/>
    <w:rsid w:val="00236771"/>
    <w:rsid w:val="00236A0D"/>
    <w:rsid w:val="00237270"/>
    <w:rsid w:val="0023746F"/>
    <w:rsid w:val="00237485"/>
    <w:rsid w:val="00237755"/>
    <w:rsid w:val="002379D4"/>
    <w:rsid w:val="00237B37"/>
    <w:rsid w:val="00237BFF"/>
    <w:rsid w:val="00237C14"/>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8D3"/>
    <w:rsid w:val="00242BD1"/>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F0D"/>
    <w:rsid w:val="0024719F"/>
    <w:rsid w:val="00247308"/>
    <w:rsid w:val="002474E4"/>
    <w:rsid w:val="00247A42"/>
    <w:rsid w:val="00247F7E"/>
    <w:rsid w:val="00250346"/>
    <w:rsid w:val="00250758"/>
    <w:rsid w:val="00250847"/>
    <w:rsid w:val="00250D61"/>
    <w:rsid w:val="00250F9E"/>
    <w:rsid w:val="00250FE4"/>
    <w:rsid w:val="00251843"/>
    <w:rsid w:val="00251CA5"/>
    <w:rsid w:val="00251D03"/>
    <w:rsid w:val="00251E65"/>
    <w:rsid w:val="00251E70"/>
    <w:rsid w:val="0025281D"/>
    <w:rsid w:val="00252898"/>
    <w:rsid w:val="00252952"/>
    <w:rsid w:val="00252B30"/>
    <w:rsid w:val="00252B7E"/>
    <w:rsid w:val="00252BA8"/>
    <w:rsid w:val="00252C14"/>
    <w:rsid w:val="00252C9B"/>
    <w:rsid w:val="00252CA1"/>
    <w:rsid w:val="00252EAF"/>
    <w:rsid w:val="00252EB1"/>
    <w:rsid w:val="00253036"/>
    <w:rsid w:val="0025333D"/>
    <w:rsid w:val="002533AD"/>
    <w:rsid w:val="00253532"/>
    <w:rsid w:val="0025379F"/>
    <w:rsid w:val="002538C4"/>
    <w:rsid w:val="00253B37"/>
    <w:rsid w:val="0025406D"/>
    <w:rsid w:val="00254164"/>
    <w:rsid w:val="0025487B"/>
    <w:rsid w:val="002549B7"/>
    <w:rsid w:val="00254C1D"/>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422"/>
    <w:rsid w:val="00256446"/>
    <w:rsid w:val="0025645B"/>
    <w:rsid w:val="002564F3"/>
    <w:rsid w:val="0025680C"/>
    <w:rsid w:val="0025681C"/>
    <w:rsid w:val="002569D3"/>
    <w:rsid w:val="00256A19"/>
    <w:rsid w:val="00256AD9"/>
    <w:rsid w:val="00256B62"/>
    <w:rsid w:val="00256D4D"/>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E"/>
    <w:rsid w:val="0026078C"/>
    <w:rsid w:val="00260829"/>
    <w:rsid w:val="00260A11"/>
    <w:rsid w:val="00260A15"/>
    <w:rsid w:val="00260AFE"/>
    <w:rsid w:val="00260CCE"/>
    <w:rsid w:val="00260D42"/>
    <w:rsid w:val="00260D90"/>
    <w:rsid w:val="00260EFE"/>
    <w:rsid w:val="00261218"/>
    <w:rsid w:val="002613A1"/>
    <w:rsid w:val="002613EE"/>
    <w:rsid w:val="0026157B"/>
    <w:rsid w:val="00261669"/>
    <w:rsid w:val="00261772"/>
    <w:rsid w:val="00261DE3"/>
    <w:rsid w:val="00261F3A"/>
    <w:rsid w:val="002620CA"/>
    <w:rsid w:val="002624A3"/>
    <w:rsid w:val="00262524"/>
    <w:rsid w:val="00262711"/>
    <w:rsid w:val="00262BBF"/>
    <w:rsid w:val="00262FE5"/>
    <w:rsid w:val="00263274"/>
    <w:rsid w:val="00263499"/>
    <w:rsid w:val="002634EC"/>
    <w:rsid w:val="0026399E"/>
    <w:rsid w:val="00263A53"/>
    <w:rsid w:val="00263DE2"/>
    <w:rsid w:val="00263DF1"/>
    <w:rsid w:val="00264207"/>
    <w:rsid w:val="0026489A"/>
    <w:rsid w:val="00264A85"/>
    <w:rsid w:val="00264B62"/>
    <w:rsid w:val="00264BA7"/>
    <w:rsid w:val="00264D67"/>
    <w:rsid w:val="00264D92"/>
    <w:rsid w:val="00264E33"/>
    <w:rsid w:val="00264FF8"/>
    <w:rsid w:val="00265027"/>
    <w:rsid w:val="002651D5"/>
    <w:rsid w:val="00265370"/>
    <w:rsid w:val="002653E2"/>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E5"/>
    <w:rsid w:val="002714F5"/>
    <w:rsid w:val="0027159B"/>
    <w:rsid w:val="00271662"/>
    <w:rsid w:val="00271932"/>
    <w:rsid w:val="00271C5B"/>
    <w:rsid w:val="00271C6B"/>
    <w:rsid w:val="0027200D"/>
    <w:rsid w:val="00272271"/>
    <w:rsid w:val="002723E6"/>
    <w:rsid w:val="00272AE8"/>
    <w:rsid w:val="00272BEB"/>
    <w:rsid w:val="00272C5B"/>
    <w:rsid w:val="00272E70"/>
    <w:rsid w:val="0027331C"/>
    <w:rsid w:val="00273444"/>
    <w:rsid w:val="00273588"/>
    <w:rsid w:val="00273753"/>
    <w:rsid w:val="002737D1"/>
    <w:rsid w:val="00273D0C"/>
    <w:rsid w:val="00273F37"/>
    <w:rsid w:val="00273FE4"/>
    <w:rsid w:val="00274065"/>
    <w:rsid w:val="002740DF"/>
    <w:rsid w:val="0027410A"/>
    <w:rsid w:val="002743A7"/>
    <w:rsid w:val="002743E5"/>
    <w:rsid w:val="002743EB"/>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918"/>
    <w:rsid w:val="00275AE7"/>
    <w:rsid w:val="00275B91"/>
    <w:rsid w:val="00275C97"/>
    <w:rsid w:val="00275CB5"/>
    <w:rsid w:val="00275CC8"/>
    <w:rsid w:val="00275EE9"/>
    <w:rsid w:val="0027606E"/>
    <w:rsid w:val="00276343"/>
    <w:rsid w:val="0027635A"/>
    <w:rsid w:val="002763B6"/>
    <w:rsid w:val="0027643F"/>
    <w:rsid w:val="00276A0F"/>
    <w:rsid w:val="00276AE4"/>
    <w:rsid w:val="00276B01"/>
    <w:rsid w:val="00276EAD"/>
    <w:rsid w:val="00277495"/>
    <w:rsid w:val="0027789C"/>
    <w:rsid w:val="002802AB"/>
    <w:rsid w:val="00280372"/>
    <w:rsid w:val="00280374"/>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3FE"/>
    <w:rsid w:val="002824B6"/>
    <w:rsid w:val="002826D5"/>
    <w:rsid w:val="002826F3"/>
    <w:rsid w:val="00282A73"/>
    <w:rsid w:val="00282B8F"/>
    <w:rsid w:val="00282C92"/>
    <w:rsid w:val="00282CF0"/>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4049"/>
    <w:rsid w:val="00284351"/>
    <w:rsid w:val="00284434"/>
    <w:rsid w:val="00284602"/>
    <w:rsid w:val="0028461B"/>
    <w:rsid w:val="00284692"/>
    <w:rsid w:val="00284934"/>
    <w:rsid w:val="00284CF7"/>
    <w:rsid w:val="00284DD9"/>
    <w:rsid w:val="00284F72"/>
    <w:rsid w:val="00285436"/>
    <w:rsid w:val="0028583E"/>
    <w:rsid w:val="0028584D"/>
    <w:rsid w:val="00285B71"/>
    <w:rsid w:val="00285B72"/>
    <w:rsid w:val="00285C33"/>
    <w:rsid w:val="00285C60"/>
    <w:rsid w:val="00285C61"/>
    <w:rsid w:val="00285E9F"/>
    <w:rsid w:val="00286279"/>
    <w:rsid w:val="00286470"/>
    <w:rsid w:val="002865E2"/>
    <w:rsid w:val="00286AAC"/>
    <w:rsid w:val="00286ABD"/>
    <w:rsid w:val="00286AEC"/>
    <w:rsid w:val="00286B1E"/>
    <w:rsid w:val="00286C81"/>
    <w:rsid w:val="00286DE2"/>
    <w:rsid w:val="00287036"/>
    <w:rsid w:val="002870A9"/>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5B5"/>
    <w:rsid w:val="002936C4"/>
    <w:rsid w:val="00293862"/>
    <w:rsid w:val="00293F34"/>
    <w:rsid w:val="00293F9F"/>
    <w:rsid w:val="00294326"/>
    <w:rsid w:val="002944E7"/>
    <w:rsid w:val="00294552"/>
    <w:rsid w:val="0029458C"/>
    <w:rsid w:val="00294757"/>
    <w:rsid w:val="00294777"/>
    <w:rsid w:val="002947EB"/>
    <w:rsid w:val="00294AAB"/>
    <w:rsid w:val="00294AB6"/>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7C"/>
    <w:rsid w:val="002A1ECE"/>
    <w:rsid w:val="002A2336"/>
    <w:rsid w:val="002A2773"/>
    <w:rsid w:val="002A2D91"/>
    <w:rsid w:val="002A2E64"/>
    <w:rsid w:val="002A2FF9"/>
    <w:rsid w:val="002A3443"/>
    <w:rsid w:val="002A3682"/>
    <w:rsid w:val="002A3727"/>
    <w:rsid w:val="002A3BD6"/>
    <w:rsid w:val="002A3CC4"/>
    <w:rsid w:val="002A3E21"/>
    <w:rsid w:val="002A3EA8"/>
    <w:rsid w:val="002A4032"/>
    <w:rsid w:val="002A4295"/>
    <w:rsid w:val="002A42D4"/>
    <w:rsid w:val="002A4432"/>
    <w:rsid w:val="002A465F"/>
    <w:rsid w:val="002A48FC"/>
    <w:rsid w:val="002A4A68"/>
    <w:rsid w:val="002A4AD0"/>
    <w:rsid w:val="002A4BAE"/>
    <w:rsid w:val="002A4C05"/>
    <w:rsid w:val="002A4C55"/>
    <w:rsid w:val="002A4CD7"/>
    <w:rsid w:val="002A4CEE"/>
    <w:rsid w:val="002A4F98"/>
    <w:rsid w:val="002A5510"/>
    <w:rsid w:val="002A5660"/>
    <w:rsid w:val="002A57B3"/>
    <w:rsid w:val="002A5838"/>
    <w:rsid w:val="002A58E8"/>
    <w:rsid w:val="002A5955"/>
    <w:rsid w:val="002A5ADA"/>
    <w:rsid w:val="002A5B4F"/>
    <w:rsid w:val="002A5CC9"/>
    <w:rsid w:val="002A5DD2"/>
    <w:rsid w:val="002A5EBE"/>
    <w:rsid w:val="002A60C9"/>
    <w:rsid w:val="002A6150"/>
    <w:rsid w:val="002A64FC"/>
    <w:rsid w:val="002A6C50"/>
    <w:rsid w:val="002A6DA5"/>
    <w:rsid w:val="002A6DFB"/>
    <w:rsid w:val="002A6E74"/>
    <w:rsid w:val="002A710C"/>
    <w:rsid w:val="002A71E1"/>
    <w:rsid w:val="002A723B"/>
    <w:rsid w:val="002A7328"/>
    <w:rsid w:val="002A7809"/>
    <w:rsid w:val="002A78C5"/>
    <w:rsid w:val="002A795F"/>
    <w:rsid w:val="002B00DB"/>
    <w:rsid w:val="002B0462"/>
    <w:rsid w:val="002B0547"/>
    <w:rsid w:val="002B0B2A"/>
    <w:rsid w:val="002B0B7E"/>
    <w:rsid w:val="002B0EA5"/>
    <w:rsid w:val="002B0EAB"/>
    <w:rsid w:val="002B0F67"/>
    <w:rsid w:val="002B11C0"/>
    <w:rsid w:val="002B12D5"/>
    <w:rsid w:val="002B145C"/>
    <w:rsid w:val="002B1467"/>
    <w:rsid w:val="002B1B04"/>
    <w:rsid w:val="002B1CAD"/>
    <w:rsid w:val="002B1F67"/>
    <w:rsid w:val="002B2099"/>
    <w:rsid w:val="002B2111"/>
    <w:rsid w:val="002B2180"/>
    <w:rsid w:val="002B2421"/>
    <w:rsid w:val="002B2423"/>
    <w:rsid w:val="002B2508"/>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5"/>
    <w:rsid w:val="002C0002"/>
    <w:rsid w:val="002C0063"/>
    <w:rsid w:val="002C0092"/>
    <w:rsid w:val="002C0116"/>
    <w:rsid w:val="002C014B"/>
    <w:rsid w:val="002C015B"/>
    <w:rsid w:val="002C01BA"/>
    <w:rsid w:val="002C078F"/>
    <w:rsid w:val="002C08B5"/>
    <w:rsid w:val="002C0992"/>
    <w:rsid w:val="002C0BE1"/>
    <w:rsid w:val="002C0EDB"/>
    <w:rsid w:val="002C0F30"/>
    <w:rsid w:val="002C11DF"/>
    <w:rsid w:val="002C1418"/>
    <w:rsid w:val="002C1457"/>
    <w:rsid w:val="002C14B2"/>
    <w:rsid w:val="002C154C"/>
    <w:rsid w:val="002C182A"/>
    <w:rsid w:val="002C1856"/>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804"/>
    <w:rsid w:val="002C4865"/>
    <w:rsid w:val="002C4ABC"/>
    <w:rsid w:val="002C4B94"/>
    <w:rsid w:val="002C4CAE"/>
    <w:rsid w:val="002C4E12"/>
    <w:rsid w:val="002C4E21"/>
    <w:rsid w:val="002C4F3C"/>
    <w:rsid w:val="002C4FC6"/>
    <w:rsid w:val="002C5594"/>
    <w:rsid w:val="002C566A"/>
    <w:rsid w:val="002C575B"/>
    <w:rsid w:val="002C5839"/>
    <w:rsid w:val="002C59B3"/>
    <w:rsid w:val="002C59B6"/>
    <w:rsid w:val="002C59DE"/>
    <w:rsid w:val="002C5B34"/>
    <w:rsid w:val="002C5DF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51"/>
    <w:rsid w:val="002D0389"/>
    <w:rsid w:val="002D060F"/>
    <w:rsid w:val="002D06C3"/>
    <w:rsid w:val="002D06DF"/>
    <w:rsid w:val="002D098E"/>
    <w:rsid w:val="002D0D5C"/>
    <w:rsid w:val="002D155F"/>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5029"/>
    <w:rsid w:val="002D51F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5E0"/>
    <w:rsid w:val="002E07BD"/>
    <w:rsid w:val="002E083D"/>
    <w:rsid w:val="002E091E"/>
    <w:rsid w:val="002E0A53"/>
    <w:rsid w:val="002E0B70"/>
    <w:rsid w:val="002E0E57"/>
    <w:rsid w:val="002E11E1"/>
    <w:rsid w:val="002E125F"/>
    <w:rsid w:val="002E1452"/>
    <w:rsid w:val="002E14B5"/>
    <w:rsid w:val="002E1551"/>
    <w:rsid w:val="002E16FE"/>
    <w:rsid w:val="002E19E7"/>
    <w:rsid w:val="002E1B44"/>
    <w:rsid w:val="002E1DCC"/>
    <w:rsid w:val="002E2270"/>
    <w:rsid w:val="002E2534"/>
    <w:rsid w:val="002E256B"/>
    <w:rsid w:val="002E265F"/>
    <w:rsid w:val="002E2A8B"/>
    <w:rsid w:val="002E2A95"/>
    <w:rsid w:val="002E2D2A"/>
    <w:rsid w:val="002E2EFE"/>
    <w:rsid w:val="002E33A0"/>
    <w:rsid w:val="002E380A"/>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67F"/>
    <w:rsid w:val="002E58B2"/>
    <w:rsid w:val="002E5D08"/>
    <w:rsid w:val="002E5DD1"/>
    <w:rsid w:val="002E5E6B"/>
    <w:rsid w:val="002E5F1D"/>
    <w:rsid w:val="002E621E"/>
    <w:rsid w:val="002E6431"/>
    <w:rsid w:val="002E6594"/>
    <w:rsid w:val="002E66A8"/>
    <w:rsid w:val="002E6DF0"/>
    <w:rsid w:val="002E6ED4"/>
    <w:rsid w:val="002E6F9C"/>
    <w:rsid w:val="002E717C"/>
    <w:rsid w:val="002E7460"/>
    <w:rsid w:val="002E757A"/>
    <w:rsid w:val="002E75B1"/>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D6A"/>
    <w:rsid w:val="002F1E7A"/>
    <w:rsid w:val="002F24FD"/>
    <w:rsid w:val="002F274F"/>
    <w:rsid w:val="002F2D3B"/>
    <w:rsid w:val="002F2D41"/>
    <w:rsid w:val="002F2D5E"/>
    <w:rsid w:val="002F30EA"/>
    <w:rsid w:val="002F31C3"/>
    <w:rsid w:val="002F3269"/>
    <w:rsid w:val="002F32F8"/>
    <w:rsid w:val="002F3363"/>
    <w:rsid w:val="002F34AA"/>
    <w:rsid w:val="002F34E5"/>
    <w:rsid w:val="002F34FA"/>
    <w:rsid w:val="002F388F"/>
    <w:rsid w:val="002F3A19"/>
    <w:rsid w:val="002F3B4A"/>
    <w:rsid w:val="002F3B58"/>
    <w:rsid w:val="002F3C8C"/>
    <w:rsid w:val="002F3CFD"/>
    <w:rsid w:val="002F3D6A"/>
    <w:rsid w:val="002F3E36"/>
    <w:rsid w:val="002F3EAD"/>
    <w:rsid w:val="002F3ED1"/>
    <w:rsid w:val="002F41E9"/>
    <w:rsid w:val="002F457B"/>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221"/>
    <w:rsid w:val="002F64C9"/>
    <w:rsid w:val="002F6867"/>
    <w:rsid w:val="002F6943"/>
    <w:rsid w:val="002F6B48"/>
    <w:rsid w:val="002F6C40"/>
    <w:rsid w:val="002F6CE7"/>
    <w:rsid w:val="002F6DCB"/>
    <w:rsid w:val="002F71FA"/>
    <w:rsid w:val="002F7260"/>
    <w:rsid w:val="002F7575"/>
    <w:rsid w:val="002F76AE"/>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1225"/>
    <w:rsid w:val="00301276"/>
    <w:rsid w:val="00301285"/>
    <w:rsid w:val="0030142D"/>
    <w:rsid w:val="003014FD"/>
    <w:rsid w:val="00301557"/>
    <w:rsid w:val="003015B9"/>
    <w:rsid w:val="003018EC"/>
    <w:rsid w:val="00301C16"/>
    <w:rsid w:val="00301E63"/>
    <w:rsid w:val="00301ED4"/>
    <w:rsid w:val="00301FD0"/>
    <w:rsid w:val="0030228E"/>
    <w:rsid w:val="00302481"/>
    <w:rsid w:val="00302791"/>
    <w:rsid w:val="003028D4"/>
    <w:rsid w:val="00302A8C"/>
    <w:rsid w:val="00302B87"/>
    <w:rsid w:val="00302C80"/>
    <w:rsid w:val="00302E52"/>
    <w:rsid w:val="00302E7E"/>
    <w:rsid w:val="00302EEF"/>
    <w:rsid w:val="003030FF"/>
    <w:rsid w:val="003038B4"/>
    <w:rsid w:val="00303A7A"/>
    <w:rsid w:val="0030468F"/>
    <w:rsid w:val="003048AF"/>
    <w:rsid w:val="003049ED"/>
    <w:rsid w:val="00304AE1"/>
    <w:rsid w:val="00304F29"/>
    <w:rsid w:val="0030527E"/>
    <w:rsid w:val="0030531A"/>
    <w:rsid w:val="00305330"/>
    <w:rsid w:val="00305333"/>
    <w:rsid w:val="00305371"/>
    <w:rsid w:val="003055EA"/>
    <w:rsid w:val="00305618"/>
    <w:rsid w:val="0030577F"/>
    <w:rsid w:val="003059E5"/>
    <w:rsid w:val="00305A74"/>
    <w:rsid w:val="00305DEB"/>
    <w:rsid w:val="00305E2D"/>
    <w:rsid w:val="00305EAC"/>
    <w:rsid w:val="00306171"/>
    <w:rsid w:val="00306202"/>
    <w:rsid w:val="0030637F"/>
    <w:rsid w:val="00306953"/>
    <w:rsid w:val="00306A57"/>
    <w:rsid w:val="00306B87"/>
    <w:rsid w:val="00306D80"/>
    <w:rsid w:val="00306DEA"/>
    <w:rsid w:val="00306E87"/>
    <w:rsid w:val="00306E88"/>
    <w:rsid w:val="00306E94"/>
    <w:rsid w:val="003071F1"/>
    <w:rsid w:val="00307672"/>
    <w:rsid w:val="00307674"/>
    <w:rsid w:val="00307B31"/>
    <w:rsid w:val="00307CA6"/>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C41"/>
    <w:rsid w:val="0031306F"/>
    <w:rsid w:val="003131A1"/>
    <w:rsid w:val="0031322A"/>
    <w:rsid w:val="0031336B"/>
    <w:rsid w:val="00313482"/>
    <w:rsid w:val="003138C5"/>
    <w:rsid w:val="003138E9"/>
    <w:rsid w:val="00313EC9"/>
    <w:rsid w:val="00313F2D"/>
    <w:rsid w:val="00313FBC"/>
    <w:rsid w:val="00313FBE"/>
    <w:rsid w:val="00313FF3"/>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2B7"/>
    <w:rsid w:val="0031535F"/>
    <w:rsid w:val="00315382"/>
    <w:rsid w:val="00315452"/>
    <w:rsid w:val="00315663"/>
    <w:rsid w:val="00315833"/>
    <w:rsid w:val="003158B0"/>
    <w:rsid w:val="00315AD2"/>
    <w:rsid w:val="00315B5D"/>
    <w:rsid w:val="00315D0D"/>
    <w:rsid w:val="00315DCD"/>
    <w:rsid w:val="00315F7C"/>
    <w:rsid w:val="00316287"/>
    <w:rsid w:val="00316428"/>
    <w:rsid w:val="0031648D"/>
    <w:rsid w:val="003166D1"/>
    <w:rsid w:val="003166EB"/>
    <w:rsid w:val="0031692D"/>
    <w:rsid w:val="00316962"/>
    <w:rsid w:val="00316A78"/>
    <w:rsid w:val="00316C09"/>
    <w:rsid w:val="00316ECA"/>
    <w:rsid w:val="00316FE4"/>
    <w:rsid w:val="00317058"/>
    <w:rsid w:val="00317824"/>
    <w:rsid w:val="003178DA"/>
    <w:rsid w:val="00317FFA"/>
    <w:rsid w:val="00320195"/>
    <w:rsid w:val="003204CC"/>
    <w:rsid w:val="0032077A"/>
    <w:rsid w:val="003207E0"/>
    <w:rsid w:val="00320B62"/>
    <w:rsid w:val="00320BB2"/>
    <w:rsid w:val="00320C17"/>
    <w:rsid w:val="00320EC3"/>
    <w:rsid w:val="00320F92"/>
    <w:rsid w:val="00321084"/>
    <w:rsid w:val="00321403"/>
    <w:rsid w:val="00321649"/>
    <w:rsid w:val="003217A8"/>
    <w:rsid w:val="003217E9"/>
    <w:rsid w:val="00321ACC"/>
    <w:rsid w:val="00321BA0"/>
    <w:rsid w:val="00321CAC"/>
    <w:rsid w:val="00321E46"/>
    <w:rsid w:val="0032223B"/>
    <w:rsid w:val="003224FB"/>
    <w:rsid w:val="003225A3"/>
    <w:rsid w:val="003227E7"/>
    <w:rsid w:val="00322939"/>
    <w:rsid w:val="00322C51"/>
    <w:rsid w:val="00322D6B"/>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759"/>
    <w:rsid w:val="00325D54"/>
    <w:rsid w:val="00325EF3"/>
    <w:rsid w:val="00325F3B"/>
    <w:rsid w:val="0032644B"/>
    <w:rsid w:val="0032681E"/>
    <w:rsid w:val="00326885"/>
    <w:rsid w:val="00326AD4"/>
    <w:rsid w:val="00326AED"/>
    <w:rsid w:val="00326B9E"/>
    <w:rsid w:val="00326D7E"/>
    <w:rsid w:val="0032707B"/>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525"/>
    <w:rsid w:val="003316D5"/>
    <w:rsid w:val="0033198D"/>
    <w:rsid w:val="00331A2C"/>
    <w:rsid w:val="003321D6"/>
    <w:rsid w:val="0033227A"/>
    <w:rsid w:val="003322C9"/>
    <w:rsid w:val="00332387"/>
    <w:rsid w:val="003323B3"/>
    <w:rsid w:val="003323C3"/>
    <w:rsid w:val="0033246D"/>
    <w:rsid w:val="003324B5"/>
    <w:rsid w:val="003325CB"/>
    <w:rsid w:val="00332840"/>
    <w:rsid w:val="00332889"/>
    <w:rsid w:val="003328ED"/>
    <w:rsid w:val="00332959"/>
    <w:rsid w:val="00332CA5"/>
    <w:rsid w:val="00332D8F"/>
    <w:rsid w:val="00332E41"/>
    <w:rsid w:val="00332E96"/>
    <w:rsid w:val="00332FB6"/>
    <w:rsid w:val="00333178"/>
    <w:rsid w:val="003331DB"/>
    <w:rsid w:val="003332DD"/>
    <w:rsid w:val="00333402"/>
    <w:rsid w:val="00333498"/>
    <w:rsid w:val="0033349E"/>
    <w:rsid w:val="003334BA"/>
    <w:rsid w:val="003335F3"/>
    <w:rsid w:val="00333738"/>
    <w:rsid w:val="00333777"/>
    <w:rsid w:val="003337BA"/>
    <w:rsid w:val="0033390E"/>
    <w:rsid w:val="003339C8"/>
    <w:rsid w:val="00333D04"/>
    <w:rsid w:val="00333DC6"/>
    <w:rsid w:val="00333F03"/>
    <w:rsid w:val="00334032"/>
    <w:rsid w:val="0033425A"/>
    <w:rsid w:val="003345B4"/>
    <w:rsid w:val="00334706"/>
    <w:rsid w:val="0033483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EA0"/>
    <w:rsid w:val="00336FD3"/>
    <w:rsid w:val="00337584"/>
    <w:rsid w:val="00337636"/>
    <w:rsid w:val="003378AD"/>
    <w:rsid w:val="003378C2"/>
    <w:rsid w:val="00337A1C"/>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102C"/>
    <w:rsid w:val="003410E2"/>
    <w:rsid w:val="003418D1"/>
    <w:rsid w:val="00341AD7"/>
    <w:rsid w:val="00341C60"/>
    <w:rsid w:val="00342292"/>
    <w:rsid w:val="0034239D"/>
    <w:rsid w:val="003423BC"/>
    <w:rsid w:val="00342613"/>
    <w:rsid w:val="00342872"/>
    <w:rsid w:val="003428B0"/>
    <w:rsid w:val="00342944"/>
    <w:rsid w:val="00342D53"/>
    <w:rsid w:val="00342FC8"/>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5DC2"/>
    <w:rsid w:val="0034605E"/>
    <w:rsid w:val="00346082"/>
    <w:rsid w:val="00346182"/>
    <w:rsid w:val="00346634"/>
    <w:rsid w:val="003466DA"/>
    <w:rsid w:val="003466DC"/>
    <w:rsid w:val="003467C3"/>
    <w:rsid w:val="00346A06"/>
    <w:rsid w:val="00346AC1"/>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21B"/>
    <w:rsid w:val="003543E7"/>
    <w:rsid w:val="003544D9"/>
    <w:rsid w:val="003546B0"/>
    <w:rsid w:val="00354933"/>
    <w:rsid w:val="00354ADD"/>
    <w:rsid w:val="00354B92"/>
    <w:rsid w:val="00354CBC"/>
    <w:rsid w:val="00354F7A"/>
    <w:rsid w:val="00354FEC"/>
    <w:rsid w:val="00355149"/>
    <w:rsid w:val="00355765"/>
    <w:rsid w:val="00355AA3"/>
    <w:rsid w:val="00355BED"/>
    <w:rsid w:val="00355C13"/>
    <w:rsid w:val="00355E44"/>
    <w:rsid w:val="00356157"/>
    <w:rsid w:val="003562D8"/>
    <w:rsid w:val="003565CE"/>
    <w:rsid w:val="003565D1"/>
    <w:rsid w:val="00356B01"/>
    <w:rsid w:val="00356D31"/>
    <w:rsid w:val="00356E7A"/>
    <w:rsid w:val="00357012"/>
    <w:rsid w:val="003570E2"/>
    <w:rsid w:val="00357238"/>
    <w:rsid w:val="003575D3"/>
    <w:rsid w:val="003577D9"/>
    <w:rsid w:val="00357990"/>
    <w:rsid w:val="00357B2A"/>
    <w:rsid w:val="00357CEA"/>
    <w:rsid w:val="00357DB9"/>
    <w:rsid w:val="00357F97"/>
    <w:rsid w:val="00360034"/>
    <w:rsid w:val="003600C0"/>
    <w:rsid w:val="0036038C"/>
    <w:rsid w:val="0036073E"/>
    <w:rsid w:val="003609C2"/>
    <w:rsid w:val="00360ABE"/>
    <w:rsid w:val="00360AC3"/>
    <w:rsid w:val="00360B02"/>
    <w:rsid w:val="00361584"/>
    <w:rsid w:val="003616AF"/>
    <w:rsid w:val="003617DD"/>
    <w:rsid w:val="00361835"/>
    <w:rsid w:val="00361AD9"/>
    <w:rsid w:val="00361BF3"/>
    <w:rsid w:val="00361E5A"/>
    <w:rsid w:val="00361EA3"/>
    <w:rsid w:val="0036205F"/>
    <w:rsid w:val="003620CB"/>
    <w:rsid w:val="003621CF"/>
    <w:rsid w:val="00362354"/>
    <w:rsid w:val="00362741"/>
    <w:rsid w:val="00362A6D"/>
    <w:rsid w:val="00362C58"/>
    <w:rsid w:val="00362E77"/>
    <w:rsid w:val="003631B7"/>
    <w:rsid w:val="0036326B"/>
    <w:rsid w:val="003633CD"/>
    <w:rsid w:val="00363600"/>
    <w:rsid w:val="00363651"/>
    <w:rsid w:val="00363859"/>
    <w:rsid w:val="00363A4A"/>
    <w:rsid w:val="00363B82"/>
    <w:rsid w:val="00363E3D"/>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AEB"/>
    <w:rsid w:val="0037019A"/>
    <w:rsid w:val="00370544"/>
    <w:rsid w:val="00370629"/>
    <w:rsid w:val="0037070C"/>
    <w:rsid w:val="003707D2"/>
    <w:rsid w:val="00370AA8"/>
    <w:rsid w:val="00370B65"/>
    <w:rsid w:val="00370DCF"/>
    <w:rsid w:val="00371267"/>
    <w:rsid w:val="003715D2"/>
    <w:rsid w:val="003719DF"/>
    <w:rsid w:val="00371A56"/>
    <w:rsid w:val="00371D4E"/>
    <w:rsid w:val="00371DF1"/>
    <w:rsid w:val="00371E36"/>
    <w:rsid w:val="00372097"/>
    <w:rsid w:val="0037210A"/>
    <w:rsid w:val="0037226F"/>
    <w:rsid w:val="003723CA"/>
    <w:rsid w:val="003725D2"/>
    <w:rsid w:val="003727BC"/>
    <w:rsid w:val="0037289D"/>
    <w:rsid w:val="0037295B"/>
    <w:rsid w:val="00372A3E"/>
    <w:rsid w:val="00372A89"/>
    <w:rsid w:val="00372C89"/>
    <w:rsid w:val="00372E3F"/>
    <w:rsid w:val="0037314F"/>
    <w:rsid w:val="00373758"/>
    <w:rsid w:val="003737BB"/>
    <w:rsid w:val="003738DE"/>
    <w:rsid w:val="00373D17"/>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CF"/>
    <w:rsid w:val="00376AFA"/>
    <w:rsid w:val="00376D52"/>
    <w:rsid w:val="00376E04"/>
    <w:rsid w:val="00376F0C"/>
    <w:rsid w:val="003770B5"/>
    <w:rsid w:val="00377162"/>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6B2"/>
    <w:rsid w:val="003807F2"/>
    <w:rsid w:val="00380EF7"/>
    <w:rsid w:val="003810E7"/>
    <w:rsid w:val="00381417"/>
    <w:rsid w:val="0038183E"/>
    <w:rsid w:val="0038189F"/>
    <w:rsid w:val="00381927"/>
    <w:rsid w:val="00381A7F"/>
    <w:rsid w:val="00381DD4"/>
    <w:rsid w:val="0038209A"/>
    <w:rsid w:val="00382247"/>
    <w:rsid w:val="00382283"/>
    <w:rsid w:val="00382310"/>
    <w:rsid w:val="003825BF"/>
    <w:rsid w:val="003826D6"/>
    <w:rsid w:val="00382A2F"/>
    <w:rsid w:val="00382AE0"/>
    <w:rsid w:val="00382D44"/>
    <w:rsid w:val="00382D57"/>
    <w:rsid w:val="00382DC3"/>
    <w:rsid w:val="00383705"/>
    <w:rsid w:val="0038383C"/>
    <w:rsid w:val="00383963"/>
    <w:rsid w:val="00383D75"/>
    <w:rsid w:val="003845C4"/>
    <w:rsid w:val="00384629"/>
    <w:rsid w:val="00384B0E"/>
    <w:rsid w:val="003851DB"/>
    <w:rsid w:val="003853F4"/>
    <w:rsid w:val="003853FC"/>
    <w:rsid w:val="00385612"/>
    <w:rsid w:val="00385CD0"/>
    <w:rsid w:val="0038608A"/>
    <w:rsid w:val="00386107"/>
    <w:rsid w:val="00386297"/>
    <w:rsid w:val="00386401"/>
    <w:rsid w:val="003865E6"/>
    <w:rsid w:val="0038689C"/>
    <w:rsid w:val="00386A20"/>
    <w:rsid w:val="00386A9C"/>
    <w:rsid w:val="00386D8C"/>
    <w:rsid w:val="00386D90"/>
    <w:rsid w:val="00387333"/>
    <w:rsid w:val="003875CB"/>
    <w:rsid w:val="003877F9"/>
    <w:rsid w:val="003878E6"/>
    <w:rsid w:val="003879D6"/>
    <w:rsid w:val="00387D81"/>
    <w:rsid w:val="00387FBE"/>
    <w:rsid w:val="00390091"/>
    <w:rsid w:val="003901BB"/>
    <w:rsid w:val="00390279"/>
    <w:rsid w:val="00390381"/>
    <w:rsid w:val="003903A5"/>
    <w:rsid w:val="0039071A"/>
    <w:rsid w:val="003908F9"/>
    <w:rsid w:val="0039094F"/>
    <w:rsid w:val="003909E5"/>
    <w:rsid w:val="00390A19"/>
    <w:rsid w:val="00390BD1"/>
    <w:rsid w:val="00390C54"/>
    <w:rsid w:val="00390CAB"/>
    <w:rsid w:val="00391316"/>
    <w:rsid w:val="003913D0"/>
    <w:rsid w:val="0039149E"/>
    <w:rsid w:val="00391595"/>
    <w:rsid w:val="003915CD"/>
    <w:rsid w:val="0039160F"/>
    <w:rsid w:val="00391735"/>
    <w:rsid w:val="0039181F"/>
    <w:rsid w:val="0039191A"/>
    <w:rsid w:val="003919F9"/>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E7"/>
    <w:rsid w:val="003934C8"/>
    <w:rsid w:val="0039354F"/>
    <w:rsid w:val="003938D1"/>
    <w:rsid w:val="003939B6"/>
    <w:rsid w:val="00393AD4"/>
    <w:rsid w:val="00393BD1"/>
    <w:rsid w:val="00393F88"/>
    <w:rsid w:val="00393FA8"/>
    <w:rsid w:val="0039407A"/>
    <w:rsid w:val="00394118"/>
    <w:rsid w:val="00394125"/>
    <w:rsid w:val="003942BF"/>
    <w:rsid w:val="00394470"/>
    <w:rsid w:val="003946E4"/>
    <w:rsid w:val="003947BB"/>
    <w:rsid w:val="00394AB8"/>
    <w:rsid w:val="00394B55"/>
    <w:rsid w:val="00394D9B"/>
    <w:rsid w:val="00394EF0"/>
    <w:rsid w:val="00395067"/>
    <w:rsid w:val="00395549"/>
    <w:rsid w:val="003956A2"/>
    <w:rsid w:val="003956DB"/>
    <w:rsid w:val="00395714"/>
    <w:rsid w:val="003959F6"/>
    <w:rsid w:val="00395A4E"/>
    <w:rsid w:val="00395A87"/>
    <w:rsid w:val="00395B22"/>
    <w:rsid w:val="00395C18"/>
    <w:rsid w:val="00395E0B"/>
    <w:rsid w:val="00395EC5"/>
    <w:rsid w:val="00395F44"/>
    <w:rsid w:val="00396092"/>
    <w:rsid w:val="003964BC"/>
    <w:rsid w:val="00396959"/>
    <w:rsid w:val="00396A83"/>
    <w:rsid w:val="00396C6B"/>
    <w:rsid w:val="00396D22"/>
    <w:rsid w:val="00396D95"/>
    <w:rsid w:val="0039705A"/>
    <w:rsid w:val="00397269"/>
    <w:rsid w:val="00397273"/>
    <w:rsid w:val="00397913"/>
    <w:rsid w:val="003979EB"/>
    <w:rsid w:val="00397C1F"/>
    <w:rsid w:val="00397C94"/>
    <w:rsid w:val="00397FD4"/>
    <w:rsid w:val="003A02FB"/>
    <w:rsid w:val="003A0475"/>
    <w:rsid w:val="003A0580"/>
    <w:rsid w:val="003A0680"/>
    <w:rsid w:val="003A0C05"/>
    <w:rsid w:val="003A0C6E"/>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41F"/>
    <w:rsid w:val="003A3840"/>
    <w:rsid w:val="003A3A08"/>
    <w:rsid w:val="003A3E4B"/>
    <w:rsid w:val="003A47C3"/>
    <w:rsid w:val="003A4887"/>
    <w:rsid w:val="003A4A31"/>
    <w:rsid w:val="003A4C8F"/>
    <w:rsid w:val="003A4D11"/>
    <w:rsid w:val="003A4E13"/>
    <w:rsid w:val="003A4F05"/>
    <w:rsid w:val="003A5281"/>
    <w:rsid w:val="003A54ED"/>
    <w:rsid w:val="003A578B"/>
    <w:rsid w:val="003A5C43"/>
    <w:rsid w:val="003A6063"/>
    <w:rsid w:val="003A610E"/>
    <w:rsid w:val="003A6495"/>
    <w:rsid w:val="003A66D3"/>
    <w:rsid w:val="003A67B4"/>
    <w:rsid w:val="003A68BC"/>
    <w:rsid w:val="003A6CB9"/>
    <w:rsid w:val="003A6E84"/>
    <w:rsid w:val="003A70C9"/>
    <w:rsid w:val="003A70E1"/>
    <w:rsid w:val="003A714F"/>
    <w:rsid w:val="003A738D"/>
    <w:rsid w:val="003A747E"/>
    <w:rsid w:val="003A75B2"/>
    <w:rsid w:val="003A766E"/>
    <w:rsid w:val="003A7750"/>
    <w:rsid w:val="003A7978"/>
    <w:rsid w:val="003A7E0F"/>
    <w:rsid w:val="003A7EE8"/>
    <w:rsid w:val="003B0041"/>
    <w:rsid w:val="003B004B"/>
    <w:rsid w:val="003B0273"/>
    <w:rsid w:val="003B0827"/>
    <w:rsid w:val="003B0A0B"/>
    <w:rsid w:val="003B0AAA"/>
    <w:rsid w:val="003B0B7B"/>
    <w:rsid w:val="003B0CD5"/>
    <w:rsid w:val="003B0E53"/>
    <w:rsid w:val="003B1050"/>
    <w:rsid w:val="003B1227"/>
    <w:rsid w:val="003B124D"/>
    <w:rsid w:val="003B16ED"/>
    <w:rsid w:val="003B1704"/>
    <w:rsid w:val="003B19BF"/>
    <w:rsid w:val="003B19CC"/>
    <w:rsid w:val="003B1A4E"/>
    <w:rsid w:val="003B1C1F"/>
    <w:rsid w:val="003B1C75"/>
    <w:rsid w:val="003B1E0C"/>
    <w:rsid w:val="003B2082"/>
    <w:rsid w:val="003B20B6"/>
    <w:rsid w:val="003B20C6"/>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34C"/>
    <w:rsid w:val="003B45AE"/>
    <w:rsid w:val="003B46CD"/>
    <w:rsid w:val="003B4910"/>
    <w:rsid w:val="003B499E"/>
    <w:rsid w:val="003B49BD"/>
    <w:rsid w:val="003B4D43"/>
    <w:rsid w:val="003B4FDC"/>
    <w:rsid w:val="003B509B"/>
    <w:rsid w:val="003B522B"/>
    <w:rsid w:val="003B54E0"/>
    <w:rsid w:val="003B54F1"/>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265"/>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D9"/>
    <w:rsid w:val="003C14F1"/>
    <w:rsid w:val="003C168D"/>
    <w:rsid w:val="003C1865"/>
    <w:rsid w:val="003C1FB0"/>
    <w:rsid w:val="003C206D"/>
    <w:rsid w:val="003C21F7"/>
    <w:rsid w:val="003C225A"/>
    <w:rsid w:val="003C25B9"/>
    <w:rsid w:val="003C2640"/>
    <w:rsid w:val="003C26F7"/>
    <w:rsid w:val="003C2814"/>
    <w:rsid w:val="003C314A"/>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D5"/>
    <w:rsid w:val="003C4BFC"/>
    <w:rsid w:val="003C4CE9"/>
    <w:rsid w:val="003C4E32"/>
    <w:rsid w:val="003C510B"/>
    <w:rsid w:val="003C5151"/>
    <w:rsid w:val="003C534F"/>
    <w:rsid w:val="003C539D"/>
    <w:rsid w:val="003C55ED"/>
    <w:rsid w:val="003C6378"/>
    <w:rsid w:val="003C657F"/>
    <w:rsid w:val="003C664A"/>
    <w:rsid w:val="003C6988"/>
    <w:rsid w:val="003C6A7E"/>
    <w:rsid w:val="003C6D66"/>
    <w:rsid w:val="003C6DF0"/>
    <w:rsid w:val="003C702F"/>
    <w:rsid w:val="003C723A"/>
    <w:rsid w:val="003C7381"/>
    <w:rsid w:val="003C7519"/>
    <w:rsid w:val="003C75CB"/>
    <w:rsid w:val="003C7998"/>
    <w:rsid w:val="003C7A6F"/>
    <w:rsid w:val="003C7AFB"/>
    <w:rsid w:val="003C7B7C"/>
    <w:rsid w:val="003D02B9"/>
    <w:rsid w:val="003D04CC"/>
    <w:rsid w:val="003D04D5"/>
    <w:rsid w:val="003D0985"/>
    <w:rsid w:val="003D0D2B"/>
    <w:rsid w:val="003D1224"/>
    <w:rsid w:val="003D12EC"/>
    <w:rsid w:val="003D12FD"/>
    <w:rsid w:val="003D134B"/>
    <w:rsid w:val="003D13A5"/>
    <w:rsid w:val="003D13CD"/>
    <w:rsid w:val="003D1445"/>
    <w:rsid w:val="003D14D4"/>
    <w:rsid w:val="003D14E0"/>
    <w:rsid w:val="003D176D"/>
    <w:rsid w:val="003D179C"/>
    <w:rsid w:val="003D189F"/>
    <w:rsid w:val="003D1DB0"/>
    <w:rsid w:val="003D1DDE"/>
    <w:rsid w:val="003D1E90"/>
    <w:rsid w:val="003D1EE4"/>
    <w:rsid w:val="003D2221"/>
    <w:rsid w:val="003D2368"/>
    <w:rsid w:val="003D2376"/>
    <w:rsid w:val="003D27DE"/>
    <w:rsid w:val="003D2A81"/>
    <w:rsid w:val="003D2EBE"/>
    <w:rsid w:val="003D30CD"/>
    <w:rsid w:val="003D3370"/>
    <w:rsid w:val="003D34EC"/>
    <w:rsid w:val="003D3544"/>
    <w:rsid w:val="003D3936"/>
    <w:rsid w:val="003D3CCB"/>
    <w:rsid w:val="003D3D59"/>
    <w:rsid w:val="003D3D5B"/>
    <w:rsid w:val="003D407F"/>
    <w:rsid w:val="003D420D"/>
    <w:rsid w:val="003D429C"/>
    <w:rsid w:val="003D4796"/>
    <w:rsid w:val="003D4933"/>
    <w:rsid w:val="003D499E"/>
    <w:rsid w:val="003D49D0"/>
    <w:rsid w:val="003D4A83"/>
    <w:rsid w:val="003D4B7D"/>
    <w:rsid w:val="003D4C15"/>
    <w:rsid w:val="003D50D3"/>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C64"/>
    <w:rsid w:val="003D7D0D"/>
    <w:rsid w:val="003D7D5F"/>
    <w:rsid w:val="003D7F42"/>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DE6"/>
    <w:rsid w:val="003E1EE5"/>
    <w:rsid w:val="003E1FE8"/>
    <w:rsid w:val="003E24B0"/>
    <w:rsid w:val="003E24F4"/>
    <w:rsid w:val="003E2520"/>
    <w:rsid w:val="003E254E"/>
    <w:rsid w:val="003E290A"/>
    <w:rsid w:val="003E2937"/>
    <w:rsid w:val="003E31CE"/>
    <w:rsid w:val="003E3345"/>
    <w:rsid w:val="003E3746"/>
    <w:rsid w:val="003E37EA"/>
    <w:rsid w:val="003E3BA8"/>
    <w:rsid w:val="003E3C03"/>
    <w:rsid w:val="003E3C15"/>
    <w:rsid w:val="003E3D19"/>
    <w:rsid w:val="003E3FDE"/>
    <w:rsid w:val="003E412C"/>
    <w:rsid w:val="003E439D"/>
    <w:rsid w:val="003E44BD"/>
    <w:rsid w:val="003E4789"/>
    <w:rsid w:val="003E4CEE"/>
    <w:rsid w:val="003E4D58"/>
    <w:rsid w:val="003E512F"/>
    <w:rsid w:val="003E524F"/>
    <w:rsid w:val="003E5306"/>
    <w:rsid w:val="003E5314"/>
    <w:rsid w:val="003E579B"/>
    <w:rsid w:val="003E5800"/>
    <w:rsid w:val="003E5887"/>
    <w:rsid w:val="003E5C3D"/>
    <w:rsid w:val="003E5CF5"/>
    <w:rsid w:val="003E5D16"/>
    <w:rsid w:val="003E5EC8"/>
    <w:rsid w:val="003E5F55"/>
    <w:rsid w:val="003E62DD"/>
    <w:rsid w:val="003E688A"/>
    <w:rsid w:val="003E6A45"/>
    <w:rsid w:val="003E6CF1"/>
    <w:rsid w:val="003E6D8C"/>
    <w:rsid w:val="003E6E03"/>
    <w:rsid w:val="003E6EA7"/>
    <w:rsid w:val="003E7083"/>
    <w:rsid w:val="003E7478"/>
    <w:rsid w:val="003E7738"/>
    <w:rsid w:val="003E7896"/>
    <w:rsid w:val="003E7AFE"/>
    <w:rsid w:val="003F00A0"/>
    <w:rsid w:val="003F0683"/>
    <w:rsid w:val="003F08D3"/>
    <w:rsid w:val="003F0A3C"/>
    <w:rsid w:val="003F0ADD"/>
    <w:rsid w:val="003F0B74"/>
    <w:rsid w:val="003F0C70"/>
    <w:rsid w:val="003F0D84"/>
    <w:rsid w:val="003F0F86"/>
    <w:rsid w:val="003F16A5"/>
    <w:rsid w:val="003F1727"/>
    <w:rsid w:val="003F1771"/>
    <w:rsid w:val="003F226A"/>
    <w:rsid w:val="003F22DE"/>
    <w:rsid w:val="003F2832"/>
    <w:rsid w:val="003F2C4E"/>
    <w:rsid w:val="003F3411"/>
    <w:rsid w:val="003F3544"/>
    <w:rsid w:val="003F37AD"/>
    <w:rsid w:val="003F3EED"/>
    <w:rsid w:val="003F3FB8"/>
    <w:rsid w:val="003F43B6"/>
    <w:rsid w:val="003F448D"/>
    <w:rsid w:val="003F46E3"/>
    <w:rsid w:val="003F4859"/>
    <w:rsid w:val="003F4870"/>
    <w:rsid w:val="003F4AE1"/>
    <w:rsid w:val="003F4AE2"/>
    <w:rsid w:val="003F4DFA"/>
    <w:rsid w:val="003F4E07"/>
    <w:rsid w:val="003F4FCE"/>
    <w:rsid w:val="003F5101"/>
    <w:rsid w:val="003F56CC"/>
    <w:rsid w:val="003F581A"/>
    <w:rsid w:val="003F58E1"/>
    <w:rsid w:val="003F58EE"/>
    <w:rsid w:val="003F5949"/>
    <w:rsid w:val="003F59FB"/>
    <w:rsid w:val="003F5ADC"/>
    <w:rsid w:val="003F5CA8"/>
    <w:rsid w:val="003F5D33"/>
    <w:rsid w:val="003F604F"/>
    <w:rsid w:val="003F62CA"/>
    <w:rsid w:val="003F6432"/>
    <w:rsid w:val="003F64BC"/>
    <w:rsid w:val="003F6969"/>
    <w:rsid w:val="003F6BB4"/>
    <w:rsid w:val="003F6D04"/>
    <w:rsid w:val="003F6E8C"/>
    <w:rsid w:val="003F6EBB"/>
    <w:rsid w:val="003F74C9"/>
    <w:rsid w:val="003F78E9"/>
    <w:rsid w:val="003F791D"/>
    <w:rsid w:val="003F799F"/>
    <w:rsid w:val="003F7C6E"/>
    <w:rsid w:val="003F7D20"/>
    <w:rsid w:val="003F7EA3"/>
    <w:rsid w:val="00400036"/>
    <w:rsid w:val="0040024F"/>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B59"/>
    <w:rsid w:val="00402BBA"/>
    <w:rsid w:val="00402F6F"/>
    <w:rsid w:val="004032B7"/>
    <w:rsid w:val="00403423"/>
    <w:rsid w:val="00403448"/>
    <w:rsid w:val="004035F0"/>
    <w:rsid w:val="0040381A"/>
    <w:rsid w:val="00403962"/>
    <w:rsid w:val="00403ADF"/>
    <w:rsid w:val="00403B9E"/>
    <w:rsid w:val="00403F31"/>
    <w:rsid w:val="00403FE7"/>
    <w:rsid w:val="00404013"/>
    <w:rsid w:val="0040444D"/>
    <w:rsid w:val="0040457B"/>
    <w:rsid w:val="004045DE"/>
    <w:rsid w:val="0040476B"/>
    <w:rsid w:val="00404860"/>
    <w:rsid w:val="00404E94"/>
    <w:rsid w:val="00404E9A"/>
    <w:rsid w:val="00405563"/>
    <w:rsid w:val="00405651"/>
    <w:rsid w:val="004056BF"/>
    <w:rsid w:val="00405CDF"/>
    <w:rsid w:val="00405ED8"/>
    <w:rsid w:val="00405F01"/>
    <w:rsid w:val="00406142"/>
    <w:rsid w:val="004062D5"/>
    <w:rsid w:val="00406325"/>
    <w:rsid w:val="00406422"/>
    <w:rsid w:val="004066DA"/>
    <w:rsid w:val="004067AF"/>
    <w:rsid w:val="004068C9"/>
    <w:rsid w:val="00406B52"/>
    <w:rsid w:val="00406C58"/>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24E"/>
    <w:rsid w:val="0041132C"/>
    <w:rsid w:val="00411341"/>
    <w:rsid w:val="00411471"/>
    <w:rsid w:val="00411618"/>
    <w:rsid w:val="00411652"/>
    <w:rsid w:val="004116CA"/>
    <w:rsid w:val="004119F4"/>
    <w:rsid w:val="00411A2F"/>
    <w:rsid w:val="00411DDC"/>
    <w:rsid w:val="00411F22"/>
    <w:rsid w:val="00412261"/>
    <w:rsid w:val="00412366"/>
    <w:rsid w:val="00412567"/>
    <w:rsid w:val="004125D8"/>
    <w:rsid w:val="00412A97"/>
    <w:rsid w:val="00412C6D"/>
    <w:rsid w:val="00412CC8"/>
    <w:rsid w:val="00412FDA"/>
    <w:rsid w:val="00413294"/>
    <w:rsid w:val="00413475"/>
    <w:rsid w:val="004135B0"/>
    <w:rsid w:val="004137D8"/>
    <w:rsid w:val="00413835"/>
    <w:rsid w:val="004139AF"/>
    <w:rsid w:val="00413BD1"/>
    <w:rsid w:val="00413CF0"/>
    <w:rsid w:val="00413E3A"/>
    <w:rsid w:val="00413F6A"/>
    <w:rsid w:val="004140D8"/>
    <w:rsid w:val="004141DB"/>
    <w:rsid w:val="00414370"/>
    <w:rsid w:val="004143DA"/>
    <w:rsid w:val="0041447E"/>
    <w:rsid w:val="0041461C"/>
    <w:rsid w:val="00414E00"/>
    <w:rsid w:val="00414F09"/>
    <w:rsid w:val="00415140"/>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E6"/>
    <w:rsid w:val="00417A6C"/>
    <w:rsid w:val="00417AB3"/>
    <w:rsid w:val="00417C6E"/>
    <w:rsid w:val="00417DFF"/>
    <w:rsid w:val="004202A2"/>
    <w:rsid w:val="004203E1"/>
    <w:rsid w:val="0042043C"/>
    <w:rsid w:val="004209DE"/>
    <w:rsid w:val="00420BE7"/>
    <w:rsid w:val="00420CA1"/>
    <w:rsid w:val="00420CAA"/>
    <w:rsid w:val="00420E3B"/>
    <w:rsid w:val="00420E59"/>
    <w:rsid w:val="00420E8F"/>
    <w:rsid w:val="00420FF1"/>
    <w:rsid w:val="0042104E"/>
    <w:rsid w:val="004212A3"/>
    <w:rsid w:val="004214F9"/>
    <w:rsid w:val="00421509"/>
    <w:rsid w:val="00421902"/>
    <w:rsid w:val="00421B17"/>
    <w:rsid w:val="00421CED"/>
    <w:rsid w:val="00421DEF"/>
    <w:rsid w:val="004221A3"/>
    <w:rsid w:val="00422AA5"/>
    <w:rsid w:val="00422C41"/>
    <w:rsid w:val="00422C98"/>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769"/>
    <w:rsid w:val="00424869"/>
    <w:rsid w:val="00424AFA"/>
    <w:rsid w:val="00425383"/>
    <w:rsid w:val="0042565D"/>
    <w:rsid w:val="0042569A"/>
    <w:rsid w:val="004257B6"/>
    <w:rsid w:val="004258BA"/>
    <w:rsid w:val="00425990"/>
    <w:rsid w:val="00425A12"/>
    <w:rsid w:val="00425AC8"/>
    <w:rsid w:val="00425B1C"/>
    <w:rsid w:val="00425B9D"/>
    <w:rsid w:val="00425C19"/>
    <w:rsid w:val="00425C24"/>
    <w:rsid w:val="00425ED5"/>
    <w:rsid w:val="00425FDD"/>
    <w:rsid w:val="004260C4"/>
    <w:rsid w:val="004262D5"/>
    <w:rsid w:val="00426565"/>
    <w:rsid w:val="00426855"/>
    <w:rsid w:val="0042695A"/>
    <w:rsid w:val="00426DCC"/>
    <w:rsid w:val="00427024"/>
    <w:rsid w:val="004273D9"/>
    <w:rsid w:val="00427450"/>
    <w:rsid w:val="004275B1"/>
    <w:rsid w:val="004275B5"/>
    <w:rsid w:val="00427602"/>
    <w:rsid w:val="004277A0"/>
    <w:rsid w:val="004277B3"/>
    <w:rsid w:val="004279DA"/>
    <w:rsid w:val="00427CFF"/>
    <w:rsid w:val="00427E39"/>
    <w:rsid w:val="00427EE3"/>
    <w:rsid w:val="004306AE"/>
    <w:rsid w:val="004307F6"/>
    <w:rsid w:val="00430886"/>
    <w:rsid w:val="004309E4"/>
    <w:rsid w:val="00430BE5"/>
    <w:rsid w:val="00430CCA"/>
    <w:rsid w:val="00430CE9"/>
    <w:rsid w:val="00431187"/>
    <w:rsid w:val="00431283"/>
    <w:rsid w:val="004313C5"/>
    <w:rsid w:val="0043144E"/>
    <w:rsid w:val="0043169A"/>
    <w:rsid w:val="004317A4"/>
    <w:rsid w:val="00431A46"/>
    <w:rsid w:val="00431ABE"/>
    <w:rsid w:val="00431C18"/>
    <w:rsid w:val="00431CDC"/>
    <w:rsid w:val="00431F4B"/>
    <w:rsid w:val="0043203C"/>
    <w:rsid w:val="004320DC"/>
    <w:rsid w:val="00432183"/>
    <w:rsid w:val="004322F3"/>
    <w:rsid w:val="004323EF"/>
    <w:rsid w:val="0043244B"/>
    <w:rsid w:val="00432513"/>
    <w:rsid w:val="004325DB"/>
    <w:rsid w:val="004327FD"/>
    <w:rsid w:val="00432AF5"/>
    <w:rsid w:val="00432B09"/>
    <w:rsid w:val="00432B70"/>
    <w:rsid w:val="00432B80"/>
    <w:rsid w:val="00432C4A"/>
    <w:rsid w:val="00432CB0"/>
    <w:rsid w:val="00432E4E"/>
    <w:rsid w:val="00432FAF"/>
    <w:rsid w:val="0043313D"/>
    <w:rsid w:val="0043317A"/>
    <w:rsid w:val="004331B0"/>
    <w:rsid w:val="0043335E"/>
    <w:rsid w:val="00433375"/>
    <w:rsid w:val="004333DB"/>
    <w:rsid w:val="00433769"/>
    <w:rsid w:val="0043378F"/>
    <w:rsid w:val="004338E5"/>
    <w:rsid w:val="00433D85"/>
    <w:rsid w:val="00433E23"/>
    <w:rsid w:val="00433FC0"/>
    <w:rsid w:val="0043418D"/>
    <w:rsid w:val="00434202"/>
    <w:rsid w:val="0043429C"/>
    <w:rsid w:val="004344E4"/>
    <w:rsid w:val="0043454E"/>
    <w:rsid w:val="0043471C"/>
    <w:rsid w:val="004348D5"/>
    <w:rsid w:val="00434C03"/>
    <w:rsid w:val="00434CAF"/>
    <w:rsid w:val="00434D9B"/>
    <w:rsid w:val="00434DF5"/>
    <w:rsid w:val="00434FF6"/>
    <w:rsid w:val="00435096"/>
    <w:rsid w:val="004351F5"/>
    <w:rsid w:val="004354E0"/>
    <w:rsid w:val="00435563"/>
    <w:rsid w:val="0043574F"/>
    <w:rsid w:val="004358F5"/>
    <w:rsid w:val="0043597F"/>
    <w:rsid w:val="00435D98"/>
    <w:rsid w:val="00435FE6"/>
    <w:rsid w:val="004360B3"/>
    <w:rsid w:val="00436143"/>
    <w:rsid w:val="004362D8"/>
    <w:rsid w:val="00436450"/>
    <w:rsid w:val="00436623"/>
    <w:rsid w:val="004366CF"/>
    <w:rsid w:val="00436B33"/>
    <w:rsid w:val="004373C3"/>
    <w:rsid w:val="004374B1"/>
    <w:rsid w:val="00437612"/>
    <w:rsid w:val="00437768"/>
    <w:rsid w:val="00437799"/>
    <w:rsid w:val="00437835"/>
    <w:rsid w:val="00437B68"/>
    <w:rsid w:val="00437E29"/>
    <w:rsid w:val="00437FA5"/>
    <w:rsid w:val="004400FF"/>
    <w:rsid w:val="0044027E"/>
    <w:rsid w:val="00440491"/>
    <w:rsid w:val="004406C5"/>
    <w:rsid w:val="004407FA"/>
    <w:rsid w:val="004409B1"/>
    <w:rsid w:val="004409BC"/>
    <w:rsid w:val="00440D3D"/>
    <w:rsid w:val="00440D7D"/>
    <w:rsid w:val="0044127D"/>
    <w:rsid w:val="0044183D"/>
    <w:rsid w:val="004418A9"/>
    <w:rsid w:val="004418AC"/>
    <w:rsid w:val="004418E5"/>
    <w:rsid w:val="00441A61"/>
    <w:rsid w:val="00441A6F"/>
    <w:rsid w:val="004421F9"/>
    <w:rsid w:val="0044229B"/>
    <w:rsid w:val="0044235E"/>
    <w:rsid w:val="00442372"/>
    <w:rsid w:val="0044248B"/>
    <w:rsid w:val="0044265A"/>
    <w:rsid w:val="004427B9"/>
    <w:rsid w:val="0044294D"/>
    <w:rsid w:val="0044295C"/>
    <w:rsid w:val="00442C7C"/>
    <w:rsid w:val="00442DEA"/>
    <w:rsid w:val="004430D1"/>
    <w:rsid w:val="004430E7"/>
    <w:rsid w:val="004431A6"/>
    <w:rsid w:val="00443369"/>
    <w:rsid w:val="004434D2"/>
    <w:rsid w:val="004437FA"/>
    <w:rsid w:val="00443B0A"/>
    <w:rsid w:val="00443B5B"/>
    <w:rsid w:val="00443B60"/>
    <w:rsid w:val="00443FF8"/>
    <w:rsid w:val="004441E6"/>
    <w:rsid w:val="00444206"/>
    <w:rsid w:val="00444370"/>
    <w:rsid w:val="004443DA"/>
    <w:rsid w:val="00444713"/>
    <w:rsid w:val="004448BC"/>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5A9"/>
    <w:rsid w:val="00446AE7"/>
    <w:rsid w:val="00446BB5"/>
    <w:rsid w:val="00446D6C"/>
    <w:rsid w:val="00446E03"/>
    <w:rsid w:val="00446ECC"/>
    <w:rsid w:val="00447086"/>
    <w:rsid w:val="004470E7"/>
    <w:rsid w:val="004472D2"/>
    <w:rsid w:val="004474F6"/>
    <w:rsid w:val="00447542"/>
    <w:rsid w:val="004477F4"/>
    <w:rsid w:val="00447C3C"/>
    <w:rsid w:val="00447F2E"/>
    <w:rsid w:val="00447F30"/>
    <w:rsid w:val="0045002C"/>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EF"/>
    <w:rsid w:val="00453299"/>
    <w:rsid w:val="00453332"/>
    <w:rsid w:val="004533EF"/>
    <w:rsid w:val="00453A2C"/>
    <w:rsid w:val="00453AD1"/>
    <w:rsid w:val="00453F97"/>
    <w:rsid w:val="00453FC4"/>
    <w:rsid w:val="00454032"/>
    <w:rsid w:val="004540FF"/>
    <w:rsid w:val="004542EE"/>
    <w:rsid w:val="00454355"/>
    <w:rsid w:val="0045443F"/>
    <w:rsid w:val="00454625"/>
    <w:rsid w:val="00454707"/>
    <w:rsid w:val="00454847"/>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C28"/>
    <w:rsid w:val="00457CC3"/>
    <w:rsid w:val="00457CDD"/>
    <w:rsid w:val="00457F5F"/>
    <w:rsid w:val="00460021"/>
    <w:rsid w:val="00460342"/>
    <w:rsid w:val="0046048C"/>
    <w:rsid w:val="00460880"/>
    <w:rsid w:val="00460C3E"/>
    <w:rsid w:val="00460F6B"/>
    <w:rsid w:val="004611A0"/>
    <w:rsid w:val="004613FE"/>
    <w:rsid w:val="00461428"/>
    <w:rsid w:val="004615AD"/>
    <w:rsid w:val="00461899"/>
    <w:rsid w:val="00461982"/>
    <w:rsid w:val="00461A40"/>
    <w:rsid w:val="00461A87"/>
    <w:rsid w:val="00461E0D"/>
    <w:rsid w:val="00461E3D"/>
    <w:rsid w:val="00461F94"/>
    <w:rsid w:val="00461FAC"/>
    <w:rsid w:val="00462292"/>
    <w:rsid w:val="0046237B"/>
    <w:rsid w:val="00462930"/>
    <w:rsid w:val="004629DD"/>
    <w:rsid w:val="00462CBD"/>
    <w:rsid w:val="004635A9"/>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C1"/>
    <w:rsid w:val="00465050"/>
    <w:rsid w:val="00465150"/>
    <w:rsid w:val="00465299"/>
    <w:rsid w:val="0046545D"/>
    <w:rsid w:val="00465569"/>
    <w:rsid w:val="00465795"/>
    <w:rsid w:val="004658D4"/>
    <w:rsid w:val="00465A15"/>
    <w:rsid w:val="00465FD7"/>
    <w:rsid w:val="004662CF"/>
    <w:rsid w:val="00466521"/>
    <w:rsid w:val="00466723"/>
    <w:rsid w:val="0046674B"/>
    <w:rsid w:val="0046687E"/>
    <w:rsid w:val="0046690B"/>
    <w:rsid w:val="004669AE"/>
    <w:rsid w:val="00466B0F"/>
    <w:rsid w:val="00466EEF"/>
    <w:rsid w:val="00466F0D"/>
    <w:rsid w:val="004672B2"/>
    <w:rsid w:val="00467338"/>
    <w:rsid w:val="00467372"/>
    <w:rsid w:val="004674DE"/>
    <w:rsid w:val="004675D2"/>
    <w:rsid w:val="00467DF3"/>
    <w:rsid w:val="00467E04"/>
    <w:rsid w:val="00467FF6"/>
    <w:rsid w:val="0047001C"/>
    <w:rsid w:val="00470306"/>
    <w:rsid w:val="004703B2"/>
    <w:rsid w:val="0047075C"/>
    <w:rsid w:val="00470801"/>
    <w:rsid w:val="00470A51"/>
    <w:rsid w:val="00470EFE"/>
    <w:rsid w:val="00470F41"/>
    <w:rsid w:val="00471419"/>
    <w:rsid w:val="004715A8"/>
    <w:rsid w:val="00471685"/>
    <w:rsid w:val="004717DA"/>
    <w:rsid w:val="00471A8B"/>
    <w:rsid w:val="00471C0E"/>
    <w:rsid w:val="00471E04"/>
    <w:rsid w:val="004720AC"/>
    <w:rsid w:val="004721D2"/>
    <w:rsid w:val="004723CE"/>
    <w:rsid w:val="0047241D"/>
    <w:rsid w:val="0047278A"/>
    <w:rsid w:val="00472992"/>
    <w:rsid w:val="00472AB7"/>
    <w:rsid w:val="00472B96"/>
    <w:rsid w:val="00472D60"/>
    <w:rsid w:val="00472DEF"/>
    <w:rsid w:val="0047303F"/>
    <w:rsid w:val="00473179"/>
    <w:rsid w:val="00473AA5"/>
    <w:rsid w:val="00473C49"/>
    <w:rsid w:val="00473D19"/>
    <w:rsid w:val="00473DE3"/>
    <w:rsid w:val="00473E50"/>
    <w:rsid w:val="004741AD"/>
    <w:rsid w:val="004741CC"/>
    <w:rsid w:val="0047490D"/>
    <w:rsid w:val="00474C5E"/>
    <w:rsid w:val="00474D8B"/>
    <w:rsid w:val="00474DE5"/>
    <w:rsid w:val="00474E3C"/>
    <w:rsid w:val="00474EBA"/>
    <w:rsid w:val="004750E2"/>
    <w:rsid w:val="0047513B"/>
    <w:rsid w:val="00475288"/>
    <w:rsid w:val="0047528E"/>
    <w:rsid w:val="004754C9"/>
    <w:rsid w:val="00475AAA"/>
    <w:rsid w:val="00475ACC"/>
    <w:rsid w:val="00475F4B"/>
    <w:rsid w:val="004760F7"/>
    <w:rsid w:val="00476371"/>
    <w:rsid w:val="00476372"/>
    <w:rsid w:val="00476384"/>
    <w:rsid w:val="0047646C"/>
    <w:rsid w:val="00476610"/>
    <w:rsid w:val="0047676C"/>
    <w:rsid w:val="00476989"/>
    <w:rsid w:val="00476C00"/>
    <w:rsid w:val="00476E56"/>
    <w:rsid w:val="00476EFC"/>
    <w:rsid w:val="004770DF"/>
    <w:rsid w:val="004770E5"/>
    <w:rsid w:val="0047710F"/>
    <w:rsid w:val="0047713D"/>
    <w:rsid w:val="00477445"/>
    <w:rsid w:val="004777E9"/>
    <w:rsid w:val="004801C8"/>
    <w:rsid w:val="0048034B"/>
    <w:rsid w:val="00480448"/>
    <w:rsid w:val="004804A3"/>
    <w:rsid w:val="0048060D"/>
    <w:rsid w:val="00480639"/>
    <w:rsid w:val="004807BB"/>
    <w:rsid w:val="00480B4A"/>
    <w:rsid w:val="00480F53"/>
    <w:rsid w:val="00480F83"/>
    <w:rsid w:val="004810CB"/>
    <w:rsid w:val="0048165C"/>
    <w:rsid w:val="004817E6"/>
    <w:rsid w:val="00481C89"/>
    <w:rsid w:val="00481CDA"/>
    <w:rsid w:val="00481D20"/>
    <w:rsid w:val="00482033"/>
    <w:rsid w:val="0048207A"/>
    <w:rsid w:val="004821BB"/>
    <w:rsid w:val="004823C8"/>
    <w:rsid w:val="004829EE"/>
    <w:rsid w:val="00482A39"/>
    <w:rsid w:val="00482AE6"/>
    <w:rsid w:val="00482C93"/>
    <w:rsid w:val="00483182"/>
    <w:rsid w:val="00483189"/>
    <w:rsid w:val="004832C1"/>
    <w:rsid w:val="0048331D"/>
    <w:rsid w:val="0048346A"/>
    <w:rsid w:val="004834BC"/>
    <w:rsid w:val="004839BA"/>
    <w:rsid w:val="004839E9"/>
    <w:rsid w:val="004839EC"/>
    <w:rsid w:val="00483A45"/>
    <w:rsid w:val="00483A6F"/>
    <w:rsid w:val="00483AFE"/>
    <w:rsid w:val="00483D5F"/>
    <w:rsid w:val="00483E0F"/>
    <w:rsid w:val="0048403C"/>
    <w:rsid w:val="004840D9"/>
    <w:rsid w:val="004844AA"/>
    <w:rsid w:val="0048469E"/>
    <w:rsid w:val="00484708"/>
    <w:rsid w:val="004848E1"/>
    <w:rsid w:val="00484B04"/>
    <w:rsid w:val="00484F33"/>
    <w:rsid w:val="00485299"/>
    <w:rsid w:val="004855DF"/>
    <w:rsid w:val="004857E0"/>
    <w:rsid w:val="00485869"/>
    <w:rsid w:val="00485BE4"/>
    <w:rsid w:val="00485C21"/>
    <w:rsid w:val="00485E57"/>
    <w:rsid w:val="00485EEA"/>
    <w:rsid w:val="00485F15"/>
    <w:rsid w:val="00485F37"/>
    <w:rsid w:val="00486126"/>
    <w:rsid w:val="00486397"/>
    <w:rsid w:val="004863FB"/>
    <w:rsid w:val="00486975"/>
    <w:rsid w:val="004869B9"/>
    <w:rsid w:val="004869C4"/>
    <w:rsid w:val="00486BD0"/>
    <w:rsid w:val="00486D06"/>
    <w:rsid w:val="00486E01"/>
    <w:rsid w:val="00486E78"/>
    <w:rsid w:val="00486F10"/>
    <w:rsid w:val="00486F6C"/>
    <w:rsid w:val="0048707C"/>
    <w:rsid w:val="004871B0"/>
    <w:rsid w:val="00487376"/>
    <w:rsid w:val="004876D4"/>
    <w:rsid w:val="0048772D"/>
    <w:rsid w:val="004879B4"/>
    <w:rsid w:val="00487A0D"/>
    <w:rsid w:val="00487A4D"/>
    <w:rsid w:val="00487C1D"/>
    <w:rsid w:val="00487CD5"/>
    <w:rsid w:val="00487D73"/>
    <w:rsid w:val="0049004D"/>
    <w:rsid w:val="004900CF"/>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54"/>
    <w:rsid w:val="00493407"/>
    <w:rsid w:val="004936D2"/>
    <w:rsid w:val="004939E6"/>
    <w:rsid w:val="00493C48"/>
    <w:rsid w:val="00493F49"/>
    <w:rsid w:val="00493FBF"/>
    <w:rsid w:val="004947DE"/>
    <w:rsid w:val="00494B3B"/>
    <w:rsid w:val="00494EC8"/>
    <w:rsid w:val="004950E9"/>
    <w:rsid w:val="0049510D"/>
    <w:rsid w:val="004951D3"/>
    <w:rsid w:val="004953C2"/>
    <w:rsid w:val="0049553F"/>
    <w:rsid w:val="004955ED"/>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AE"/>
    <w:rsid w:val="004A0AF9"/>
    <w:rsid w:val="004A0B56"/>
    <w:rsid w:val="004A0C17"/>
    <w:rsid w:val="004A0F1C"/>
    <w:rsid w:val="004A0FFC"/>
    <w:rsid w:val="004A113D"/>
    <w:rsid w:val="004A1346"/>
    <w:rsid w:val="004A152E"/>
    <w:rsid w:val="004A157F"/>
    <w:rsid w:val="004A16A8"/>
    <w:rsid w:val="004A1773"/>
    <w:rsid w:val="004A19E4"/>
    <w:rsid w:val="004A1A34"/>
    <w:rsid w:val="004A1B0E"/>
    <w:rsid w:val="004A24E8"/>
    <w:rsid w:val="004A269B"/>
    <w:rsid w:val="004A26B0"/>
    <w:rsid w:val="004A2911"/>
    <w:rsid w:val="004A2B4D"/>
    <w:rsid w:val="004A2B50"/>
    <w:rsid w:val="004A2B80"/>
    <w:rsid w:val="004A2B9F"/>
    <w:rsid w:val="004A2C9D"/>
    <w:rsid w:val="004A2CC1"/>
    <w:rsid w:val="004A2D9C"/>
    <w:rsid w:val="004A311F"/>
    <w:rsid w:val="004A3176"/>
    <w:rsid w:val="004A3180"/>
    <w:rsid w:val="004A3266"/>
    <w:rsid w:val="004A339A"/>
    <w:rsid w:val="004A33B1"/>
    <w:rsid w:val="004A34FA"/>
    <w:rsid w:val="004A36A1"/>
    <w:rsid w:val="004A3927"/>
    <w:rsid w:val="004A3B77"/>
    <w:rsid w:val="004A405C"/>
    <w:rsid w:val="004A4353"/>
    <w:rsid w:val="004A4391"/>
    <w:rsid w:val="004A4947"/>
    <w:rsid w:val="004A4968"/>
    <w:rsid w:val="004A4BE7"/>
    <w:rsid w:val="004A4E87"/>
    <w:rsid w:val="004A4F58"/>
    <w:rsid w:val="004A52C5"/>
    <w:rsid w:val="004A52D9"/>
    <w:rsid w:val="004A5596"/>
    <w:rsid w:val="004A5718"/>
    <w:rsid w:val="004A5769"/>
    <w:rsid w:val="004A5A46"/>
    <w:rsid w:val="004A5A9D"/>
    <w:rsid w:val="004A5BF7"/>
    <w:rsid w:val="004A5C8C"/>
    <w:rsid w:val="004A5F44"/>
    <w:rsid w:val="004A6075"/>
    <w:rsid w:val="004A685A"/>
    <w:rsid w:val="004A6F5F"/>
    <w:rsid w:val="004A70C3"/>
    <w:rsid w:val="004A7231"/>
    <w:rsid w:val="004A735B"/>
    <w:rsid w:val="004A757D"/>
    <w:rsid w:val="004A76A7"/>
    <w:rsid w:val="004A77AD"/>
    <w:rsid w:val="004B02CB"/>
    <w:rsid w:val="004B071C"/>
    <w:rsid w:val="004B09D3"/>
    <w:rsid w:val="004B1229"/>
    <w:rsid w:val="004B127D"/>
    <w:rsid w:val="004B1361"/>
    <w:rsid w:val="004B14A8"/>
    <w:rsid w:val="004B14B3"/>
    <w:rsid w:val="004B1570"/>
    <w:rsid w:val="004B185D"/>
    <w:rsid w:val="004B1A7A"/>
    <w:rsid w:val="004B1CD9"/>
    <w:rsid w:val="004B1F00"/>
    <w:rsid w:val="004B240B"/>
    <w:rsid w:val="004B2489"/>
    <w:rsid w:val="004B25BE"/>
    <w:rsid w:val="004B265F"/>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CD"/>
    <w:rsid w:val="004B4C8A"/>
    <w:rsid w:val="004B4DD6"/>
    <w:rsid w:val="004B503B"/>
    <w:rsid w:val="004B506C"/>
    <w:rsid w:val="004B5558"/>
    <w:rsid w:val="004B570D"/>
    <w:rsid w:val="004B5874"/>
    <w:rsid w:val="004B594C"/>
    <w:rsid w:val="004B5B64"/>
    <w:rsid w:val="004B5DD8"/>
    <w:rsid w:val="004B6165"/>
    <w:rsid w:val="004B6223"/>
    <w:rsid w:val="004B6354"/>
    <w:rsid w:val="004B6410"/>
    <w:rsid w:val="004B64D2"/>
    <w:rsid w:val="004B660F"/>
    <w:rsid w:val="004B669A"/>
    <w:rsid w:val="004B6B0F"/>
    <w:rsid w:val="004B6FC0"/>
    <w:rsid w:val="004B6FDC"/>
    <w:rsid w:val="004B708D"/>
    <w:rsid w:val="004B71C2"/>
    <w:rsid w:val="004B7268"/>
    <w:rsid w:val="004B7491"/>
    <w:rsid w:val="004B7B9E"/>
    <w:rsid w:val="004C0152"/>
    <w:rsid w:val="004C037D"/>
    <w:rsid w:val="004C07EC"/>
    <w:rsid w:val="004C08D0"/>
    <w:rsid w:val="004C09E7"/>
    <w:rsid w:val="004C0AAE"/>
    <w:rsid w:val="004C0D30"/>
    <w:rsid w:val="004C0DE8"/>
    <w:rsid w:val="004C0E3C"/>
    <w:rsid w:val="004C1260"/>
    <w:rsid w:val="004C136E"/>
    <w:rsid w:val="004C140C"/>
    <w:rsid w:val="004C169F"/>
    <w:rsid w:val="004C1A2D"/>
    <w:rsid w:val="004C1B64"/>
    <w:rsid w:val="004C1BE5"/>
    <w:rsid w:val="004C1C9B"/>
    <w:rsid w:val="004C1F9A"/>
    <w:rsid w:val="004C1FBA"/>
    <w:rsid w:val="004C2AD2"/>
    <w:rsid w:val="004C2FC1"/>
    <w:rsid w:val="004C308B"/>
    <w:rsid w:val="004C349D"/>
    <w:rsid w:val="004C35DF"/>
    <w:rsid w:val="004C378E"/>
    <w:rsid w:val="004C3834"/>
    <w:rsid w:val="004C38C1"/>
    <w:rsid w:val="004C399A"/>
    <w:rsid w:val="004C39CA"/>
    <w:rsid w:val="004C3A91"/>
    <w:rsid w:val="004C3B07"/>
    <w:rsid w:val="004C3D83"/>
    <w:rsid w:val="004C3F51"/>
    <w:rsid w:val="004C3F66"/>
    <w:rsid w:val="004C402F"/>
    <w:rsid w:val="004C41E4"/>
    <w:rsid w:val="004C4402"/>
    <w:rsid w:val="004C44D0"/>
    <w:rsid w:val="004C49B5"/>
    <w:rsid w:val="004C4AA2"/>
    <w:rsid w:val="004C4AC6"/>
    <w:rsid w:val="004C4BBE"/>
    <w:rsid w:val="004C4C15"/>
    <w:rsid w:val="004C4D5B"/>
    <w:rsid w:val="004C5030"/>
    <w:rsid w:val="004C5272"/>
    <w:rsid w:val="004C537F"/>
    <w:rsid w:val="004C5578"/>
    <w:rsid w:val="004C593B"/>
    <w:rsid w:val="004C5A3E"/>
    <w:rsid w:val="004C5D19"/>
    <w:rsid w:val="004C5D2D"/>
    <w:rsid w:val="004C5F98"/>
    <w:rsid w:val="004C6256"/>
    <w:rsid w:val="004C62FD"/>
    <w:rsid w:val="004C6336"/>
    <w:rsid w:val="004C64FC"/>
    <w:rsid w:val="004C65A5"/>
    <w:rsid w:val="004C678A"/>
    <w:rsid w:val="004C687D"/>
    <w:rsid w:val="004C6AE2"/>
    <w:rsid w:val="004C6E89"/>
    <w:rsid w:val="004C70B8"/>
    <w:rsid w:val="004C76EB"/>
    <w:rsid w:val="004C7A39"/>
    <w:rsid w:val="004C7B31"/>
    <w:rsid w:val="004C7E86"/>
    <w:rsid w:val="004C7F8D"/>
    <w:rsid w:val="004D057E"/>
    <w:rsid w:val="004D05A7"/>
    <w:rsid w:val="004D0654"/>
    <w:rsid w:val="004D0763"/>
    <w:rsid w:val="004D0E87"/>
    <w:rsid w:val="004D0F5F"/>
    <w:rsid w:val="004D114A"/>
    <w:rsid w:val="004D12AA"/>
    <w:rsid w:val="004D138D"/>
    <w:rsid w:val="004D13B0"/>
    <w:rsid w:val="004D145C"/>
    <w:rsid w:val="004D1487"/>
    <w:rsid w:val="004D1532"/>
    <w:rsid w:val="004D18A6"/>
    <w:rsid w:val="004D1967"/>
    <w:rsid w:val="004D1B61"/>
    <w:rsid w:val="004D1B7D"/>
    <w:rsid w:val="004D1C04"/>
    <w:rsid w:val="004D1D9D"/>
    <w:rsid w:val="004D1FB6"/>
    <w:rsid w:val="004D2088"/>
    <w:rsid w:val="004D24AC"/>
    <w:rsid w:val="004D2610"/>
    <w:rsid w:val="004D2803"/>
    <w:rsid w:val="004D29D1"/>
    <w:rsid w:val="004D2A6F"/>
    <w:rsid w:val="004D2D96"/>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C0"/>
    <w:rsid w:val="004E02E7"/>
    <w:rsid w:val="004E036F"/>
    <w:rsid w:val="004E0420"/>
    <w:rsid w:val="004E04FD"/>
    <w:rsid w:val="004E06D9"/>
    <w:rsid w:val="004E086D"/>
    <w:rsid w:val="004E0C2F"/>
    <w:rsid w:val="004E0C5D"/>
    <w:rsid w:val="004E11D0"/>
    <w:rsid w:val="004E128D"/>
    <w:rsid w:val="004E1380"/>
    <w:rsid w:val="004E1745"/>
    <w:rsid w:val="004E17C3"/>
    <w:rsid w:val="004E199B"/>
    <w:rsid w:val="004E1A0B"/>
    <w:rsid w:val="004E1A2F"/>
    <w:rsid w:val="004E1AED"/>
    <w:rsid w:val="004E1C8D"/>
    <w:rsid w:val="004E2081"/>
    <w:rsid w:val="004E20BD"/>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DD3"/>
    <w:rsid w:val="004E3E30"/>
    <w:rsid w:val="004E44B7"/>
    <w:rsid w:val="004E4542"/>
    <w:rsid w:val="004E460D"/>
    <w:rsid w:val="004E4BD7"/>
    <w:rsid w:val="004E4CE3"/>
    <w:rsid w:val="004E4DAD"/>
    <w:rsid w:val="004E4ED9"/>
    <w:rsid w:val="004E4F47"/>
    <w:rsid w:val="004E55EA"/>
    <w:rsid w:val="004E581D"/>
    <w:rsid w:val="004E5948"/>
    <w:rsid w:val="004E5AF0"/>
    <w:rsid w:val="004E5AFD"/>
    <w:rsid w:val="004E5BB0"/>
    <w:rsid w:val="004E5CEA"/>
    <w:rsid w:val="004E5E0B"/>
    <w:rsid w:val="004E5E1B"/>
    <w:rsid w:val="004E60EB"/>
    <w:rsid w:val="004E6639"/>
    <w:rsid w:val="004E6826"/>
    <w:rsid w:val="004E68F1"/>
    <w:rsid w:val="004E6CA5"/>
    <w:rsid w:val="004E6F05"/>
    <w:rsid w:val="004E6F77"/>
    <w:rsid w:val="004E713B"/>
    <w:rsid w:val="004E71E7"/>
    <w:rsid w:val="004E7273"/>
    <w:rsid w:val="004E7315"/>
    <w:rsid w:val="004E7382"/>
    <w:rsid w:val="004E7415"/>
    <w:rsid w:val="004E773B"/>
    <w:rsid w:val="004E783F"/>
    <w:rsid w:val="004E7854"/>
    <w:rsid w:val="004E7AB7"/>
    <w:rsid w:val="004E7ABC"/>
    <w:rsid w:val="004E7C20"/>
    <w:rsid w:val="004E7CAE"/>
    <w:rsid w:val="004E7D83"/>
    <w:rsid w:val="004F0060"/>
    <w:rsid w:val="004F02A1"/>
    <w:rsid w:val="004F0426"/>
    <w:rsid w:val="004F056E"/>
    <w:rsid w:val="004F0604"/>
    <w:rsid w:val="004F0739"/>
    <w:rsid w:val="004F0775"/>
    <w:rsid w:val="004F0863"/>
    <w:rsid w:val="004F09E2"/>
    <w:rsid w:val="004F0BE6"/>
    <w:rsid w:val="004F0E8F"/>
    <w:rsid w:val="004F0ED8"/>
    <w:rsid w:val="004F10F3"/>
    <w:rsid w:val="004F1591"/>
    <w:rsid w:val="004F1F09"/>
    <w:rsid w:val="004F1FAE"/>
    <w:rsid w:val="004F1FDC"/>
    <w:rsid w:val="004F1FED"/>
    <w:rsid w:val="004F2064"/>
    <w:rsid w:val="004F2068"/>
    <w:rsid w:val="004F2484"/>
    <w:rsid w:val="004F2779"/>
    <w:rsid w:val="004F2A7E"/>
    <w:rsid w:val="004F2C9E"/>
    <w:rsid w:val="004F30FB"/>
    <w:rsid w:val="004F313D"/>
    <w:rsid w:val="004F35A7"/>
    <w:rsid w:val="004F37EA"/>
    <w:rsid w:val="004F39F0"/>
    <w:rsid w:val="004F3A85"/>
    <w:rsid w:val="004F3B2A"/>
    <w:rsid w:val="004F3B45"/>
    <w:rsid w:val="004F3B78"/>
    <w:rsid w:val="004F46CA"/>
    <w:rsid w:val="004F473E"/>
    <w:rsid w:val="004F4A27"/>
    <w:rsid w:val="004F4AC2"/>
    <w:rsid w:val="004F4D07"/>
    <w:rsid w:val="004F4F92"/>
    <w:rsid w:val="004F4FCE"/>
    <w:rsid w:val="004F5188"/>
    <w:rsid w:val="004F55FA"/>
    <w:rsid w:val="004F5667"/>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EC"/>
    <w:rsid w:val="004F778C"/>
    <w:rsid w:val="004F7AA7"/>
    <w:rsid w:val="004F7CAB"/>
    <w:rsid w:val="004F7D9C"/>
    <w:rsid w:val="00500264"/>
    <w:rsid w:val="00500369"/>
    <w:rsid w:val="00500893"/>
    <w:rsid w:val="00500978"/>
    <w:rsid w:val="005009AF"/>
    <w:rsid w:val="005009D7"/>
    <w:rsid w:val="00500A2C"/>
    <w:rsid w:val="00500C4A"/>
    <w:rsid w:val="00500E46"/>
    <w:rsid w:val="00500F6E"/>
    <w:rsid w:val="005010D0"/>
    <w:rsid w:val="0050117D"/>
    <w:rsid w:val="00501600"/>
    <w:rsid w:val="00501B70"/>
    <w:rsid w:val="00501BA1"/>
    <w:rsid w:val="00501DBD"/>
    <w:rsid w:val="00501E44"/>
    <w:rsid w:val="00502220"/>
    <w:rsid w:val="005022B9"/>
    <w:rsid w:val="00502311"/>
    <w:rsid w:val="00502419"/>
    <w:rsid w:val="00502563"/>
    <w:rsid w:val="005025B2"/>
    <w:rsid w:val="0050279F"/>
    <w:rsid w:val="00502845"/>
    <w:rsid w:val="00502966"/>
    <w:rsid w:val="00502A99"/>
    <w:rsid w:val="00502D45"/>
    <w:rsid w:val="00502F17"/>
    <w:rsid w:val="00503008"/>
    <w:rsid w:val="0050319F"/>
    <w:rsid w:val="005033DB"/>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E6"/>
    <w:rsid w:val="00505798"/>
    <w:rsid w:val="005059D9"/>
    <w:rsid w:val="00505D41"/>
    <w:rsid w:val="00505E2A"/>
    <w:rsid w:val="00505F34"/>
    <w:rsid w:val="00505F9F"/>
    <w:rsid w:val="005061EF"/>
    <w:rsid w:val="0050629B"/>
    <w:rsid w:val="00506447"/>
    <w:rsid w:val="005069DA"/>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9DC"/>
    <w:rsid w:val="00511A80"/>
    <w:rsid w:val="00511B64"/>
    <w:rsid w:val="00511B93"/>
    <w:rsid w:val="00511E97"/>
    <w:rsid w:val="00511F65"/>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387"/>
    <w:rsid w:val="00514490"/>
    <w:rsid w:val="005144B2"/>
    <w:rsid w:val="00514513"/>
    <w:rsid w:val="005148B8"/>
    <w:rsid w:val="00514BB2"/>
    <w:rsid w:val="00514BB6"/>
    <w:rsid w:val="00514D8A"/>
    <w:rsid w:val="00514F3C"/>
    <w:rsid w:val="00514FB4"/>
    <w:rsid w:val="005150A1"/>
    <w:rsid w:val="005150E4"/>
    <w:rsid w:val="005152B2"/>
    <w:rsid w:val="005153AB"/>
    <w:rsid w:val="00515438"/>
    <w:rsid w:val="00515646"/>
    <w:rsid w:val="0051575B"/>
    <w:rsid w:val="005157A4"/>
    <w:rsid w:val="00515A80"/>
    <w:rsid w:val="00515AFF"/>
    <w:rsid w:val="00515D4F"/>
    <w:rsid w:val="00515EBA"/>
    <w:rsid w:val="00515F46"/>
    <w:rsid w:val="00515F97"/>
    <w:rsid w:val="005160CB"/>
    <w:rsid w:val="005164DB"/>
    <w:rsid w:val="00516862"/>
    <w:rsid w:val="00516A0E"/>
    <w:rsid w:val="00516B0C"/>
    <w:rsid w:val="00516C6E"/>
    <w:rsid w:val="00516E3C"/>
    <w:rsid w:val="00516EB1"/>
    <w:rsid w:val="005170AB"/>
    <w:rsid w:val="005170E2"/>
    <w:rsid w:val="00517128"/>
    <w:rsid w:val="00517169"/>
    <w:rsid w:val="005174FF"/>
    <w:rsid w:val="00517578"/>
    <w:rsid w:val="00517716"/>
    <w:rsid w:val="0051786E"/>
    <w:rsid w:val="00517A61"/>
    <w:rsid w:val="00520282"/>
    <w:rsid w:val="00520795"/>
    <w:rsid w:val="005207BD"/>
    <w:rsid w:val="00520886"/>
    <w:rsid w:val="00520A5D"/>
    <w:rsid w:val="00520C66"/>
    <w:rsid w:val="00520F3A"/>
    <w:rsid w:val="005210D0"/>
    <w:rsid w:val="00521126"/>
    <w:rsid w:val="0052126B"/>
    <w:rsid w:val="00521309"/>
    <w:rsid w:val="0052171D"/>
    <w:rsid w:val="00521D73"/>
    <w:rsid w:val="00521D81"/>
    <w:rsid w:val="005222E7"/>
    <w:rsid w:val="00522699"/>
    <w:rsid w:val="00522811"/>
    <w:rsid w:val="00522883"/>
    <w:rsid w:val="0052294D"/>
    <w:rsid w:val="005229E6"/>
    <w:rsid w:val="00522ACA"/>
    <w:rsid w:val="00522BB7"/>
    <w:rsid w:val="00522C3A"/>
    <w:rsid w:val="00522E45"/>
    <w:rsid w:val="00523074"/>
    <w:rsid w:val="00523390"/>
    <w:rsid w:val="005235A4"/>
    <w:rsid w:val="0052370E"/>
    <w:rsid w:val="005237D7"/>
    <w:rsid w:val="005238FB"/>
    <w:rsid w:val="00523BDB"/>
    <w:rsid w:val="00523CD2"/>
    <w:rsid w:val="00523E6C"/>
    <w:rsid w:val="00524314"/>
    <w:rsid w:val="00524531"/>
    <w:rsid w:val="00524979"/>
    <w:rsid w:val="00524A06"/>
    <w:rsid w:val="00524B0C"/>
    <w:rsid w:val="00524B9A"/>
    <w:rsid w:val="00524DB1"/>
    <w:rsid w:val="00524DFF"/>
    <w:rsid w:val="00524E03"/>
    <w:rsid w:val="00525061"/>
    <w:rsid w:val="005252A3"/>
    <w:rsid w:val="00525375"/>
    <w:rsid w:val="005254DC"/>
    <w:rsid w:val="0052592B"/>
    <w:rsid w:val="00525A70"/>
    <w:rsid w:val="00525C6A"/>
    <w:rsid w:val="0052601D"/>
    <w:rsid w:val="00526288"/>
    <w:rsid w:val="005265CA"/>
    <w:rsid w:val="0052665B"/>
    <w:rsid w:val="005266EF"/>
    <w:rsid w:val="005269B3"/>
    <w:rsid w:val="00526A87"/>
    <w:rsid w:val="00526B1C"/>
    <w:rsid w:val="00526B79"/>
    <w:rsid w:val="00526B96"/>
    <w:rsid w:val="00526C53"/>
    <w:rsid w:val="00526D06"/>
    <w:rsid w:val="00526F6E"/>
    <w:rsid w:val="00527055"/>
    <w:rsid w:val="005271AF"/>
    <w:rsid w:val="005271EF"/>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2E3"/>
    <w:rsid w:val="00532566"/>
    <w:rsid w:val="0053258D"/>
    <w:rsid w:val="005327E0"/>
    <w:rsid w:val="00532982"/>
    <w:rsid w:val="005329E6"/>
    <w:rsid w:val="00532A92"/>
    <w:rsid w:val="00532ABF"/>
    <w:rsid w:val="00532D39"/>
    <w:rsid w:val="00532D5F"/>
    <w:rsid w:val="00532DFA"/>
    <w:rsid w:val="00532E88"/>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303"/>
    <w:rsid w:val="0053562E"/>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7"/>
    <w:rsid w:val="0053719B"/>
    <w:rsid w:val="005371A7"/>
    <w:rsid w:val="005371B3"/>
    <w:rsid w:val="005371C3"/>
    <w:rsid w:val="00537634"/>
    <w:rsid w:val="005379EA"/>
    <w:rsid w:val="005379F2"/>
    <w:rsid w:val="00537CD9"/>
    <w:rsid w:val="00537E09"/>
    <w:rsid w:val="00537E3A"/>
    <w:rsid w:val="0054012D"/>
    <w:rsid w:val="00540310"/>
    <w:rsid w:val="005404B8"/>
    <w:rsid w:val="005405E0"/>
    <w:rsid w:val="005407F6"/>
    <w:rsid w:val="00540918"/>
    <w:rsid w:val="00540933"/>
    <w:rsid w:val="00540CAC"/>
    <w:rsid w:val="00540E69"/>
    <w:rsid w:val="00541296"/>
    <w:rsid w:val="00541590"/>
    <w:rsid w:val="00541858"/>
    <w:rsid w:val="0054194B"/>
    <w:rsid w:val="00541954"/>
    <w:rsid w:val="005419BB"/>
    <w:rsid w:val="00541A0D"/>
    <w:rsid w:val="00542385"/>
    <w:rsid w:val="00542772"/>
    <w:rsid w:val="005428FC"/>
    <w:rsid w:val="00542924"/>
    <w:rsid w:val="00542982"/>
    <w:rsid w:val="00542E94"/>
    <w:rsid w:val="0054355D"/>
    <w:rsid w:val="00543760"/>
    <w:rsid w:val="00543772"/>
    <w:rsid w:val="00543B8F"/>
    <w:rsid w:val="00543D05"/>
    <w:rsid w:val="00543DF4"/>
    <w:rsid w:val="00544266"/>
    <w:rsid w:val="005443EB"/>
    <w:rsid w:val="00544606"/>
    <w:rsid w:val="00544BDA"/>
    <w:rsid w:val="00544CA4"/>
    <w:rsid w:val="00544CCF"/>
    <w:rsid w:val="00544F33"/>
    <w:rsid w:val="00544F9B"/>
    <w:rsid w:val="005450DE"/>
    <w:rsid w:val="00545511"/>
    <w:rsid w:val="005455A7"/>
    <w:rsid w:val="005457FE"/>
    <w:rsid w:val="00545864"/>
    <w:rsid w:val="00545A2A"/>
    <w:rsid w:val="00545A9D"/>
    <w:rsid w:val="00545B7B"/>
    <w:rsid w:val="00546004"/>
    <w:rsid w:val="0054605F"/>
    <w:rsid w:val="005462D2"/>
    <w:rsid w:val="0054647A"/>
    <w:rsid w:val="00546A1C"/>
    <w:rsid w:val="00547133"/>
    <w:rsid w:val="00547438"/>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128B"/>
    <w:rsid w:val="0055174A"/>
    <w:rsid w:val="005517A8"/>
    <w:rsid w:val="00551ADE"/>
    <w:rsid w:val="00551B36"/>
    <w:rsid w:val="00551C81"/>
    <w:rsid w:val="00551D5A"/>
    <w:rsid w:val="00552014"/>
    <w:rsid w:val="00552128"/>
    <w:rsid w:val="00552136"/>
    <w:rsid w:val="005521F0"/>
    <w:rsid w:val="0055221E"/>
    <w:rsid w:val="00552716"/>
    <w:rsid w:val="005527A7"/>
    <w:rsid w:val="00552A21"/>
    <w:rsid w:val="00552A9F"/>
    <w:rsid w:val="0055321F"/>
    <w:rsid w:val="00553271"/>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ACC"/>
    <w:rsid w:val="00554AED"/>
    <w:rsid w:val="00554CF7"/>
    <w:rsid w:val="00554D2C"/>
    <w:rsid w:val="00555434"/>
    <w:rsid w:val="005554A8"/>
    <w:rsid w:val="00555543"/>
    <w:rsid w:val="005555AC"/>
    <w:rsid w:val="00555654"/>
    <w:rsid w:val="005559D3"/>
    <w:rsid w:val="00555A8E"/>
    <w:rsid w:val="00555AA0"/>
    <w:rsid w:val="00555E2C"/>
    <w:rsid w:val="00555F05"/>
    <w:rsid w:val="0055625D"/>
    <w:rsid w:val="00556313"/>
    <w:rsid w:val="0055663A"/>
    <w:rsid w:val="00556645"/>
    <w:rsid w:val="0055678B"/>
    <w:rsid w:val="00556985"/>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677"/>
    <w:rsid w:val="0056111F"/>
    <w:rsid w:val="00561124"/>
    <w:rsid w:val="0056125D"/>
    <w:rsid w:val="005618C5"/>
    <w:rsid w:val="0056199E"/>
    <w:rsid w:val="00561AC9"/>
    <w:rsid w:val="00561B0C"/>
    <w:rsid w:val="0056210F"/>
    <w:rsid w:val="00562537"/>
    <w:rsid w:val="0056266B"/>
    <w:rsid w:val="005627C4"/>
    <w:rsid w:val="00562AC7"/>
    <w:rsid w:val="00562B33"/>
    <w:rsid w:val="0056326B"/>
    <w:rsid w:val="0056329B"/>
    <w:rsid w:val="00563454"/>
    <w:rsid w:val="00563464"/>
    <w:rsid w:val="00563553"/>
    <w:rsid w:val="005639EC"/>
    <w:rsid w:val="005639FF"/>
    <w:rsid w:val="00563D03"/>
    <w:rsid w:val="00563D29"/>
    <w:rsid w:val="00563FD8"/>
    <w:rsid w:val="0056417E"/>
    <w:rsid w:val="00564421"/>
    <w:rsid w:val="00564565"/>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27"/>
    <w:rsid w:val="00565E39"/>
    <w:rsid w:val="00565F92"/>
    <w:rsid w:val="0056609F"/>
    <w:rsid w:val="00566569"/>
    <w:rsid w:val="005668B8"/>
    <w:rsid w:val="00566931"/>
    <w:rsid w:val="00566CBA"/>
    <w:rsid w:val="00566CCF"/>
    <w:rsid w:val="00566D82"/>
    <w:rsid w:val="005673AA"/>
    <w:rsid w:val="00567459"/>
    <w:rsid w:val="00567477"/>
    <w:rsid w:val="0056777F"/>
    <w:rsid w:val="00567916"/>
    <w:rsid w:val="00567AA1"/>
    <w:rsid w:val="0057005B"/>
    <w:rsid w:val="00570354"/>
    <w:rsid w:val="00570628"/>
    <w:rsid w:val="00570AE9"/>
    <w:rsid w:val="00570D9A"/>
    <w:rsid w:val="00570E27"/>
    <w:rsid w:val="0057109E"/>
    <w:rsid w:val="00571155"/>
    <w:rsid w:val="005712FF"/>
    <w:rsid w:val="005713A3"/>
    <w:rsid w:val="0057143E"/>
    <w:rsid w:val="005715B9"/>
    <w:rsid w:val="005716F2"/>
    <w:rsid w:val="00571A38"/>
    <w:rsid w:val="00571A77"/>
    <w:rsid w:val="00571B67"/>
    <w:rsid w:val="00571BF8"/>
    <w:rsid w:val="00571D33"/>
    <w:rsid w:val="00571D42"/>
    <w:rsid w:val="00571E6A"/>
    <w:rsid w:val="00571F1D"/>
    <w:rsid w:val="00572051"/>
    <w:rsid w:val="005723B2"/>
    <w:rsid w:val="00572448"/>
    <w:rsid w:val="005725CE"/>
    <w:rsid w:val="005725F4"/>
    <w:rsid w:val="0057275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6FF"/>
    <w:rsid w:val="005747ED"/>
    <w:rsid w:val="005749C9"/>
    <w:rsid w:val="00574AF3"/>
    <w:rsid w:val="00574EE0"/>
    <w:rsid w:val="005753FF"/>
    <w:rsid w:val="005754AA"/>
    <w:rsid w:val="005754F3"/>
    <w:rsid w:val="00575883"/>
    <w:rsid w:val="005759D8"/>
    <w:rsid w:val="00575A33"/>
    <w:rsid w:val="00575A5A"/>
    <w:rsid w:val="00575AFE"/>
    <w:rsid w:val="00575ED8"/>
    <w:rsid w:val="005760B1"/>
    <w:rsid w:val="005761EC"/>
    <w:rsid w:val="005763AD"/>
    <w:rsid w:val="0057661B"/>
    <w:rsid w:val="00576BCC"/>
    <w:rsid w:val="00576C25"/>
    <w:rsid w:val="00576D4C"/>
    <w:rsid w:val="00576D4D"/>
    <w:rsid w:val="00576F33"/>
    <w:rsid w:val="00576F4A"/>
    <w:rsid w:val="005773C1"/>
    <w:rsid w:val="005773D7"/>
    <w:rsid w:val="0057773A"/>
    <w:rsid w:val="005777F1"/>
    <w:rsid w:val="00577A1A"/>
    <w:rsid w:val="00577D5A"/>
    <w:rsid w:val="00577E5D"/>
    <w:rsid w:val="00577E74"/>
    <w:rsid w:val="00580625"/>
    <w:rsid w:val="005808A8"/>
    <w:rsid w:val="00580A07"/>
    <w:rsid w:val="00580AA8"/>
    <w:rsid w:val="00580BA5"/>
    <w:rsid w:val="00580DA3"/>
    <w:rsid w:val="00580EC0"/>
    <w:rsid w:val="00580F8A"/>
    <w:rsid w:val="00580FCB"/>
    <w:rsid w:val="00581211"/>
    <w:rsid w:val="00581268"/>
    <w:rsid w:val="005818B3"/>
    <w:rsid w:val="00581AE0"/>
    <w:rsid w:val="00582011"/>
    <w:rsid w:val="0058223A"/>
    <w:rsid w:val="00582692"/>
    <w:rsid w:val="00582702"/>
    <w:rsid w:val="00582748"/>
    <w:rsid w:val="00582771"/>
    <w:rsid w:val="00582B49"/>
    <w:rsid w:val="00582CB5"/>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A32"/>
    <w:rsid w:val="00585C97"/>
    <w:rsid w:val="00585D56"/>
    <w:rsid w:val="005863E5"/>
    <w:rsid w:val="00586435"/>
    <w:rsid w:val="005867F8"/>
    <w:rsid w:val="00586919"/>
    <w:rsid w:val="00586941"/>
    <w:rsid w:val="00586C34"/>
    <w:rsid w:val="00586D82"/>
    <w:rsid w:val="00586EB3"/>
    <w:rsid w:val="005870B1"/>
    <w:rsid w:val="0058713A"/>
    <w:rsid w:val="005872FE"/>
    <w:rsid w:val="0058788D"/>
    <w:rsid w:val="00587917"/>
    <w:rsid w:val="00587A04"/>
    <w:rsid w:val="00587C02"/>
    <w:rsid w:val="00590045"/>
    <w:rsid w:val="00590239"/>
    <w:rsid w:val="005902BD"/>
    <w:rsid w:val="00590405"/>
    <w:rsid w:val="00590442"/>
    <w:rsid w:val="00590561"/>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7D2"/>
    <w:rsid w:val="00592C90"/>
    <w:rsid w:val="005930EF"/>
    <w:rsid w:val="00593291"/>
    <w:rsid w:val="005932CA"/>
    <w:rsid w:val="0059355B"/>
    <w:rsid w:val="0059371D"/>
    <w:rsid w:val="00593B00"/>
    <w:rsid w:val="00593C0A"/>
    <w:rsid w:val="00593D2B"/>
    <w:rsid w:val="00594063"/>
    <w:rsid w:val="0059463F"/>
    <w:rsid w:val="00594654"/>
    <w:rsid w:val="00594714"/>
    <w:rsid w:val="005947A6"/>
    <w:rsid w:val="00594B88"/>
    <w:rsid w:val="00594DBC"/>
    <w:rsid w:val="00594F0A"/>
    <w:rsid w:val="00595033"/>
    <w:rsid w:val="00595513"/>
    <w:rsid w:val="00595552"/>
    <w:rsid w:val="005956B3"/>
    <w:rsid w:val="00595944"/>
    <w:rsid w:val="00595AB5"/>
    <w:rsid w:val="00595C80"/>
    <w:rsid w:val="00595D4B"/>
    <w:rsid w:val="00595E24"/>
    <w:rsid w:val="0059613A"/>
    <w:rsid w:val="0059619E"/>
    <w:rsid w:val="005961E9"/>
    <w:rsid w:val="005964A9"/>
    <w:rsid w:val="005964B0"/>
    <w:rsid w:val="00596B85"/>
    <w:rsid w:val="00596E32"/>
    <w:rsid w:val="00596FED"/>
    <w:rsid w:val="0059753B"/>
    <w:rsid w:val="00597778"/>
    <w:rsid w:val="00597D38"/>
    <w:rsid w:val="005A006B"/>
    <w:rsid w:val="005A07DF"/>
    <w:rsid w:val="005A07F1"/>
    <w:rsid w:val="005A080F"/>
    <w:rsid w:val="005A08B2"/>
    <w:rsid w:val="005A092C"/>
    <w:rsid w:val="005A0B3B"/>
    <w:rsid w:val="005A0B64"/>
    <w:rsid w:val="005A0BF5"/>
    <w:rsid w:val="005A0F17"/>
    <w:rsid w:val="005A109C"/>
    <w:rsid w:val="005A1415"/>
    <w:rsid w:val="005A1877"/>
    <w:rsid w:val="005A19C2"/>
    <w:rsid w:val="005A1A18"/>
    <w:rsid w:val="005A1E59"/>
    <w:rsid w:val="005A1EDD"/>
    <w:rsid w:val="005A205E"/>
    <w:rsid w:val="005A235F"/>
    <w:rsid w:val="005A2624"/>
    <w:rsid w:val="005A2778"/>
    <w:rsid w:val="005A28AD"/>
    <w:rsid w:val="005A2C9E"/>
    <w:rsid w:val="005A2D75"/>
    <w:rsid w:val="005A30B0"/>
    <w:rsid w:val="005A30BC"/>
    <w:rsid w:val="005A310B"/>
    <w:rsid w:val="005A31DC"/>
    <w:rsid w:val="005A3201"/>
    <w:rsid w:val="005A3281"/>
    <w:rsid w:val="005A3342"/>
    <w:rsid w:val="005A3432"/>
    <w:rsid w:val="005A3642"/>
    <w:rsid w:val="005A36B8"/>
    <w:rsid w:val="005A385E"/>
    <w:rsid w:val="005A387B"/>
    <w:rsid w:val="005A3AFF"/>
    <w:rsid w:val="005A3B79"/>
    <w:rsid w:val="005A3BE9"/>
    <w:rsid w:val="005A3C39"/>
    <w:rsid w:val="005A3CE2"/>
    <w:rsid w:val="005A3EB3"/>
    <w:rsid w:val="005A3F55"/>
    <w:rsid w:val="005A419B"/>
    <w:rsid w:val="005A41EA"/>
    <w:rsid w:val="005A4439"/>
    <w:rsid w:val="005A47FC"/>
    <w:rsid w:val="005A49B7"/>
    <w:rsid w:val="005A4BAC"/>
    <w:rsid w:val="005A4CEE"/>
    <w:rsid w:val="005A4D1A"/>
    <w:rsid w:val="005A4DE8"/>
    <w:rsid w:val="005A56FE"/>
    <w:rsid w:val="005A580C"/>
    <w:rsid w:val="005A5A31"/>
    <w:rsid w:val="005A5BE1"/>
    <w:rsid w:val="005A5C9F"/>
    <w:rsid w:val="005A5CC6"/>
    <w:rsid w:val="005A5E4D"/>
    <w:rsid w:val="005A60C8"/>
    <w:rsid w:val="005A6104"/>
    <w:rsid w:val="005A61EB"/>
    <w:rsid w:val="005A654E"/>
    <w:rsid w:val="005A67F3"/>
    <w:rsid w:val="005A69BB"/>
    <w:rsid w:val="005A69C8"/>
    <w:rsid w:val="005A6B8E"/>
    <w:rsid w:val="005A6C0C"/>
    <w:rsid w:val="005A6DB1"/>
    <w:rsid w:val="005A6E35"/>
    <w:rsid w:val="005A6FED"/>
    <w:rsid w:val="005A7022"/>
    <w:rsid w:val="005A7067"/>
    <w:rsid w:val="005A7137"/>
    <w:rsid w:val="005A71C3"/>
    <w:rsid w:val="005A72E4"/>
    <w:rsid w:val="005A7646"/>
    <w:rsid w:val="005A77C8"/>
    <w:rsid w:val="005A788B"/>
    <w:rsid w:val="005A7960"/>
    <w:rsid w:val="005A7CA3"/>
    <w:rsid w:val="005A7D7B"/>
    <w:rsid w:val="005A7E63"/>
    <w:rsid w:val="005B030F"/>
    <w:rsid w:val="005B03D9"/>
    <w:rsid w:val="005B078A"/>
    <w:rsid w:val="005B09A6"/>
    <w:rsid w:val="005B0CC7"/>
    <w:rsid w:val="005B0F25"/>
    <w:rsid w:val="005B1343"/>
    <w:rsid w:val="005B14A0"/>
    <w:rsid w:val="005B1508"/>
    <w:rsid w:val="005B15EF"/>
    <w:rsid w:val="005B1644"/>
    <w:rsid w:val="005B1658"/>
    <w:rsid w:val="005B16A4"/>
    <w:rsid w:val="005B176E"/>
    <w:rsid w:val="005B1B07"/>
    <w:rsid w:val="005B1B14"/>
    <w:rsid w:val="005B1B6B"/>
    <w:rsid w:val="005B1E00"/>
    <w:rsid w:val="005B1EFC"/>
    <w:rsid w:val="005B1FDB"/>
    <w:rsid w:val="005B24B7"/>
    <w:rsid w:val="005B27AC"/>
    <w:rsid w:val="005B2838"/>
    <w:rsid w:val="005B2924"/>
    <w:rsid w:val="005B2CB8"/>
    <w:rsid w:val="005B2D8A"/>
    <w:rsid w:val="005B2DDC"/>
    <w:rsid w:val="005B2F0F"/>
    <w:rsid w:val="005B30D1"/>
    <w:rsid w:val="005B3121"/>
    <w:rsid w:val="005B3359"/>
    <w:rsid w:val="005B3522"/>
    <w:rsid w:val="005B356C"/>
    <w:rsid w:val="005B37C2"/>
    <w:rsid w:val="005B3809"/>
    <w:rsid w:val="005B3822"/>
    <w:rsid w:val="005B3841"/>
    <w:rsid w:val="005B397F"/>
    <w:rsid w:val="005B3B94"/>
    <w:rsid w:val="005B3D0B"/>
    <w:rsid w:val="005B3D80"/>
    <w:rsid w:val="005B3DCC"/>
    <w:rsid w:val="005B3F5C"/>
    <w:rsid w:val="005B42F3"/>
    <w:rsid w:val="005B45E2"/>
    <w:rsid w:val="005B48D5"/>
    <w:rsid w:val="005B4BF2"/>
    <w:rsid w:val="005B4C16"/>
    <w:rsid w:val="005B4C2A"/>
    <w:rsid w:val="005B4EF0"/>
    <w:rsid w:val="005B5007"/>
    <w:rsid w:val="005B5053"/>
    <w:rsid w:val="005B5054"/>
    <w:rsid w:val="005B519D"/>
    <w:rsid w:val="005B520B"/>
    <w:rsid w:val="005B5283"/>
    <w:rsid w:val="005B528F"/>
    <w:rsid w:val="005B5298"/>
    <w:rsid w:val="005B5449"/>
    <w:rsid w:val="005B58A0"/>
    <w:rsid w:val="005B59BC"/>
    <w:rsid w:val="005B5B50"/>
    <w:rsid w:val="005B5CE6"/>
    <w:rsid w:val="005B6137"/>
    <w:rsid w:val="005B6310"/>
    <w:rsid w:val="005B66D8"/>
    <w:rsid w:val="005B6852"/>
    <w:rsid w:val="005B69AE"/>
    <w:rsid w:val="005B6E98"/>
    <w:rsid w:val="005B6F7A"/>
    <w:rsid w:val="005B6FA7"/>
    <w:rsid w:val="005B75D2"/>
    <w:rsid w:val="005B7DCC"/>
    <w:rsid w:val="005C0202"/>
    <w:rsid w:val="005C0481"/>
    <w:rsid w:val="005C0CAF"/>
    <w:rsid w:val="005C0CEB"/>
    <w:rsid w:val="005C0E4D"/>
    <w:rsid w:val="005C1323"/>
    <w:rsid w:val="005C1547"/>
    <w:rsid w:val="005C183A"/>
    <w:rsid w:val="005C186A"/>
    <w:rsid w:val="005C1925"/>
    <w:rsid w:val="005C1A35"/>
    <w:rsid w:val="005C209A"/>
    <w:rsid w:val="005C2236"/>
    <w:rsid w:val="005C235C"/>
    <w:rsid w:val="005C24F9"/>
    <w:rsid w:val="005C25FD"/>
    <w:rsid w:val="005C285D"/>
    <w:rsid w:val="005C291C"/>
    <w:rsid w:val="005C2CAF"/>
    <w:rsid w:val="005C2EFF"/>
    <w:rsid w:val="005C2F9D"/>
    <w:rsid w:val="005C308E"/>
    <w:rsid w:val="005C31BE"/>
    <w:rsid w:val="005C3577"/>
    <w:rsid w:val="005C35FA"/>
    <w:rsid w:val="005C38DE"/>
    <w:rsid w:val="005C3B49"/>
    <w:rsid w:val="005C3C8B"/>
    <w:rsid w:val="005C3E35"/>
    <w:rsid w:val="005C3F3B"/>
    <w:rsid w:val="005C40AA"/>
    <w:rsid w:val="005C4209"/>
    <w:rsid w:val="005C422F"/>
    <w:rsid w:val="005C42F9"/>
    <w:rsid w:val="005C43F1"/>
    <w:rsid w:val="005C4593"/>
    <w:rsid w:val="005C45D3"/>
    <w:rsid w:val="005C4A2D"/>
    <w:rsid w:val="005C51C3"/>
    <w:rsid w:val="005C53BF"/>
    <w:rsid w:val="005C5443"/>
    <w:rsid w:val="005C55DD"/>
    <w:rsid w:val="005C56BE"/>
    <w:rsid w:val="005C59E2"/>
    <w:rsid w:val="005C5A40"/>
    <w:rsid w:val="005C5B5F"/>
    <w:rsid w:val="005C5B8F"/>
    <w:rsid w:val="005C5C97"/>
    <w:rsid w:val="005C6402"/>
    <w:rsid w:val="005C642B"/>
    <w:rsid w:val="005C6654"/>
    <w:rsid w:val="005C683F"/>
    <w:rsid w:val="005C6865"/>
    <w:rsid w:val="005C694C"/>
    <w:rsid w:val="005C6E56"/>
    <w:rsid w:val="005C71DD"/>
    <w:rsid w:val="005C736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BF2"/>
    <w:rsid w:val="005D1EF7"/>
    <w:rsid w:val="005D247C"/>
    <w:rsid w:val="005D2882"/>
    <w:rsid w:val="005D29C0"/>
    <w:rsid w:val="005D3618"/>
    <w:rsid w:val="005D3694"/>
    <w:rsid w:val="005D3733"/>
    <w:rsid w:val="005D382A"/>
    <w:rsid w:val="005D3863"/>
    <w:rsid w:val="005D3970"/>
    <w:rsid w:val="005D39EC"/>
    <w:rsid w:val="005D3C9F"/>
    <w:rsid w:val="005D3D86"/>
    <w:rsid w:val="005D3DD3"/>
    <w:rsid w:val="005D3F32"/>
    <w:rsid w:val="005D4121"/>
    <w:rsid w:val="005D4148"/>
    <w:rsid w:val="005D419E"/>
    <w:rsid w:val="005D41E6"/>
    <w:rsid w:val="005D4285"/>
    <w:rsid w:val="005D4DED"/>
    <w:rsid w:val="005D4E12"/>
    <w:rsid w:val="005D4E73"/>
    <w:rsid w:val="005D4EE6"/>
    <w:rsid w:val="005D5395"/>
    <w:rsid w:val="005D56C5"/>
    <w:rsid w:val="005D573E"/>
    <w:rsid w:val="005D5A21"/>
    <w:rsid w:val="005D5B13"/>
    <w:rsid w:val="005D63EF"/>
    <w:rsid w:val="005D64BD"/>
    <w:rsid w:val="005D65F7"/>
    <w:rsid w:val="005D673F"/>
    <w:rsid w:val="005D6783"/>
    <w:rsid w:val="005D680A"/>
    <w:rsid w:val="005D6AC9"/>
    <w:rsid w:val="005D6D84"/>
    <w:rsid w:val="005D6DC3"/>
    <w:rsid w:val="005D6ED4"/>
    <w:rsid w:val="005D6FE6"/>
    <w:rsid w:val="005D6FFF"/>
    <w:rsid w:val="005D7456"/>
    <w:rsid w:val="005D7544"/>
    <w:rsid w:val="005D768B"/>
    <w:rsid w:val="005D76D3"/>
    <w:rsid w:val="005D785C"/>
    <w:rsid w:val="005D792D"/>
    <w:rsid w:val="005D7985"/>
    <w:rsid w:val="005D7A3A"/>
    <w:rsid w:val="005D7B55"/>
    <w:rsid w:val="005D7F31"/>
    <w:rsid w:val="005D7F83"/>
    <w:rsid w:val="005E01C6"/>
    <w:rsid w:val="005E01EA"/>
    <w:rsid w:val="005E032D"/>
    <w:rsid w:val="005E04E7"/>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50"/>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441D"/>
    <w:rsid w:val="005E444D"/>
    <w:rsid w:val="005E49B0"/>
    <w:rsid w:val="005E4C94"/>
    <w:rsid w:val="005E4D90"/>
    <w:rsid w:val="005E4D9D"/>
    <w:rsid w:val="005E4E79"/>
    <w:rsid w:val="005E5013"/>
    <w:rsid w:val="005E51A3"/>
    <w:rsid w:val="005E540D"/>
    <w:rsid w:val="005E5704"/>
    <w:rsid w:val="005E578B"/>
    <w:rsid w:val="005E57F2"/>
    <w:rsid w:val="005E5BAB"/>
    <w:rsid w:val="005E6489"/>
    <w:rsid w:val="005E64F2"/>
    <w:rsid w:val="005E6566"/>
    <w:rsid w:val="005E660C"/>
    <w:rsid w:val="005E6CF0"/>
    <w:rsid w:val="005E6E25"/>
    <w:rsid w:val="005E6E3E"/>
    <w:rsid w:val="005E6EE7"/>
    <w:rsid w:val="005E6EEF"/>
    <w:rsid w:val="005E6F44"/>
    <w:rsid w:val="005E71B2"/>
    <w:rsid w:val="005E7230"/>
    <w:rsid w:val="005E75A8"/>
    <w:rsid w:val="005E792B"/>
    <w:rsid w:val="005E7970"/>
    <w:rsid w:val="005E7AE8"/>
    <w:rsid w:val="005E7F43"/>
    <w:rsid w:val="005F012E"/>
    <w:rsid w:val="005F08DC"/>
    <w:rsid w:val="005F09AB"/>
    <w:rsid w:val="005F09BE"/>
    <w:rsid w:val="005F0B42"/>
    <w:rsid w:val="005F0C87"/>
    <w:rsid w:val="005F0E36"/>
    <w:rsid w:val="005F0F3E"/>
    <w:rsid w:val="005F101D"/>
    <w:rsid w:val="005F12CE"/>
    <w:rsid w:val="005F1776"/>
    <w:rsid w:val="005F1C32"/>
    <w:rsid w:val="005F1DFC"/>
    <w:rsid w:val="005F1EBB"/>
    <w:rsid w:val="005F23D6"/>
    <w:rsid w:val="005F2419"/>
    <w:rsid w:val="005F2456"/>
    <w:rsid w:val="005F2ACF"/>
    <w:rsid w:val="005F2BFB"/>
    <w:rsid w:val="005F2D98"/>
    <w:rsid w:val="005F2F24"/>
    <w:rsid w:val="005F312B"/>
    <w:rsid w:val="005F315C"/>
    <w:rsid w:val="005F346F"/>
    <w:rsid w:val="005F3693"/>
    <w:rsid w:val="005F4336"/>
    <w:rsid w:val="005F448F"/>
    <w:rsid w:val="005F4759"/>
    <w:rsid w:val="005F47E9"/>
    <w:rsid w:val="005F48A6"/>
    <w:rsid w:val="005F498E"/>
    <w:rsid w:val="005F4A43"/>
    <w:rsid w:val="005F4CA0"/>
    <w:rsid w:val="005F4E81"/>
    <w:rsid w:val="005F4F4E"/>
    <w:rsid w:val="005F503F"/>
    <w:rsid w:val="005F5109"/>
    <w:rsid w:val="005F543F"/>
    <w:rsid w:val="005F5488"/>
    <w:rsid w:val="005F560A"/>
    <w:rsid w:val="005F56F7"/>
    <w:rsid w:val="005F5B01"/>
    <w:rsid w:val="005F5BE0"/>
    <w:rsid w:val="005F5E1E"/>
    <w:rsid w:val="005F61C8"/>
    <w:rsid w:val="005F62EA"/>
    <w:rsid w:val="005F63F4"/>
    <w:rsid w:val="005F647A"/>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68A"/>
    <w:rsid w:val="006006C6"/>
    <w:rsid w:val="00600711"/>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A2D"/>
    <w:rsid w:val="00601D56"/>
    <w:rsid w:val="00601F93"/>
    <w:rsid w:val="00601FC9"/>
    <w:rsid w:val="00602131"/>
    <w:rsid w:val="00602200"/>
    <w:rsid w:val="00602207"/>
    <w:rsid w:val="00602221"/>
    <w:rsid w:val="006022DA"/>
    <w:rsid w:val="006022E5"/>
    <w:rsid w:val="0060269F"/>
    <w:rsid w:val="00602767"/>
    <w:rsid w:val="006027F1"/>
    <w:rsid w:val="00602DB7"/>
    <w:rsid w:val="00603057"/>
    <w:rsid w:val="0060326A"/>
    <w:rsid w:val="00603382"/>
    <w:rsid w:val="00603598"/>
    <w:rsid w:val="00603875"/>
    <w:rsid w:val="006038F2"/>
    <w:rsid w:val="006039F7"/>
    <w:rsid w:val="00603C3E"/>
    <w:rsid w:val="00603CC9"/>
    <w:rsid w:val="00604175"/>
    <w:rsid w:val="00604527"/>
    <w:rsid w:val="0060469A"/>
    <w:rsid w:val="00604736"/>
    <w:rsid w:val="00604822"/>
    <w:rsid w:val="0060498B"/>
    <w:rsid w:val="00604AD7"/>
    <w:rsid w:val="00604C10"/>
    <w:rsid w:val="00605128"/>
    <w:rsid w:val="00605330"/>
    <w:rsid w:val="006053EF"/>
    <w:rsid w:val="006058BC"/>
    <w:rsid w:val="00605C2B"/>
    <w:rsid w:val="00605DB9"/>
    <w:rsid w:val="00606007"/>
    <w:rsid w:val="006063E6"/>
    <w:rsid w:val="0060648C"/>
    <w:rsid w:val="00606543"/>
    <w:rsid w:val="0060671C"/>
    <w:rsid w:val="00606DDF"/>
    <w:rsid w:val="00606E0B"/>
    <w:rsid w:val="00606F69"/>
    <w:rsid w:val="00606FA1"/>
    <w:rsid w:val="006072F4"/>
    <w:rsid w:val="0060735E"/>
    <w:rsid w:val="00607373"/>
    <w:rsid w:val="006077E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E0D"/>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3F6B"/>
    <w:rsid w:val="00614169"/>
    <w:rsid w:val="0061433E"/>
    <w:rsid w:val="00614481"/>
    <w:rsid w:val="006145FA"/>
    <w:rsid w:val="006149D8"/>
    <w:rsid w:val="00614BED"/>
    <w:rsid w:val="00614C37"/>
    <w:rsid w:val="00614D89"/>
    <w:rsid w:val="00615177"/>
    <w:rsid w:val="006151ED"/>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83F"/>
    <w:rsid w:val="00617872"/>
    <w:rsid w:val="00617A12"/>
    <w:rsid w:val="006200DB"/>
    <w:rsid w:val="00620170"/>
    <w:rsid w:val="00620351"/>
    <w:rsid w:val="00620409"/>
    <w:rsid w:val="006204C0"/>
    <w:rsid w:val="00620511"/>
    <w:rsid w:val="0062075F"/>
    <w:rsid w:val="00620830"/>
    <w:rsid w:val="006208A9"/>
    <w:rsid w:val="0062095C"/>
    <w:rsid w:val="00620E15"/>
    <w:rsid w:val="00620E4A"/>
    <w:rsid w:val="00620E86"/>
    <w:rsid w:val="006212E1"/>
    <w:rsid w:val="00621568"/>
    <w:rsid w:val="00621741"/>
    <w:rsid w:val="006217C0"/>
    <w:rsid w:val="006219CD"/>
    <w:rsid w:val="006219D9"/>
    <w:rsid w:val="00621ACC"/>
    <w:rsid w:val="00621D46"/>
    <w:rsid w:val="00621EFC"/>
    <w:rsid w:val="006223BA"/>
    <w:rsid w:val="006224E8"/>
    <w:rsid w:val="00622E36"/>
    <w:rsid w:val="00622E46"/>
    <w:rsid w:val="00622FC5"/>
    <w:rsid w:val="0062338D"/>
    <w:rsid w:val="006234CF"/>
    <w:rsid w:val="00623597"/>
    <w:rsid w:val="00623934"/>
    <w:rsid w:val="00623994"/>
    <w:rsid w:val="00623B19"/>
    <w:rsid w:val="00623B26"/>
    <w:rsid w:val="00623C4A"/>
    <w:rsid w:val="00623D71"/>
    <w:rsid w:val="00623E9F"/>
    <w:rsid w:val="00623FDA"/>
    <w:rsid w:val="0062416E"/>
    <w:rsid w:val="006243B3"/>
    <w:rsid w:val="0062460F"/>
    <w:rsid w:val="006246EA"/>
    <w:rsid w:val="00624862"/>
    <w:rsid w:val="00624912"/>
    <w:rsid w:val="00624CC1"/>
    <w:rsid w:val="00624D26"/>
    <w:rsid w:val="00624F1B"/>
    <w:rsid w:val="00624F9E"/>
    <w:rsid w:val="0062501A"/>
    <w:rsid w:val="00625052"/>
    <w:rsid w:val="006253C4"/>
    <w:rsid w:val="006254A9"/>
    <w:rsid w:val="00625714"/>
    <w:rsid w:val="00625763"/>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A4E"/>
    <w:rsid w:val="00626B8E"/>
    <w:rsid w:val="00626BCC"/>
    <w:rsid w:val="00626D33"/>
    <w:rsid w:val="00626D5B"/>
    <w:rsid w:val="00627107"/>
    <w:rsid w:val="006271DC"/>
    <w:rsid w:val="006274A8"/>
    <w:rsid w:val="00627813"/>
    <w:rsid w:val="00627DFC"/>
    <w:rsid w:val="0063002E"/>
    <w:rsid w:val="006300CF"/>
    <w:rsid w:val="006301D7"/>
    <w:rsid w:val="00630544"/>
    <w:rsid w:val="006305EF"/>
    <w:rsid w:val="00630806"/>
    <w:rsid w:val="006309FC"/>
    <w:rsid w:val="00630A8A"/>
    <w:rsid w:val="00630E58"/>
    <w:rsid w:val="00630F6E"/>
    <w:rsid w:val="00630FED"/>
    <w:rsid w:val="006311EC"/>
    <w:rsid w:val="006312C4"/>
    <w:rsid w:val="0063156B"/>
    <w:rsid w:val="00631ADF"/>
    <w:rsid w:val="00631CA4"/>
    <w:rsid w:val="006323E5"/>
    <w:rsid w:val="00632416"/>
    <w:rsid w:val="00632516"/>
    <w:rsid w:val="00632912"/>
    <w:rsid w:val="00632C5D"/>
    <w:rsid w:val="0063303F"/>
    <w:rsid w:val="0063330C"/>
    <w:rsid w:val="006334F4"/>
    <w:rsid w:val="0063377B"/>
    <w:rsid w:val="00633799"/>
    <w:rsid w:val="00633B3C"/>
    <w:rsid w:val="00633B85"/>
    <w:rsid w:val="00633C28"/>
    <w:rsid w:val="0063415D"/>
    <w:rsid w:val="006341AE"/>
    <w:rsid w:val="006345FC"/>
    <w:rsid w:val="006348B5"/>
    <w:rsid w:val="00634BE1"/>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45E"/>
    <w:rsid w:val="006408DB"/>
    <w:rsid w:val="00640E1E"/>
    <w:rsid w:val="006411B5"/>
    <w:rsid w:val="006412EA"/>
    <w:rsid w:val="00641605"/>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CF"/>
    <w:rsid w:val="006435DD"/>
    <w:rsid w:val="006438BE"/>
    <w:rsid w:val="00643B64"/>
    <w:rsid w:val="00643CB2"/>
    <w:rsid w:val="00643F2A"/>
    <w:rsid w:val="006441C1"/>
    <w:rsid w:val="006442AB"/>
    <w:rsid w:val="00644386"/>
    <w:rsid w:val="006443B7"/>
    <w:rsid w:val="006444E5"/>
    <w:rsid w:val="00644629"/>
    <w:rsid w:val="006446DC"/>
    <w:rsid w:val="00644D05"/>
    <w:rsid w:val="00644FC8"/>
    <w:rsid w:val="0064515C"/>
    <w:rsid w:val="0064523E"/>
    <w:rsid w:val="00645485"/>
    <w:rsid w:val="00645532"/>
    <w:rsid w:val="00645542"/>
    <w:rsid w:val="006457AD"/>
    <w:rsid w:val="00645CC9"/>
    <w:rsid w:val="00645DCE"/>
    <w:rsid w:val="00645E8A"/>
    <w:rsid w:val="00645F60"/>
    <w:rsid w:val="00646005"/>
    <w:rsid w:val="00646318"/>
    <w:rsid w:val="00646436"/>
    <w:rsid w:val="006466E2"/>
    <w:rsid w:val="00646982"/>
    <w:rsid w:val="00646BC3"/>
    <w:rsid w:val="00646C89"/>
    <w:rsid w:val="00646E8A"/>
    <w:rsid w:val="0064701C"/>
    <w:rsid w:val="006472B3"/>
    <w:rsid w:val="0064746F"/>
    <w:rsid w:val="0064748F"/>
    <w:rsid w:val="006475B9"/>
    <w:rsid w:val="0064764D"/>
    <w:rsid w:val="0064767E"/>
    <w:rsid w:val="00647790"/>
    <w:rsid w:val="00647857"/>
    <w:rsid w:val="00647969"/>
    <w:rsid w:val="00647AE2"/>
    <w:rsid w:val="00647BDC"/>
    <w:rsid w:val="00647CE2"/>
    <w:rsid w:val="00650045"/>
    <w:rsid w:val="0065028D"/>
    <w:rsid w:val="006504EE"/>
    <w:rsid w:val="0065069D"/>
    <w:rsid w:val="006507D7"/>
    <w:rsid w:val="006511C6"/>
    <w:rsid w:val="006512F4"/>
    <w:rsid w:val="006514D2"/>
    <w:rsid w:val="00651505"/>
    <w:rsid w:val="006515E3"/>
    <w:rsid w:val="00651945"/>
    <w:rsid w:val="00651986"/>
    <w:rsid w:val="00651B01"/>
    <w:rsid w:val="00651C5E"/>
    <w:rsid w:val="00651F4B"/>
    <w:rsid w:val="006520AF"/>
    <w:rsid w:val="006520CE"/>
    <w:rsid w:val="006523CD"/>
    <w:rsid w:val="00652402"/>
    <w:rsid w:val="00652487"/>
    <w:rsid w:val="00652582"/>
    <w:rsid w:val="00652A4C"/>
    <w:rsid w:val="00652D25"/>
    <w:rsid w:val="00653243"/>
    <w:rsid w:val="006532C8"/>
    <w:rsid w:val="006533C2"/>
    <w:rsid w:val="006535B0"/>
    <w:rsid w:val="0065378C"/>
    <w:rsid w:val="00653E66"/>
    <w:rsid w:val="0065407E"/>
    <w:rsid w:val="0065408F"/>
    <w:rsid w:val="00654228"/>
    <w:rsid w:val="006546F8"/>
    <w:rsid w:val="00654715"/>
    <w:rsid w:val="00654878"/>
    <w:rsid w:val="00654A28"/>
    <w:rsid w:val="00654A4E"/>
    <w:rsid w:val="00654ADE"/>
    <w:rsid w:val="00654D67"/>
    <w:rsid w:val="00654D84"/>
    <w:rsid w:val="00654D93"/>
    <w:rsid w:val="006551D2"/>
    <w:rsid w:val="006551F2"/>
    <w:rsid w:val="0065557E"/>
    <w:rsid w:val="0065557F"/>
    <w:rsid w:val="006555C4"/>
    <w:rsid w:val="0065579C"/>
    <w:rsid w:val="00655874"/>
    <w:rsid w:val="006559F9"/>
    <w:rsid w:val="00655E36"/>
    <w:rsid w:val="00655F6E"/>
    <w:rsid w:val="006561D7"/>
    <w:rsid w:val="006567B4"/>
    <w:rsid w:val="006567F5"/>
    <w:rsid w:val="00656A62"/>
    <w:rsid w:val="00656A9A"/>
    <w:rsid w:val="00656F12"/>
    <w:rsid w:val="0065708B"/>
    <w:rsid w:val="0065726D"/>
    <w:rsid w:val="0065757C"/>
    <w:rsid w:val="0065771B"/>
    <w:rsid w:val="00657924"/>
    <w:rsid w:val="006579AD"/>
    <w:rsid w:val="00657CB0"/>
    <w:rsid w:val="00657D50"/>
    <w:rsid w:val="00660210"/>
    <w:rsid w:val="0066026F"/>
    <w:rsid w:val="0066045F"/>
    <w:rsid w:val="00660A55"/>
    <w:rsid w:val="00660B3C"/>
    <w:rsid w:val="00660B55"/>
    <w:rsid w:val="00660B5E"/>
    <w:rsid w:val="00660D6C"/>
    <w:rsid w:val="00660E68"/>
    <w:rsid w:val="00660E70"/>
    <w:rsid w:val="0066114C"/>
    <w:rsid w:val="00661399"/>
    <w:rsid w:val="006616A5"/>
    <w:rsid w:val="006617CA"/>
    <w:rsid w:val="00661821"/>
    <w:rsid w:val="00661A0F"/>
    <w:rsid w:val="00661AB5"/>
    <w:rsid w:val="00661B15"/>
    <w:rsid w:val="00661EC9"/>
    <w:rsid w:val="00661F55"/>
    <w:rsid w:val="00662181"/>
    <w:rsid w:val="006621A7"/>
    <w:rsid w:val="00662401"/>
    <w:rsid w:val="00662D16"/>
    <w:rsid w:val="00662DC7"/>
    <w:rsid w:val="0066311A"/>
    <w:rsid w:val="00663204"/>
    <w:rsid w:val="006635B5"/>
    <w:rsid w:val="006636D3"/>
    <w:rsid w:val="00663BCF"/>
    <w:rsid w:val="00663D66"/>
    <w:rsid w:val="00663E74"/>
    <w:rsid w:val="00663F98"/>
    <w:rsid w:val="0066441A"/>
    <w:rsid w:val="006647E0"/>
    <w:rsid w:val="00664A21"/>
    <w:rsid w:val="00664A5A"/>
    <w:rsid w:val="00664BE9"/>
    <w:rsid w:val="00664C0C"/>
    <w:rsid w:val="00664D22"/>
    <w:rsid w:val="0066527D"/>
    <w:rsid w:val="006654DD"/>
    <w:rsid w:val="0066550E"/>
    <w:rsid w:val="0066555A"/>
    <w:rsid w:val="00665592"/>
    <w:rsid w:val="006658B8"/>
    <w:rsid w:val="006658F6"/>
    <w:rsid w:val="00665A62"/>
    <w:rsid w:val="00665A6E"/>
    <w:rsid w:val="00665EF0"/>
    <w:rsid w:val="00666083"/>
    <w:rsid w:val="00666782"/>
    <w:rsid w:val="0066680C"/>
    <w:rsid w:val="006668A6"/>
    <w:rsid w:val="00666B58"/>
    <w:rsid w:val="00666B5F"/>
    <w:rsid w:val="00666C13"/>
    <w:rsid w:val="00666CBB"/>
    <w:rsid w:val="00666CCD"/>
    <w:rsid w:val="006670C1"/>
    <w:rsid w:val="006670E2"/>
    <w:rsid w:val="00667179"/>
    <w:rsid w:val="006672EA"/>
    <w:rsid w:val="00667401"/>
    <w:rsid w:val="006679B1"/>
    <w:rsid w:val="00667A76"/>
    <w:rsid w:val="00667AA0"/>
    <w:rsid w:val="00667B25"/>
    <w:rsid w:val="00667B61"/>
    <w:rsid w:val="00667EFC"/>
    <w:rsid w:val="006700DA"/>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8E3"/>
    <w:rsid w:val="00672A45"/>
    <w:rsid w:val="00672B22"/>
    <w:rsid w:val="00672B48"/>
    <w:rsid w:val="00672D11"/>
    <w:rsid w:val="00672E87"/>
    <w:rsid w:val="00672F64"/>
    <w:rsid w:val="006730C4"/>
    <w:rsid w:val="00673185"/>
    <w:rsid w:val="00673A31"/>
    <w:rsid w:val="00673BD7"/>
    <w:rsid w:val="00673C51"/>
    <w:rsid w:val="00674099"/>
    <w:rsid w:val="006740A3"/>
    <w:rsid w:val="006741ED"/>
    <w:rsid w:val="00674247"/>
    <w:rsid w:val="0067429A"/>
    <w:rsid w:val="0067467D"/>
    <w:rsid w:val="00674781"/>
    <w:rsid w:val="006747E0"/>
    <w:rsid w:val="0067482D"/>
    <w:rsid w:val="0067487D"/>
    <w:rsid w:val="00674905"/>
    <w:rsid w:val="00674A36"/>
    <w:rsid w:val="00674B61"/>
    <w:rsid w:val="00674C28"/>
    <w:rsid w:val="00674DBA"/>
    <w:rsid w:val="00675178"/>
    <w:rsid w:val="006751C5"/>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50"/>
    <w:rsid w:val="0067665D"/>
    <w:rsid w:val="00676846"/>
    <w:rsid w:val="0067685B"/>
    <w:rsid w:val="006768AF"/>
    <w:rsid w:val="0067691E"/>
    <w:rsid w:val="00676AC2"/>
    <w:rsid w:val="00676E1A"/>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26"/>
    <w:rsid w:val="00681EF1"/>
    <w:rsid w:val="00682320"/>
    <w:rsid w:val="006823C4"/>
    <w:rsid w:val="00682544"/>
    <w:rsid w:val="0068259E"/>
    <w:rsid w:val="0068260B"/>
    <w:rsid w:val="00682623"/>
    <w:rsid w:val="006827CB"/>
    <w:rsid w:val="006829F8"/>
    <w:rsid w:val="00682BF4"/>
    <w:rsid w:val="00682D2A"/>
    <w:rsid w:val="006831CD"/>
    <w:rsid w:val="0068322D"/>
    <w:rsid w:val="0068325D"/>
    <w:rsid w:val="00683276"/>
    <w:rsid w:val="0068356F"/>
    <w:rsid w:val="00683663"/>
    <w:rsid w:val="00683740"/>
    <w:rsid w:val="00683862"/>
    <w:rsid w:val="006838EF"/>
    <w:rsid w:val="0068394E"/>
    <w:rsid w:val="00683C1C"/>
    <w:rsid w:val="00683C9C"/>
    <w:rsid w:val="006843AE"/>
    <w:rsid w:val="006844F1"/>
    <w:rsid w:val="006847C6"/>
    <w:rsid w:val="00684E33"/>
    <w:rsid w:val="00684F0B"/>
    <w:rsid w:val="00685209"/>
    <w:rsid w:val="0068544C"/>
    <w:rsid w:val="006854AC"/>
    <w:rsid w:val="00685657"/>
    <w:rsid w:val="00685696"/>
    <w:rsid w:val="0068577D"/>
    <w:rsid w:val="00685930"/>
    <w:rsid w:val="0068597E"/>
    <w:rsid w:val="00685B0A"/>
    <w:rsid w:val="00685C93"/>
    <w:rsid w:val="006860B8"/>
    <w:rsid w:val="0068644B"/>
    <w:rsid w:val="0068653D"/>
    <w:rsid w:val="00686544"/>
    <w:rsid w:val="006866A3"/>
    <w:rsid w:val="0068725F"/>
    <w:rsid w:val="006877E6"/>
    <w:rsid w:val="00687974"/>
    <w:rsid w:val="00687AC5"/>
    <w:rsid w:val="00687EB3"/>
    <w:rsid w:val="00690146"/>
    <w:rsid w:val="006902C1"/>
    <w:rsid w:val="00690528"/>
    <w:rsid w:val="00690586"/>
    <w:rsid w:val="006906FE"/>
    <w:rsid w:val="00690AFA"/>
    <w:rsid w:val="00690D7C"/>
    <w:rsid w:val="00690E36"/>
    <w:rsid w:val="0069116B"/>
    <w:rsid w:val="006913A5"/>
    <w:rsid w:val="0069159E"/>
    <w:rsid w:val="006917A2"/>
    <w:rsid w:val="006917D6"/>
    <w:rsid w:val="0069186D"/>
    <w:rsid w:val="0069193C"/>
    <w:rsid w:val="00691CDE"/>
    <w:rsid w:val="0069205F"/>
    <w:rsid w:val="006920AA"/>
    <w:rsid w:val="0069219F"/>
    <w:rsid w:val="006924A6"/>
    <w:rsid w:val="0069251D"/>
    <w:rsid w:val="00692674"/>
    <w:rsid w:val="006926E0"/>
    <w:rsid w:val="006928D2"/>
    <w:rsid w:val="00692A00"/>
    <w:rsid w:val="00692BAE"/>
    <w:rsid w:val="00692BF8"/>
    <w:rsid w:val="00692C7A"/>
    <w:rsid w:val="00692E8C"/>
    <w:rsid w:val="00692FAD"/>
    <w:rsid w:val="0069305B"/>
    <w:rsid w:val="0069314E"/>
    <w:rsid w:val="006931D8"/>
    <w:rsid w:val="0069326F"/>
    <w:rsid w:val="006933CF"/>
    <w:rsid w:val="0069351F"/>
    <w:rsid w:val="0069355A"/>
    <w:rsid w:val="00693647"/>
    <w:rsid w:val="00693E88"/>
    <w:rsid w:val="00693EA7"/>
    <w:rsid w:val="00694014"/>
    <w:rsid w:val="00694092"/>
    <w:rsid w:val="00694BB6"/>
    <w:rsid w:val="00694F13"/>
    <w:rsid w:val="0069507E"/>
    <w:rsid w:val="00695088"/>
    <w:rsid w:val="00695107"/>
    <w:rsid w:val="006951F9"/>
    <w:rsid w:val="006953E8"/>
    <w:rsid w:val="00695694"/>
    <w:rsid w:val="0069596E"/>
    <w:rsid w:val="00695B16"/>
    <w:rsid w:val="00695C55"/>
    <w:rsid w:val="00695CD7"/>
    <w:rsid w:val="00695D4F"/>
    <w:rsid w:val="00695DD6"/>
    <w:rsid w:val="0069625B"/>
    <w:rsid w:val="006964F0"/>
    <w:rsid w:val="0069661A"/>
    <w:rsid w:val="006966A2"/>
    <w:rsid w:val="00696981"/>
    <w:rsid w:val="00696CA2"/>
    <w:rsid w:val="00696F57"/>
    <w:rsid w:val="00697169"/>
    <w:rsid w:val="006973B7"/>
    <w:rsid w:val="006974DD"/>
    <w:rsid w:val="00697505"/>
    <w:rsid w:val="00697596"/>
    <w:rsid w:val="00697636"/>
    <w:rsid w:val="006978DD"/>
    <w:rsid w:val="00697C50"/>
    <w:rsid w:val="00697CFB"/>
    <w:rsid w:val="00697D5B"/>
    <w:rsid w:val="00697F63"/>
    <w:rsid w:val="00697FE6"/>
    <w:rsid w:val="006A009E"/>
    <w:rsid w:val="006A00D3"/>
    <w:rsid w:val="006A015D"/>
    <w:rsid w:val="006A01ED"/>
    <w:rsid w:val="006A026F"/>
    <w:rsid w:val="006A035B"/>
    <w:rsid w:val="006A08FE"/>
    <w:rsid w:val="006A09E7"/>
    <w:rsid w:val="006A0A2F"/>
    <w:rsid w:val="006A0C59"/>
    <w:rsid w:val="006A0DB1"/>
    <w:rsid w:val="006A0DD5"/>
    <w:rsid w:val="006A1404"/>
    <w:rsid w:val="006A1423"/>
    <w:rsid w:val="006A167C"/>
    <w:rsid w:val="006A1906"/>
    <w:rsid w:val="006A1A90"/>
    <w:rsid w:val="006A1F36"/>
    <w:rsid w:val="006A2070"/>
    <w:rsid w:val="006A21E7"/>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ECF"/>
    <w:rsid w:val="006A4F81"/>
    <w:rsid w:val="006A5026"/>
    <w:rsid w:val="006A50C8"/>
    <w:rsid w:val="006A5287"/>
    <w:rsid w:val="006A55E8"/>
    <w:rsid w:val="006A55F8"/>
    <w:rsid w:val="006A59D1"/>
    <w:rsid w:val="006A5D77"/>
    <w:rsid w:val="006A6110"/>
    <w:rsid w:val="006A614B"/>
    <w:rsid w:val="006A6167"/>
    <w:rsid w:val="006A650F"/>
    <w:rsid w:val="006A6766"/>
    <w:rsid w:val="006A68A7"/>
    <w:rsid w:val="006A69E7"/>
    <w:rsid w:val="006A6BE6"/>
    <w:rsid w:val="006A6BEA"/>
    <w:rsid w:val="006A6C67"/>
    <w:rsid w:val="006A7009"/>
    <w:rsid w:val="006A706F"/>
    <w:rsid w:val="006A712F"/>
    <w:rsid w:val="006B0063"/>
    <w:rsid w:val="006B0318"/>
    <w:rsid w:val="006B04BD"/>
    <w:rsid w:val="006B04DD"/>
    <w:rsid w:val="006B0558"/>
    <w:rsid w:val="006B05D3"/>
    <w:rsid w:val="006B07B2"/>
    <w:rsid w:val="006B08BE"/>
    <w:rsid w:val="006B08F7"/>
    <w:rsid w:val="006B0971"/>
    <w:rsid w:val="006B09AB"/>
    <w:rsid w:val="006B0AEA"/>
    <w:rsid w:val="006B0B7F"/>
    <w:rsid w:val="006B0BEA"/>
    <w:rsid w:val="006B0DB8"/>
    <w:rsid w:val="006B0E7C"/>
    <w:rsid w:val="006B134C"/>
    <w:rsid w:val="006B141F"/>
    <w:rsid w:val="006B15ED"/>
    <w:rsid w:val="006B1AF8"/>
    <w:rsid w:val="006B1C27"/>
    <w:rsid w:val="006B1D61"/>
    <w:rsid w:val="006B1DED"/>
    <w:rsid w:val="006B25C5"/>
    <w:rsid w:val="006B25C6"/>
    <w:rsid w:val="006B26B7"/>
    <w:rsid w:val="006B2895"/>
    <w:rsid w:val="006B2AD4"/>
    <w:rsid w:val="006B2B01"/>
    <w:rsid w:val="006B2B94"/>
    <w:rsid w:val="006B2BDC"/>
    <w:rsid w:val="006B2D7F"/>
    <w:rsid w:val="006B31E7"/>
    <w:rsid w:val="006B363B"/>
    <w:rsid w:val="006B3729"/>
    <w:rsid w:val="006B3914"/>
    <w:rsid w:val="006B3A9D"/>
    <w:rsid w:val="006B3E97"/>
    <w:rsid w:val="006B410A"/>
    <w:rsid w:val="006B421B"/>
    <w:rsid w:val="006B4638"/>
    <w:rsid w:val="006B46A8"/>
    <w:rsid w:val="006B4767"/>
    <w:rsid w:val="006B4BA7"/>
    <w:rsid w:val="006B4BAA"/>
    <w:rsid w:val="006B4C67"/>
    <w:rsid w:val="006B4CD2"/>
    <w:rsid w:val="006B4DFB"/>
    <w:rsid w:val="006B4F33"/>
    <w:rsid w:val="006B4F4B"/>
    <w:rsid w:val="006B4F9C"/>
    <w:rsid w:val="006B53EF"/>
    <w:rsid w:val="006B5641"/>
    <w:rsid w:val="006B59EC"/>
    <w:rsid w:val="006B5C40"/>
    <w:rsid w:val="006B5C4A"/>
    <w:rsid w:val="006B5E7B"/>
    <w:rsid w:val="006B61A5"/>
    <w:rsid w:val="006B637E"/>
    <w:rsid w:val="006B64C9"/>
    <w:rsid w:val="006B64F6"/>
    <w:rsid w:val="006B6503"/>
    <w:rsid w:val="006B6A29"/>
    <w:rsid w:val="006B6DEA"/>
    <w:rsid w:val="006B7023"/>
    <w:rsid w:val="006B709A"/>
    <w:rsid w:val="006B7448"/>
    <w:rsid w:val="006B74D3"/>
    <w:rsid w:val="006B771B"/>
    <w:rsid w:val="006C019C"/>
    <w:rsid w:val="006C0275"/>
    <w:rsid w:val="006C0295"/>
    <w:rsid w:val="006C040F"/>
    <w:rsid w:val="006C0471"/>
    <w:rsid w:val="006C0771"/>
    <w:rsid w:val="006C0B81"/>
    <w:rsid w:val="006C0F7F"/>
    <w:rsid w:val="006C1135"/>
    <w:rsid w:val="006C114D"/>
    <w:rsid w:val="006C1160"/>
    <w:rsid w:val="006C13EC"/>
    <w:rsid w:val="006C1523"/>
    <w:rsid w:val="006C15B4"/>
    <w:rsid w:val="006C160D"/>
    <w:rsid w:val="006C1957"/>
    <w:rsid w:val="006C1C75"/>
    <w:rsid w:val="006C1CE4"/>
    <w:rsid w:val="006C1D03"/>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D8D"/>
    <w:rsid w:val="006C507F"/>
    <w:rsid w:val="006C5264"/>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588"/>
    <w:rsid w:val="006D2632"/>
    <w:rsid w:val="006D2716"/>
    <w:rsid w:val="006D27B4"/>
    <w:rsid w:val="006D27BA"/>
    <w:rsid w:val="006D2877"/>
    <w:rsid w:val="006D2A47"/>
    <w:rsid w:val="006D3000"/>
    <w:rsid w:val="006D312A"/>
    <w:rsid w:val="006D321F"/>
    <w:rsid w:val="006D3878"/>
    <w:rsid w:val="006D3B6F"/>
    <w:rsid w:val="006D3DBF"/>
    <w:rsid w:val="006D3F9C"/>
    <w:rsid w:val="006D3FB8"/>
    <w:rsid w:val="006D40C1"/>
    <w:rsid w:val="006D445B"/>
    <w:rsid w:val="006D4494"/>
    <w:rsid w:val="006D4584"/>
    <w:rsid w:val="006D467A"/>
    <w:rsid w:val="006D481A"/>
    <w:rsid w:val="006D48FE"/>
    <w:rsid w:val="006D49DD"/>
    <w:rsid w:val="006D4BC6"/>
    <w:rsid w:val="006D4C9C"/>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91"/>
    <w:rsid w:val="006E2C49"/>
    <w:rsid w:val="006E2DFF"/>
    <w:rsid w:val="006E2E74"/>
    <w:rsid w:val="006E3295"/>
    <w:rsid w:val="006E350E"/>
    <w:rsid w:val="006E3592"/>
    <w:rsid w:val="006E3637"/>
    <w:rsid w:val="006E3676"/>
    <w:rsid w:val="006E39D2"/>
    <w:rsid w:val="006E4077"/>
    <w:rsid w:val="006E40AC"/>
    <w:rsid w:val="006E422C"/>
    <w:rsid w:val="006E4654"/>
    <w:rsid w:val="006E47A0"/>
    <w:rsid w:val="006E4933"/>
    <w:rsid w:val="006E4C02"/>
    <w:rsid w:val="006E4C30"/>
    <w:rsid w:val="006E4E4C"/>
    <w:rsid w:val="006E50AD"/>
    <w:rsid w:val="006E516D"/>
    <w:rsid w:val="006E51F8"/>
    <w:rsid w:val="006E593C"/>
    <w:rsid w:val="006E5E26"/>
    <w:rsid w:val="006E5FD5"/>
    <w:rsid w:val="006E636B"/>
    <w:rsid w:val="006E65BD"/>
    <w:rsid w:val="006E6757"/>
    <w:rsid w:val="006E7032"/>
    <w:rsid w:val="006E70C3"/>
    <w:rsid w:val="006E725E"/>
    <w:rsid w:val="006E73B7"/>
    <w:rsid w:val="006E748B"/>
    <w:rsid w:val="006E7DF9"/>
    <w:rsid w:val="006E7E14"/>
    <w:rsid w:val="006E7F8E"/>
    <w:rsid w:val="006F039B"/>
    <w:rsid w:val="006F0427"/>
    <w:rsid w:val="006F0587"/>
    <w:rsid w:val="006F069E"/>
    <w:rsid w:val="006F0A73"/>
    <w:rsid w:val="006F0BA8"/>
    <w:rsid w:val="006F0FA5"/>
    <w:rsid w:val="006F10F2"/>
    <w:rsid w:val="006F10F8"/>
    <w:rsid w:val="006F1203"/>
    <w:rsid w:val="006F1326"/>
    <w:rsid w:val="006F145D"/>
    <w:rsid w:val="006F1A04"/>
    <w:rsid w:val="006F1AA5"/>
    <w:rsid w:val="006F1C88"/>
    <w:rsid w:val="006F219F"/>
    <w:rsid w:val="006F23BE"/>
    <w:rsid w:val="006F23DF"/>
    <w:rsid w:val="006F27AB"/>
    <w:rsid w:val="006F294D"/>
    <w:rsid w:val="006F29E6"/>
    <w:rsid w:val="006F2B3E"/>
    <w:rsid w:val="006F2BC8"/>
    <w:rsid w:val="006F2BEF"/>
    <w:rsid w:val="006F2F2D"/>
    <w:rsid w:val="006F3033"/>
    <w:rsid w:val="006F3297"/>
    <w:rsid w:val="006F32A0"/>
    <w:rsid w:val="006F33DB"/>
    <w:rsid w:val="006F33EE"/>
    <w:rsid w:val="006F34B1"/>
    <w:rsid w:val="006F355D"/>
    <w:rsid w:val="006F36C8"/>
    <w:rsid w:val="006F377E"/>
    <w:rsid w:val="006F37E6"/>
    <w:rsid w:val="006F38A1"/>
    <w:rsid w:val="006F3A9F"/>
    <w:rsid w:val="006F3AD1"/>
    <w:rsid w:val="006F3B4D"/>
    <w:rsid w:val="006F3FBD"/>
    <w:rsid w:val="006F4120"/>
    <w:rsid w:val="006F4251"/>
    <w:rsid w:val="006F44E3"/>
    <w:rsid w:val="006F45F9"/>
    <w:rsid w:val="006F471B"/>
    <w:rsid w:val="006F4851"/>
    <w:rsid w:val="006F4AFC"/>
    <w:rsid w:val="006F53DD"/>
    <w:rsid w:val="006F553B"/>
    <w:rsid w:val="006F5DA6"/>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F08"/>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A7"/>
    <w:rsid w:val="00701973"/>
    <w:rsid w:val="00701A70"/>
    <w:rsid w:val="00701ADC"/>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847"/>
    <w:rsid w:val="007038DB"/>
    <w:rsid w:val="00703A28"/>
    <w:rsid w:val="00703D48"/>
    <w:rsid w:val="00703E9F"/>
    <w:rsid w:val="007042B7"/>
    <w:rsid w:val="0070445E"/>
    <w:rsid w:val="0070451F"/>
    <w:rsid w:val="00704686"/>
    <w:rsid w:val="00704C92"/>
    <w:rsid w:val="00704E77"/>
    <w:rsid w:val="00704F93"/>
    <w:rsid w:val="00704FB4"/>
    <w:rsid w:val="00704FC0"/>
    <w:rsid w:val="00704FEC"/>
    <w:rsid w:val="00705009"/>
    <w:rsid w:val="00705012"/>
    <w:rsid w:val="0070532A"/>
    <w:rsid w:val="007056AD"/>
    <w:rsid w:val="0070589F"/>
    <w:rsid w:val="00705953"/>
    <w:rsid w:val="00705A73"/>
    <w:rsid w:val="00705AF7"/>
    <w:rsid w:val="00705B0E"/>
    <w:rsid w:val="00705CFE"/>
    <w:rsid w:val="00705E0A"/>
    <w:rsid w:val="00706293"/>
    <w:rsid w:val="0070663C"/>
    <w:rsid w:val="0070671E"/>
    <w:rsid w:val="0070692B"/>
    <w:rsid w:val="0070697F"/>
    <w:rsid w:val="00706A43"/>
    <w:rsid w:val="00706C49"/>
    <w:rsid w:val="00706E55"/>
    <w:rsid w:val="00706EE0"/>
    <w:rsid w:val="00707025"/>
    <w:rsid w:val="00707048"/>
    <w:rsid w:val="007070D6"/>
    <w:rsid w:val="0070733E"/>
    <w:rsid w:val="00707C37"/>
    <w:rsid w:val="00707F71"/>
    <w:rsid w:val="00707FBB"/>
    <w:rsid w:val="00710258"/>
    <w:rsid w:val="0071033A"/>
    <w:rsid w:val="00710380"/>
    <w:rsid w:val="007103FD"/>
    <w:rsid w:val="007107DE"/>
    <w:rsid w:val="00710D91"/>
    <w:rsid w:val="00710E73"/>
    <w:rsid w:val="00711200"/>
    <w:rsid w:val="0071132F"/>
    <w:rsid w:val="007113A2"/>
    <w:rsid w:val="007113EE"/>
    <w:rsid w:val="00711432"/>
    <w:rsid w:val="00711486"/>
    <w:rsid w:val="00711C27"/>
    <w:rsid w:val="00711C4C"/>
    <w:rsid w:val="00711FED"/>
    <w:rsid w:val="007124D7"/>
    <w:rsid w:val="0071253A"/>
    <w:rsid w:val="007126CB"/>
    <w:rsid w:val="00712D41"/>
    <w:rsid w:val="00712DC6"/>
    <w:rsid w:val="00712E04"/>
    <w:rsid w:val="00712E46"/>
    <w:rsid w:val="0071301D"/>
    <w:rsid w:val="00713175"/>
    <w:rsid w:val="007132F1"/>
    <w:rsid w:val="007134BB"/>
    <w:rsid w:val="00713539"/>
    <w:rsid w:val="007136F9"/>
    <w:rsid w:val="0071395A"/>
    <w:rsid w:val="00713E1D"/>
    <w:rsid w:val="007140E7"/>
    <w:rsid w:val="007143C7"/>
    <w:rsid w:val="0071460A"/>
    <w:rsid w:val="00714A35"/>
    <w:rsid w:val="00714A93"/>
    <w:rsid w:val="00714D76"/>
    <w:rsid w:val="00715070"/>
    <w:rsid w:val="0071526A"/>
    <w:rsid w:val="0071543C"/>
    <w:rsid w:val="00715577"/>
    <w:rsid w:val="007158F0"/>
    <w:rsid w:val="0071593C"/>
    <w:rsid w:val="00715A09"/>
    <w:rsid w:val="00715BAE"/>
    <w:rsid w:val="00715E74"/>
    <w:rsid w:val="007161C0"/>
    <w:rsid w:val="00716208"/>
    <w:rsid w:val="007162F4"/>
    <w:rsid w:val="007164E7"/>
    <w:rsid w:val="00716A22"/>
    <w:rsid w:val="00716B0C"/>
    <w:rsid w:val="00716B46"/>
    <w:rsid w:val="00716BCC"/>
    <w:rsid w:val="00716F3A"/>
    <w:rsid w:val="00717199"/>
    <w:rsid w:val="00717556"/>
    <w:rsid w:val="0071797C"/>
    <w:rsid w:val="00717D3D"/>
    <w:rsid w:val="00717D44"/>
    <w:rsid w:val="00717E41"/>
    <w:rsid w:val="0072000F"/>
    <w:rsid w:val="007202B6"/>
    <w:rsid w:val="00720334"/>
    <w:rsid w:val="0072057C"/>
    <w:rsid w:val="00721126"/>
    <w:rsid w:val="007213F9"/>
    <w:rsid w:val="00721419"/>
    <w:rsid w:val="007214BF"/>
    <w:rsid w:val="007215DD"/>
    <w:rsid w:val="00721A1D"/>
    <w:rsid w:val="00721ABE"/>
    <w:rsid w:val="00721CD3"/>
    <w:rsid w:val="00721D50"/>
    <w:rsid w:val="0072235E"/>
    <w:rsid w:val="007225B6"/>
    <w:rsid w:val="007226AE"/>
    <w:rsid w:val="0072272B"/>
    <w:rsid w:val="00722A11"/>
    <w:rsid w:val="00722AB7"/>
    <w:rsid w:val="00722B3C"/>
    <w:rsid w:val="00722FAE"/>
    <w:rsid w:val="00722FBE"/>
    <w:rsid w:val="0072310E"/>
    <w:rsid w:val="0072356F"/>
    <w:rsid w:val="00723645"/>
    <w:rsid w:val="007238EC"/>
    <w:rsid w:val="00723C51"/>
    <w:rsid w:val="00723C70"/>
    <w:rsid w:val="00723FAE"/>
    <w:rsid w:val="00724099"/>
    <w:rsid w:val="00724225"/>
    <w:rsid w:val="0072451A"/>
    <w:rsid w:val="007246C9"/>
    <w:rsid w:val="007247E3"/>
    <w:rsid w:val="00724816"/>
    <w:rsid w:val="00724820"/>
    <w:rsid w:val="00724BCA"/>
    <w:rsid w:val="00724C32"/>
    <w:rsid w:val="00724D8F"/>
    <w:rsid w:val="00724EF5"/>
    <w:rsid w:val="00724FA0"/>
    <w:rsid w:val="00725195"/>
    <w:rsid w:val="0072547F"/>
    <w:rsid w:val="00725549"/>
    <w:rsid w:val="00725E7D"/>
    <w:rsid w:val="00726252"/>
    <w:rsid w:val="00726494"/>
    <w:rsid w:val="007264C0"/>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E4D"/>
    <w:rsid w:val="00731F84"/>
    <w:rsid w:val="00731FA5"/>
    <w:rsid w:val="00731FAB"/>
    <w:rsid w:val="00732079"/>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B5"/>
    <w:rsid w:val="0073461B"/>
    <w:rsid w:val="0073474E"/>
    <w:rsid w:val="00734CA2"/>
    <w:rsid w:val="00734D7E"/>
    <w:rsid w:val="00734E3B"/>
    <w:rsid w:val="00734E60"/>
    <w:rsid w:val="00734EA0"/>
    <w:rsid w:val="00734EC3"/>
    <w:rsid w:val="007350E4"/>
    <w:rsid w:val="0073511C"/>
    <w:rsid w:val="0073515A"/>
    <w:rsid w:val="00735305"/>
    <w:rsid w:val="00735418"/>
    <w:rsid w:val="007354F4"/>
    <w:rsid w:val="0073555A"/>
    <w:rsid w:val="00735723"/>
    <w:rsid w:val="00735887"/>
    <w:rsid w:val="00735B0C"/>
    <w:rsid w:val="00735B9E"/>
    <w:rsid w:val="00735BB6"/>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FE"/>
    <w:rsid w:val="00737D24"/>
    <w:rsid w:val="00737FBE"/>
    <w:rsid w:val="007400B3"/>
    <w:rsid w:val="00740335"/>
    <w:rsid w:val="00740345"/>
    <w:rsid w:val="00740572"/>
    <w:rsid w:val="00740669"/>
    <w:rsid w:val="0074067A"/>
    <w:rsid w:val="007407ED"/>
    <w:rsid w:val="00740967"/>
    <w:rsid w:val="007409FB"/>
    <w:rsid w:val="00740BA6"/>
    <w:rsid w:val="00740C17"/>
    <w:rsid w:val="00740DE9"/>
    <w:rsid w:val="00741012"/>
    <w:rsid w:val="0074107D"/>
    <w:rsid w:val="007410F8"/>
    <w:rsid w:val="0074113A"/>
    <w:rsid w:val="0074154D"/>
    <w:rsid w:val="007415C1"/>
    <w:rsid w:val="00741B5B"/>
    <w:rsid w:val="00741B9C"/>
    <w:rsid w:val="00741D9D"/>
    <w:rsid w:val="0074220C"/>
    <w:rsid w:val="007423CB"/>
    <w:rsid w:val="007425DD"/>
    <w:rsid w:val="00742677"/>
    <w:rsid w:val="00742788"/>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1F"/>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BA5"/>
    <w:rsid w:val="00745CC8"/>
    <w:rsid w:val="00745CF1"/>
    <w:rsid w:val="00745DCD"/>
    <w:rsid w:val="007460EE"/>
    <w:rsid w:val="007461FF"/>
    <w:rsid w:val="00746CFD"/>
    <w:rsid w:val="00746D17"/>
    <w:rsid w:val="00747027"/>
    <w:rsid w:val="00747064"/>
    <w:rsid w:val="007470F8"/>
    <w:rsid w:val="00747158"/>
    <w:rsid w:val="007471A0"/>
    <w:rsid w:val="007471CF"/>
    <w:rsid w:val="007472BB"/>
    <w:rsid w:val="00747406"/>
    <w:rsid w:val="007475B9"/>
    <w:rsid w:val="007476DF"/>
    <w:rsid w:val="0074774F"/>
    <w:rsid w:val="007479DB"/>
    <w:rsid w:val="00747A45"/>
    <w:rsid w:val="00747E4D"/>
    <w:rsid w:val="00747F25"/>
    <w:rsid w:val="00750154"/>
    <w:rsid w:val="00750267"/>
    <w:rsid w:val="0075070C"/>
    <w:rsid w:val="00750D05"/>
    <w:rsid w:val="00751144"/>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42"/>
    <w:rsid w:val="007535E5"/>
    <w:rsid w:val="007537EC"/>
    <w:rsid w:val="00753914"/>
    <w:rsid w:val="00753990"/>
    <w:rsid w:val="00753A51"/>
    <w:rsid w:val="00753BC3"/>
    <w:rsid w:val="00753BEF"/>
    <w:rsid w:val="00753D8A"/>
    <w:rsid w:val="00753E98"/>
    <w:rsid w:val="00753FE5"/>
    <w:rsid w:val="00754676"/>
    <w:rsid w:val="007548CA"/>
    <w:rsid w:val="007548F2"/>
    <w:rsid w:val="00754B75"/>
    <w:rsid w:val="00754C23"/>
    <w:rsid w:val="00754D58"/>
    <w:rsid w:val="0075512A"/>
    <w:rsid w:val="00755816"/>
    <w:rsid w:val="007558C8"/>
    <w:rsid w:val="00755F0D"/>
    <w:rsid w:val="00756103"/>
    <w:rsid w:val="007563BD"/>
    <w:rsid w:val="0075640F"/>
    <w:rsid w:val="007564AD"/>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B01"/>
    <w:rsid w:val="00760BC1"/>
    <w:rsid w:val="007611CE"/>
    <w:rsid w:val="00761237"/>
    <w:rsid w:val="0076138A"/>
    <w:rsid w:val="00761436"/>
    <w:rsid w:val="00761470"/>
    <w:rsid w:val="00761A08"/>
    <w:rsid w:val="00761A15"/>
    <w:rsid w:val="00761BC8"/>
    <w:rsid w:val="00761C5E"/>
    <w:rsid w:val="00761FA0"/>
    <w:rsid w:val="00762024"/>
    <w:rsid w:val="00762162"/>
    <w:rsid w:val="007621E9"/>
    <w:rsid w:val="007622FA"/>
    <w:rsid w:val="007624DD"/>
    <w:rsid w:val="00762873"/>
    <w:rsid w:val="00762BD4"/>
    <w:rsid w:val="00762F9B"/>
    <w:rsid w:val="00762FE6"/>
    <w:rsid w:val="00763104"/>
    <w:rsid w:val="0076324F"/>
    <w:rsid w:val="007633A2"/>
    <w:rsid w:val="00763ADC"/>
    <w:rsid w:val="00763B05"/>
    <w:rsid w:val="00763C8F"/>
    <w:rsid w:val="0076426D"/>
    <w:rsid w:val="007642A1"/>
    <w:rsid w:val="00764373"/>
    <w:rsid w:val="0076448E"/>
    <w:rsid w:val="00764545"/>
    <w:rsid w:val="007648FF"/>
    <w:rsid w:val="0076500B"/>
    <w:rsid w:val="007650A7"/>
    <w:rsid w:val="00765169"/>
    <w:rsid w:val="007651F2"/>
    <w:rsid w:val="00765360"/>
    <w:rsid w:val="00765398"/>
    <w:rsid w:val="00765707"/>
    <w:rsid w:val="007657B7"/>
    <w:rsid w:val="007658F8"/>
    <w:rsid w:val="00765B62"/>
    <w:rsid w:val="00765D16"/>
    <w:rsid w:val="00765DD2"/>
    <w:rsid w:val="00765E75"/>
    <w:rsid w:val="0076628D"/>
    <w:rsid w:val="007662B3"/>
    <w:rsid w:val="00766447"/>
    <w:rsid w:val="007665DB"/>
    <w:rsid w:val="0076699A"/>
    <w:rsid w:val="00766AD1"/>
    <w:rsid w:val="00766F69"/>
    <w:rsid w:val="00767A77"/>
    <w:rsid w:val="00767CA4"/>
    <w:rsid w:val="0077006A"/>
    <w:rsid w:val="007700F5"/>
    <w:rsid w:val="00770387"/>
    <w:rsid w:val="00770747"/>
    <w:rsid w:val="0077085E"/>
    <w:rsid w:val="00770A3B"/>
    <w:rsid w:val="00770F4A"/>
    <w:rsid w:val="00770FA1"/>
    <w:rsid w:val="007710A2"/>
    <w:rsid w:val="007712C5"/>
    <w:rsid w:val="00771383"/>
    <w:rsid w:val="007714BC"/>
    <w:rsid w:val="007716FE"/>
    <w:rsid w:val="00771847"/>
    <w:rsid w:val="00771979"/>
    <w:rsid w:val="00771CAB"/>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327"/>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E65"/>
    <w:rsid w:val="00777622"/>
    <w:rsid w:val="00777AE6"/>
    <w:rsid w:val="00777EDB"/>
    <w:rsid w:val="007801DA"/>
    <w:rsid w:val="00780258"/>
    <w:rsid w:val="0078037A"/>
    <w:rsid w:val="0078039A"/>
    <w:rsid w:val="0078097A"/>
    <w:rsid w:val="007809DD"/>
    <w:rsid w:val="00780A46"/>
    <w:rsid w:val="00780AB2"/>
    <w:rsid w:val="007810C1"/>
    <w:rsid w:val="00781402"/>
    <w:rsid w:val="00781472"/>
    <w:rsid w:val="00781817"/>
    <w:rsid w:val="00781A2A"/>
    <w:rsid w:val="00781DD3"/>
    <w:rsid w:val="00781E2C"/>
    <w:rsid w:val="007820C7"/>
    <w:rsid w:val="00782166"/>
    <w:rsid w:val="0078217F"/>
    <w:rsid w:val="0078232B"/>
    <w:rsid w:val="0078247F"/>
    <w:rsid w:val="00782484"/>
    <w:rsid w:val="007825BC"/>
    <w:rsid w:val="007827F2"/>
    <w:rsid w:val="00782C0D"/>
    <w:rsid w:val="00782C97"/>
    <w:rsid w:val="00783B72"/>
    <w:rsid w:val="00783C7A"/>
    <w:rsid w:val="00783D9D"/>
    <w:rsid w:val="00783DBB"/>
    <w:rsid w:val="00783E82"/>
    <w:rsid w:val="0078434D"/>
    <w:rsid w:val="007843CF"/>
    <w:rsid w:val="0078468B"/>
    <w:rsid w:val="00784805"/>
    <w:rsid w:val="007848BE"/>
    <w:rsid w:val="00784F0D"/>
    <w:rsid w:val="00785045"/>
    <w:rsid w:val="0078507A"/>
    <w:rsid w:val="007850BF"/>
    <w:rsid w:val="007851B6"/>
    <w:rsid w:val="007851D2"/>
    <w:rsid w:val="00785CF2"/>
    <w:rsid w:val="00785EB3"/>
    <w:rsid w:val="007862BA"/>
    <w:rsid w:val="00786657"/>
    <w:rsid w:val="00786771"/>
    <w:rsid w:val="00786893"/>
    <w:rsid w:val="00786D37"/>
    <w:rsid w:val="00787201"/>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58B"/>
    <w:rsid w:val="007916CF"/>
    <w:rsid w:val="007918A9"/>
    <w:rsid w:val="00791901"/>
    <w:rsid w:val="00791CDA"/>
    <w:rsid w:val="00791CE4"/>
    <w:rsid w:val="00791CEE"/>
    <w:rsid w:val="00791DFB"/>
    <w:rsid w:val="00791EEF"/>
    <w:rsid w:val="00792076"/>
    <w:rsid w:val="0079211D"/>
    <w:rsid w:val="007923DA"/>
    <w:rsid w:val="00792424"/>
    <w:rsid w:val="00792519"/>
    <w:rsid w:val="00792825"/>
    <w:rsid w:val="007929D1"/>
    <w:rsid w:val="00792C21"/>
    <w:rsid w:val="00792D21"/>
    <w:rsid w:val="007930AF"/>
    <w:rsid w:val="0079311C"/>
    <w:rsid w:val="007931D4"/>
    <w:rsid w:val="00793243"/>
    <w:rsid w:val="007933D0"/>
    <w:rsid w:val="007933F1"/>
    <w:rsid w:val="0079345D"/>
    <w:rsid w:val="00793512"/>
    <w:rsid w:val="007935C0"/>
    <w:rsid w:val="007936EC"/>
    <w:rsid w:val="00793AEF"/>
    <w:rsid w:val="00793D38"/>
    <w:rsid w:val="00793D68"/>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78A"/>
    <w:rsid w:val="007A1800"/>
    <w:rsid w:val="007A1976"/>
    <w:rsid w:val="007A1F7B"/>
    <w:rsid w:val="007A1F8E"/>
    <w:rsid w:val="007A1FE3"/>
    <w:rsid w:val="007A2447"/>
    <w:rsid w:val="007A2593"/>
    <w:rsid w:val="007A26BD"/>
    <w:rsid w:val="007A2A5F"/>
    <w:rsid w:val="007A2C43"/>
    <w:rsid w:val="007A2EF7"/>
    <w:rsid w:val="007A3054"/>
    <w:rsid w:val="007A3367"/>
    <w:rsid w:val="007A3506"/>
    <w:rsid w:val="007A3548"/>
    <w:rsid w:val="007A36B3"/>
    <w:rsid w:val="007A3952"/>
    <w:rsid w:val="007A3CA4"/>
    <w:rsid w:val="007A43B2"/>
    <w:rsid w:val="007A45E1"/>
    <w:rsid w:val="007A483A"/>
    <w:rsid w:val="007A4878"/>
    <w:rsid w:val="007A4BC1"/>
    <w:rsid w:val="007A5027"/>
    <w:rsid w:val="007A51C2"/>
    <w:rsid w:val="007A5444"/>
    <w:rsid w:val="007A54C4"/>
    <w:rsid w:val="007A579F"/>
    <w:rsid w:val="007A5B59"/>
    <w:rsid w:val="007A5C59"/>
    <w:rsid w:val="007A5C84"/>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9"/>
    <w:rsid w:val="007A7EBA"/>
    <w:rsid w:val="007B067E"/>
    <w:rsid w:val="007B0787"/>
    <w:rsid w:val="007B07AF"/>
    <w:rsid w:val="007B08E5"/>
    <w:rsid w:val="007B0C4C"/>
    <w:rsid w:val="007B0C8C"/>
    <w:rsid w:val="007B0CAF"/>
    <w:rsid w:val="007B0F70"/>
    <w:rsid w:val="007B14AC"/>
    <w:rsid w:val="007B175E"/>
    <w:rsid w:val="007B18C1"/>
    <w:rsid w:val="007B19FD"/>
    <w:rsid w:val="007B1BEF"/>
    <w:rsid w:val="007B1DF0"/>
    <w:rsid w:val="007B1E03"/>
    <w:rsid w:val="007B1F6B"/>
    <w:rsid w:val="007B2399"/>
    <w:rsid w:val="007B25A9"/>
    <w:rsid w:val="007B263C"/>
    <w:rsid w:val="007B2AB6"/>
    <w:rsid w:val="007B2BDF"/>
    <w:rsid w:val="007B2FDE"/>
    <w:rsid w:val="007B300C"/>
    <w:rsid w:val="007B30CD"/>
    <w:rsid w:val="007B32F1"/>
    <w:rsid w:val="007B3598"/>
    <w:rsid w:val="007B3FC1"/>
    <w:rsid w:val="007B40FE"/>
    <w:rsid w:val="007B4242"/>
    <w:rsid w:val="007B4B95"/>
    <w:rsid w:val="007B4CDE"/>
    <w:rsid w:val="007B5712"/>
    <w:rsid w:val="007B593F"/>
    <w:rsid w:val="007B5B5C"/>
    <w:rsid w:val="007B5B80"/>
    <w:rsid w:val="007B5BDA"/>
    <w:rsid w:val="007B5CD3"/>
    <w:rsid w:val="007B6165"/>
    <w:rsid w:val="007B619F"/>
    <w:rsid w:val="007B6345"/>
    <w:rsid w:val="007B63F3"/>
    <w:rsid w:val="007B6861"/>
    <w:rsid w:val="007B68B9"/>
    <w:rsid w:val="007B6C0F"/>
    <w:rsid w:val="007B6EF7"/>
    <w:rsid w:val="007B77C6"/>
    <w:rsid w:val="007B7A16"/>
    <w:rsid w:val="007B7B1E"/>
    <w:rsid w:val="007C00CF"/>
    <w:rsid w:val="007C0135"/>
    <w:rsid w:val="007C0177"/>
    <w:rsid w:val="007C0234"/>
    <w:rsid w:val="007C0495"/>
    <w:rsid w:val="007C051F"/>
    <w:rsid w:val="007C06A5"/>
    <w:rsid w:val="007C0A96"/>
    <w:rsid w:val="007C0E6A"/>
    <w:rsid w:val="007C0EB4"/>
    <w:rsid w:val="007C12EA"/>
    <w:rsid w:val="007C1362"/>
    <w:rsid w:val="007C18D5"/>
    <w:rsid w:val="007C18DE"/>
    <w:rsid w:val="007C1908"/>
    <w:rsid w:val="007C1982"/>
    <w:rsid w:val="007C1A64"/>
    <w:rsid w:val="007C1AD4"/>
    <w:rsid w:val="007C1E4E"/>
    <w:rsid w:val="007C2000"/>
    <w:rsid w:val="007C2071"/>
    <w:rsid w:val="007C210E"/>
    <w:rsid w:val="007C2129"/>
    <w:rsid w:val="007C212A"/>
    <w:rsid w:val="007C22B3"/>
    <w:rsid w:val="007C260F"/>
    <w:rsid w:val="007C272B"/>
    <w:rsid w:val="007C2809"/>
    <w:rsid w:val="007C2C99"/>
    <w:rsid w:val="007C2CC7"/>
    <w:rsid w:val="007C2EC3"/>
    <w:rsid w:val="007C2FC7"/>
    <w:rsid w:val="007C34FF"/>
    <w:rsid w:val="007C36B6"/>
    <w:rsid w:val="007C3813"/>
    <w:rsid w:val="007C383B"/>
    <w:rsid w:val="007C387A"/>
    <w:rsid w:val="007C3A0B"/>
    <w:rsid w:val="007C3A1B"/>
    <w:rsid w:val="007C3AC3"/>
    <w:rsid w:val="007C3F07"/>
    <w:rsid w:val="007C4027"/>
    <w:rsid w:val="007C4179"/>
    <w:rsid w:val="007C4579"/>
    <w:rsid w:val="007C465E"/>
    <w:rsid w:val="007C4988"/>
    <w:rsid w:val="007C4994"/>
    <w:rsid w:val="007C49AF"/>
    <w:rsid w:val="007C4AFF"/>
    <w:rsid w:val="007C4B09"/>
    <w:rsid w:val="007C4B13"/>
    <w:rsid w:val="007C4B89"/>
    <w:rsid w:val="007C4BB7"/>
    <w:rsid w:val="007C4E41"/>
    <w:rsid w:val="007C50B4"/>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842"/>
    <w:rsid w:val="007C68E3"/>
    <w:rsid w:val="007C6B30"/>
    <w:rsid w:val="007C6FD8"/>
    <w:rsid w:val="007C7147"/>
    <w:rsid w:val="007C7178"/>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276"/>
    <w:rsid w:val="007D1408"/>
    <w:rsid w:val="007D1803"/>
    <w:rsid w:val="007D1880"/>
    <w:rsid w:val="007D18AF"/>
    <w:rsid w:val="007D1A6B"/>
    <w:rsid w:val="007D1C8D"/>
    <w:rsid w:val="007D1CEA"/>
    <w:rsid w:val="007D22FE"/>
    <w:rsid w:val="007D251A"/>
    <w:rsid w:val="007D273D"/>
    <w:rsid w:val="007D275C"/>
    <w:rsid w:val="007D2A19"/>
    <w:rsid w:val="007D2A3A"/>
    <w:rsid w:val="007D2BCD"/>
    <w:rsid w:val="007D2C00"/>
    <w:rsid w:val="007D2C0B"/>
    <w:rsid w:val="007D2C8B"/>
    <w:rsid w:val="007D2CCA"/>
    <w:rsid w:val="007D2DF5"/>
    <w:rsid w:val="007D2F89"/>
    <w:rsid w:val="007D301B"/>
    <w:rsid w:val="007D3067"/>
    <w:rsid w:val="007D3365"/>
    <w:rsid w:val="007D35D1"/>
    <w:rsid w:val="007D3602"/>
    <w:rsid w:val="007D3650"/>
    <w:rsid w:val="007D36E1"/>
    <w:rsid w:val="007D38CD"/>
    <w:rsid w:val="007D3E46"/>
    <w:rsid w:val="007D3E65"/>
    <w:rsid w:val="007D3EA0"/>
    <w:rsid w:val="007D3EA7"/>
    <w:rsid w:val="007D4184"/>
    <w:rsid w:val="007D4256"/>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3EB"/>
    <w:rsid w:val="007D54BF"/>
    <w:rsid w:val="007D5503"/>
    <w:rsid w:val="007D5587"/>
    <w:rsid w:val="007D569B"/>
    <w:rsid w:val="007D5783"/>
    <w:rsid w:val="007D5919"/>
    <w:rsid w:val="007D59F3"/>
    <w:rsid w:val="007D59FD"/>
    <w:rsid w:val="007D5BC4"/>
    <w:rsid w:val="007D5C73"/>
    <w:rsid w:val="007D5F4E"/>
    <w:rsid w:val="007D5FCB"/>
    <w:rsid w:val="007D5FE0"/>
    <w:rsid w:val="007D6085"/>
    <w:rsid w:val="007D6340"/>
    <w:rsid w:val="007D634F"/>
    <w:rsid w:val="007D6457"/>
    <w:rsid w:val="007D65ED"/>
    <w:rsid w:val="007D660A"/>
    <w:rsid w:val="007D666B"/>
    <w:rsid w:val="007D68CA"/>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2000"/>
    <w:rsid w:val="007E20CE"/>
    <w:rsid w:val="007E2183"/>
    <w:rsid w:val="007E24B4"/>
    <w:rsid w:val="007E2757"/>
    <w:rsid w:val="007E2C73"/>
    <w:rsid w:val="007E2D94"/>
    <w:rsid w:val="007E2E15"/>
    <w:rsid w:val="007E2E8B"/>
    <w:rsid w:val="007E2E96"/>
    <w:rsid w:val="007E320B"/>
    <w:rsid w:val="007E34D3"/>
    <w:rsid w:val="007E34D5"/>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600"/>
    <w:rsid w:val="007E665C"/>
    <w:rsid w:val="007E69C9"/>
    <w:rsid w:val="007E6BA0"/>
    <w:rsid w:val="007E6EC3"/>
    <w:rsid w:val="007E6FA1"/>
    <w:rsid w:val="007E71DB"/>
    <w:rsid w:val="007E72E8"/>
    <w:rsid w:val="007E731D"/>
    <w:rsid w:val="007E75CB"/>
    <w:rsid w:val="007E761B"/>
    <w:rsid w:val="007E78A4"/>
    <w:rsid w:val="007E7B66"/>
    <w:rsid w:val="007E7BC1"/>
    <w:rsid w:val="007E7E2E"/>
    <w:rsid w:val="007E7E7F"/>
    <w:rsid w:val="007E7ECB"/>
    <w:rsid w:val="007E7FDB"/>
    <w:rsid w:val="007F00CB"/>
    <w:rsid w:val="007F01EC"/>
    <w:rsid w:val="007F0235"/>
    <w:rsid w:val="007F0242"/>
    <w:rsid w:val="007F06A9"/>
    <w:rsid w:val="007F0AA6"/>
    <w:rsid w:val="007F0AC8"/>
    <w:rsid w:val="007F0B16"/>
    <w:rsid w:val="007F0B75"/>
    <w:rsid w:val="007F0CD8"/>
    <w:rsid w:val="007F0D76"/>
    <w:rsid w:val="007F105A"/>
    <w:rsid w:val="007F132B"/>
    <w:rsid w:val="007F1549"/>
    <w:rsid w:val="007F17AD"/>
    <w:rsid w:val="007F17E9"/>
    <w:rsid w:val="007F1E20"/>
    <w:rsid w:val="007F1ECC"/>
    <w:rsid w:val="007F1F5E"/>
    <w:rsid w:val="007F2288"/>
    <w:rsid w:val="007F293C"/>
    <w:rsid w:val="007F2C36"/>
    <w:rsid w:val="007F2CEC"/>
    <w:rsid w:val="007F2E2B"/>
    <w:rsid w:val="007F2E8F"/>
    <w:rsid w:val="007F2EE0"/>
    <w:rsid w:val="007F306E"/>
    <w:rsid w:val="007F31E4"/>
    <w:rsid w:val="007F32D9"/>
    <w:rsid w:val="007F36E6"/>
    <w:rsid w:val="007F3B21"/>
    <w:rsid w:val="007F3B65"/>
    <w:rsid w:val="007F3BA0"/>
    <w:rsid w:val="007F40D7"/>
    <w:rsid w:val="007F42B6"/>
    <w:rsid w:val="007F4429"/>
    <w:rsid w:val="007F45E7"/>
    <w:rsid w:val="007F462E"/>
    <w:rsid w:val="007F4756"/>
    <w:rsid w:val="007F485A"/>
    <w:rsid w:val="007F48AC"/>
    <w:rsid w:val="007F4AC1"/>
    <w:rsid w:val="007F4B48"/>
    <w:rsid w:val="007F4EC6"/>
    <w:rsid w:val="007F4EEA"/>
    <w:rsid w:val="007F519A"/>
    <w:rsid w:val="007F5278"/>
    <w:rsid w:val="007F5543"/>
    <w:rsid w:val="007F56A0"/>
    <w:rsid w:val="007F56E2"/>
    <w:rsid w:val="007F5721"/>
    <w:rsid w:val="007F589D"/>
    <w:rsid w:val="007F58A5"/>
    <w:rsid w:val="007F5E61"/>
    <w:rsid w:val="007F60C1"/>
    <w:rsid w:val="007F627B"/>
    <w:rsid w:val="007F62EA"/>
    <w:rsid w:val="007F65FE"/>
    <w:rsid w:val="007F66FA"/>
    <w:rsid w:val="007F6AAC"/>
    <w:rsid w:val="007F6AB1"/>
    <w:rsid w:val="007F6C49"/>
    <w:rsid w:val="007F6D09"/>
    <w:rsid w:val="007F6D24"/>
    <w:rsid w:val="007F6D50"/>
    <w:rsid w:val="007F6E54"/>
    <w:rsid w:val="007F6ED6"/>
    <w:rsid w:val="007F6F37"/>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FBD"/>
    <w:rsid w:val="00807103"/>
    <w:rsid w:val="008072B6"/>
    <w:rsid w:val="00807327"/>
    <w:rsid w:val="00807780"/>
    <w:rsid w:val="00807A50"/>
    <w:rsid w:val="00807C0D"/>
    <w:rsid w:val="00807D16"/>
    <w:rsid w:val="00807EE2"/>
    <w:rsid w:val="0081001C"/>
    <w:rsid w:val="008106C9"/>
    <w:rsid w:val="008107A8"/>
    <w:rsid w:val="008107C1"/>
    <w:rsid w:val="00810B29"/>
    <w:rsid w:val="00810FE2"/>
    <w:rsid w:val="0081119B"/>
    <w:rsid w:val="00811497"/>
    <w:rsid w:val="00811E82"/>
    <w:rsid w:val="00812009"/>
    <w:rsid w:val="00812207"/>
    <w:rsid w:val="008122DD"/>
    <w:rsid w:val="00812350"/>
    <w:rsid w:val="008125C7"/>
    <w:rsid w:val="008126DA"/>
    <w:rsid w:val="0081274F"/>
    <w:rsid w:val="00812AB5"/>
    <w:rsid w:val="00812BD9"/>
    <w:rsid w:val="008131BF"/>
    <w:rsid w:val="0081332A"/>
    <w:rsid w:val="0081357E"/>
    <w:rsid w:val="00813779"/>
    <w:rsid w:val="00813844"/>
    <w:rsid w:val="008138DD"/>
    <w:rsid w:val="00813C24"/>
    <w:rsid w:val="008141F3"/>
    <w:rsid w:val="0081440A"/>
    <w:rsid w:val="00814511"/>
    <w:rsid w:val="008145B9"/>
    <w:rsid w:val="008145FD"/>
    <w:rsid w:val="00814600"/>
    <w:rsid w:val="00814BC3"/>
    <w:rsid w:val="00814C3C"/>
    <w:rsid w:val="00814D87"/>
    <w:rsid w:val="00814F81"/>
    <w:rsid w:val="00815050"/>
    <w:rsid w:val="00815118"/>
    <w:rsid w:val="00815248"/>
    <w:rsid w:val="00815294"/>
    <w:rsid w:val="00815363"/>
    <w:rsid w:val="0081537C"/>
    <w:rsid w:val="0081567C"/>
    <w:rsid w:val="00815D81"/>
    <w:rsid w:val="00815E9F"/>
    <w:rsid w:val="00815FFD"/>
    <w:rsid w:val="00816078"/>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D8"/>
    <w:rsid w:val="008208EB"/>
    <w:rsid w:val="00820B5D"/>
    <w:rsid w:val="00820B96"/>
    <w:rsid w:val="00820D5A"/>
    <w:rsid w:val="00820D87"/>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63D"/>
    <w:rsid w:val="00823684"/>
    <w:rsid w:val="008236A2"/>
    <w:rsid w:val="00823821"/>
    <w:rsid w:val="0082392D"/>
    <w:rsid w:val="00823C57"/>
    <w:rsid w:val="00823E4B"/>
    <w:rsid w:val="00823F86"/>
    <w:rsid w:val="00824073"/>
    <w:rsid w:val="008241C3"/>
    <w:rsid w:val="00824500"/>
    <w:rsid w:val="0082468C"/>
    <w:rsid w:val="008246D4"/>
    <w:rsid w:val="00824D7C"/>
    <w:rsid w:val="00824FE3"/>
    <w:rsid w:val="008250D7"/>
    <w:rsid w:val="0082521D"/>
    <w:rsid w:val="008252D6"/>
    <w:rsid w:val="008252E9"/>
    <w:rsid w:val="00825459"/>
    <w:rsid w:val="0082572B"/>
    <w:rsid w:val="008257F2"/>
    <w:rsid w:val="00825867"/>
    <w:rsid w:val="00825999"/>
    <w:rsid w:val="00825AED"/>
    <w:rsid w:val="00825BB2"/>
    <w:rsid w:val="00825D33"/>
    <w:rsid w:val="00825E0F"/>
    <w:rsid w:val="00825FC7"/>
    <w:rsid w:val="00826019"/>
    <w:rsid w:val="008262F4"/>
    <w:rsid w:val="0082656D"/>
    <w:rsid w:val="0082663D"/>
    <w:rsid w:val="00826B14"/>
    <w:rsid w:val="00826B70"/>
    <w:rsid w:val="00826EB2"/>
    <w:rsid w:val="00826F07"/>
    <w:rsid w:val="00827150"/>
    <w:rsid w:val="00827255"/>
    <w:rsid w:val="008273D9"/>
    <w:rsid w:val="0082748B"/>
    <w:rsid w:val="008276CF"/>
    <w:rsid w:val="0082773A"/>
    <w:rsid w:val="0082786A"/>
    <w:rsid w:val="00827970"/>
    <w:rsid w:val="0082799F"/>
    <w:rsid w:val="00827B71"/>
    <w:rsid w:val="00827CE3"/>
    <w:rsid w:val="00827D1A"/>
    <w:rsid w:val="00827DC3"/>
    <w:rsid w:val="00827E7D"/>
    <w:rsid w:val="00827ED7"/>
    <w:rsid w:val="0083063C"/>
    <w:rsid w:val="00830789"/>
    <w:rsid w:val="00830936"/>
    <w:rsid w:val="0083099C"/>
    <w:rsid w:val="00830F97"/>
    <w:rsid w:val="0083118D"/>
    <w:rsid w:val="00831497"/>
    <w:rsid w:val="008314E7"/>
    <w:rsid w:val="00831761"/>
    <w:rsid w:val="008317E7"/>
    <w:rsid w:val="00831820"/>
    <w:rsid w:val="008319B8"/>
    <w:rsid w:val="00831AA8"/>
    <w:rsid w:val="00831F9F"/>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57"/>
    <w:rsid w:val="008341DB"/>
    <w:rsid w:val="0083423A"/>
    <w:rsid w:val="00834320"/>
    <w:rsid w:val="008343D6"/>
    <w:rsid w:val="00834772"/>
    <w:rsid w:val="00834B86"/>
    <w:rsid w:val="00834B99"/>
    <w:rsid w:val="00834DE3"/>
    <w:rsid w:val="00834E62"/>
    <w:rsid w:val="00834E9F"/>
    <w:rsid w:val="00834EC0"/>
    <w:rsid w:val="00834F3E"/>
    <w:rsid w:val="008350E3"/>
    <w:rsid w:val="008354FB"/>
    <w:rsid w:val="0083565C"/>
    <w:rsid w:val="00835783"/>
    <w:rsid w:val="008358C7"/>
    <w:rsid w:val="00835955"/>
    <w:rsid w:val="00835EA3"/>
    <w:rsid w:val="00835F8F"/>
    <w:rsid w:val="00836567"/>
    <w:rsid w:val="00836D7D"/>
    <w:rsid w:val="00836F85"/>
    <w:rsid w:val="008370BF"/>
    <w:rsid w:val="00837392"/>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26A"/>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F2"/>
    <w:rsid w:val="0084383E"/>
    <w:rsid w:val="00843A2C"/>
    <w:rsid w:val="00843A71"/>
    <w:rsid w:val="00843C1C"/>
    <w:rsid w:val="00843C1E"/>
    <w:rsid w:val="00843D23"/>
    <w:rsid w:val="00844586"/>
    <w:rsid w:val="00844AAA"/>
    <w:rsid w:val="00844C84"/>
    <w:rsid w:val="00844D89"/>
    <w:rsid w:val="00845130"/>
    <w:rsid w:val="008453E7"/>
    <w:rsid w:val="008459FD"/>
    <w:rsid w:val="00845A0A"/>
    <w:rsid w:val="00845A4E"/>
    <w:rsid w:val="00845B4C"/>
    <w:rsid w:val="00845B90"/>
    <w:rsid w:val="00845BA5"/>
    <w:rsid w:val="00845BB3"/>
    <w:rsid w:val="00845D76"/>
    <w:rsid w:val="00845E84"/>
    <w:rsid w:val="008461D0"/>
    <w:rsid w:val="008463B9"/>
    <w:rsid w:val="008465F6"/>
    <w:rsid w:val="00846621"/>
    <w:rsid w:val="0084666F"/>
    <w:rsid w:val="00846693"/>
    <w:rsid w:val="0084680D"/>
    <w:rsid w:val="00846A28"/>
    <w:rsid w:val="00846CAD"/>
    <w:rsid w:val="00846D42"/>
    <w:rsid w:val="00846FAC"/>
    <w:rsid w:val="008470AE"/>
    <w:rsid w:val="00847379"/>
    <w:rsid w:val="0084782B"/>
    <w:rsid w:val="0084789F"/>
    <w:rsid w:val="00847A5B"/>
    <w:rsid w:val="00847DCF"/>
    <w:rsid w:val="00847EAC"/>
    <w:rsid w:val="00850051"/>
    <w:rsid w:val="0085049D"/>
    <w:rsid w:val="008504D5"/>
    <w:rsid w:val="00850545"/>
    <w:rsid w:val="008505E9"/>
    <w:rsid w:val="0085063C"/>
    <w:rsid w:val="00850683"/>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4BC"/>
    <w:rsid w:val="00854559"/>
    <w:rsid w:val="008545A5"/>
    <w:rsid w:val="008547F4"/>
    <w:rsid w:val="008548C4"/>
    <w:rsid w:val="00854A45"/>
    <w:rsid w:val="00854BBF"/>
    <w:rsid w:val="00854BD6"/>
    <w:rsid w:val="00854C66"/>
    <w:rsid w:val="00854DB3"/>
    <w:rsid w:val="00854EDE"/>
    <w:rsid w:val="00854EE3"/>
    <w:rsid w:val="008552FD"/>
    <w:rsid w:val="00855555"/>
    <w:rsid w:val="008556C1"/>
    <w:rsid w:val="008558CC"/>
    <w:rsid w:val="00855A2C"/>
    <w:rsid w:val="00855A65"/>
    <w:rsid w:val="00855A6A"/>
    <w:rsid w:val="00855D9C"/>
    <w:rsid w:val="0085607C"/>
    <w:rsid w:val="0085618F"/>
    <w:rsid w:val="00856365"/>
    <w:rsid w:val="0085643F"/>
    <w:rsid w:val="00856741"/>
    <w:rsid w:val="008567D3"/>
    <w:rsid w:val="0085689F"/>
    <w:rsid w:val="00856AB8"/>
    <w:rsid w:val="00856F7D"/>
    <w:rsid w:val="008571A9"/>
    <w:rsid w:val="008571D0"/>
    <w:rsid w:val="00857487"/>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FB9"/>
    <w:rsid w:val="00861244"/>
    <w:rsid w:val="0086124D"/>
    <w:rsid w:val="00861425"/>
    <w:rsid w:val="00861598"/>
    <w:rsid w:val="008617EA"/>
    <w:rsid w:val="00861A0E"/>
    <w:rsid w:val="00861F48"/>
    <w:rsid w:val="00862029"/>
    <w:rsid w:val="0086226B"/>
    <w:rsid w:val="0086239F"/>
    <w:rsid w:val="008625D9"/>
    <w:rsid w:val="008626D3"/>
    <w:rsid w:val="008627BE"/>
    <w:rsid w:val="00862F4D"/>
    <w:rsid w:val="00862FE9"/>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84"/>
    <w:rsid w:val="008658AD"/>
    <w:rsid w:val="008659D9"/>
    <w:rsid w:val="00865ACB"/>
    <w:rsid w:val="00865AE0"/>
    <w:rsid w:val="00865B24"/>
    <w:rsid w:val="00865DBF"/>
    <w:rsid w:val="008660E6"/>
    <w:rsid w:val="0086610D"/>
    <w:rsid w:val="00866359"/>
    <w:rsid w:val="0086635F"/>
    <w:rsid w:val="00866416"/>
    <w:rsid w:val="008665A9"/>
    <w:rsid w:val="008669D1"/>
    <w:rsid w:val="00866AF0"/>
    <w:rsid w:val="00866B4C"/>
    <w:rsid w:val="00866D7B"/>
    <w:rsid w:val="00866E27"/>
    <w:rsid w:val="0086702D"/>
    <w:rsid w:val="0086710E"/>
    <w:rsid w:val="00867338"/>
    <w:rsid w:val="008674CE"/>
    <w:rsid w:val="00867574"/>
    <w:rsid w:val="00867A7A"/>
    <w:rsid w:val="00867E2F"/>
    <w:rsid w:val="00870472"/>
    <w:rsid w:val="008704DA"/>
    <w:rsid w:val="00870656"/>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5CA"/>
    <w:rsid w:val="00874686"/>
    <w:rsid w:val="0087498A"/>
    <w:rsid w:val="00874993"/>
    <w:rsid w:val="00874A7C"/>
    <w:rsid w:val="00874D74"/>
    <w:rsid w:val="00874F85"/>
    <w:rsid w:val="00875005"/>
    <w:rsid w:val="00875139"/>
    <w:rsid w:val="00875159"/>
    <w:rsid w:val="008752A7"/>
    <w:rsid w:val="008752D8"/>
    <w:rsid w:val="0087537D"/>
    <w:rsid w:val="008756D9"/>
    <w:rsid w:val="008757F1"/>
    <w:rsid w:val="008758E9"/>
    <w:rsid w:val="00875DE9"/>
    <w:rsid w:val="00875F06"/>
    <w:rsid w:val="0087627A"/>
    <w:rsid w:val="00876349"/>
    <w:rsid w:val="00876437"/>
    <w:rsid w:val="0087669A"/>
    <w:rsid w:val="008767FC"/>
    <w:rsid w:val="0087690B"/>
    <w:rsid w:val="0087694F"/>
    <w:rsid w:val="00876A92"/>
    <w:rsid w:val="00876AF7"/>
    <w:rsid w:val="00876B7B"/>
    <w:rsid w:val="00876B91"/>
    <w:rsid w:val="00876DC8"/>
    <w:rsid w:val="00876E69"/>
    <w:rsid w:val="008771ED"/>
    <w:rsid w:val="008771EF"/>
    <w:rsid w:val="00877235"/>
    <w:rsid w:val="00877305"/>
    <w:rsid w:val="00877413"/>
    <w:rsid w:val="00877652"/>
    <w:rsid w:val="0087776E"/>
    <w:rsid w:val="00877A4B"/>
    <w:rsid w:val="00877B87"/>
    <w:rsid w:val="00877F26"/>
    <w:rsid w:val="00880116"/>
    <w:rsid w:val="008801D8"/>
    <w:rsid w:val="008802AA"/>
    <w:rsid w:val="0088070B"/>
    <w:rsid w:val="00880879"/>
    <w:rsid w:val="0088091D"/>
    <w:rsid w:val="008809A2"/>
    <w:rsid w:val="008809D2"/>
    <w:rsid w:val="00880C7A"/>
    <w:rsid w:val="00880EE2"/>
    <w:rsid w:val="00880F3E"/>
    <w:rsid w:val="008810EF"/>
    <w:rsid w:val="00881291"/>
    <w:rsid w:val="008812E8"/>
    <w:rsid w:val="00881376"/>
    <w:rsid w:val="0088142E"/>
    <w:rsid w:val="0088154D"/>
    <w:rsid w:val="008819C3"/>
    <w:rsid w:val="00881C46"/>
    <w:rsid w:val="00881CD6"/>
    <w:rsid w:val="00881E1E"/>
    <w:rsid w:val="00881E3D"/>
    <w:rsid w:val="008820A7"/>
    <w:rsid w:val="00882327"/>
    <w:rsid w:val="00882C17"/>
    <w:rsid w:val="00882E34"/>
    <w:rsid w:val="00882EC1"/>
    <w:rsid w:val="0088304B"/>
    <w:rsid w:val="00883478"/>
    <w:rsid w:val="008834B8"/>
    <w:rsid w:val="008834E0"/>
    <w:rsid w:val="008836AB"/>
    <w:rsid w:val="00883886"/>
    <w:rsid w:val="00883AAC"/>
    <w:rsid w:val="00883C08"/>
    <w:rsid w:val="00883EA4"/>
    <w:rsid w:val="008840C6"/>
    <w:rsid w:val="0088412C"/>
    <w:rsid w:val="00884183"/>
    <w:rsid w:val="008845A9"/>
    <w:rsid w:val="00884B8F"/>
    <w:rsid w:val="00884C31"/>
    <w:rsid w:val="00884C35"/>
    <w:rsid w:val="00884DCF"/>
    <w:rsid w:val="00884DD0"/>
    <w:rsid w:val="00884ECA"/>
    <w:rsid w:val="008850DD"/>
    <w:rsid w:val="00885131"/>
    <w:rsid w:val="008851E2"/>
    <w:rsid w:val="00885347"/>
    <w:rsid w:val="008853EA"/>
    <w:rsid w:val="008854D5"/>
    <w:rsid w:val="00885669"/>
    <w:rsid w:val="008856B2"/>
    <w:rsid w:val="0088573A"/>
    <w:rsid w:val="008857AC"/>
    <w:rsid w:val="008857F4"/>
    <w:rsid w:val="008858CB"/>
    <w:rsid w:val="008858D4"/>
    <w:rsid w:val="008858DC"/>
    <w:rsid w:val="0088590B"/>
    <w:rsid w:val="00885A5D"/>
    <w:rsid w:val="00885C1F"/>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7D"/>
    <w:rsid w:val="00890E04"/>
    <w:rsid w:val="00890F00"/>
    <w:rsid w:val="008910B1"/>
    <w:rsid w:val="0089126F"/>
    <w:rsid w:val="00891276"/>
    <w:rsid w:val="008912B4"/>
    <w:rsid w:val="008918A2"/>
    <w:rsid w:val="00891A56"/>
    <w:rsid w:val="00891CE5"/>
    <w:rsid w:val="00891D25"/>
    <w:rsid w:val="00891F6B"/>
    <w:rsid w:val="00892017"/>
    <w:rsid w:val="00892076"/>
    <w:rsid w:val="00892205"/>
    <w:rsid w:val="00892580"/>
    <w:rsid w:val="0089265E"/>
    <w:rsid w:val="0089270D"/>
    <w:rsid w:val="00892739"/>
    <w:rsid w:val="00892784"/>
    <w:rsid w:val="008927E8"/>
    <w:rsid w:val="008927F0"/>
    <w:rsid w:val="00892A1E"/>
    <w:rsid w:val="00892A95"/>
    <w:rsid w:val="00892B50"/>
    <w:rsid w:val="00892BAD"/>
    <w:rsid w:val="0089324A"/>
    <w:rsid w:val="00893458"/>
    <w:rsid w:val="008934C9"/>
    <w:rsid w:val="00893519"/>
    <w:rsid w:val="008935B4"/>
    <w:rsid w:val="008935D5"/>
    <w:rsid w:val="00893678"/>
    <w:rsid w:val="00893748"/>
    <w:rsid w:val="00893753"/>
    <w:rsid w:val="008937DF"/>
    <w:rsid w:val="008937F1"/>
    <w:rsid w:val="00893838"/>
    <w:rsid w:val="00893D57"/>
    <w:rsid w:val="00893DFA"/>
    <w:rsid w:val="008940B0"/>
    <w:rsid w:val="008940F3"/>
    <w:rsid w:val="00894145"/>
    <w:rsid w:val="008941AE"/>
    <w:rsid w:val="008942BC"/>
    <w:rsid w:val="0089436B"/>
    <w:rsid w:val="008943FB"/>
    <w:rsid w:val="008944CD"/>
    <w:rsid w:val="00894A70"/>
    <w:rsid w:val="00894AEF"/>
    <w:rsid w:val="00894B1A"/>
    <w:rsid w:val="00894B1E"/>
    <w:rsid w:val="00894CBB"/>
    <w:rsid w:val="00894E28"/>
    <w:rsid w:val="00894E38"/>
    <w:rsid w:val="008951DF"/>
    <w:rsid w:val="0089540C"/>
    <w:rsid w:val="00895489"/>
    <w:rsid w:val="0089552A"/>
    <w:rsid w:val="00895542"/>
    <w:rsid w:val="008955E4"/>
    <w:rsid w:val="0089570F"/>
    <w:rsid w:val="00895826"/>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82C"/>
    <w:rsid w:val="008A183E"/>
    <w:rsid w:val="008A1A7E"/>
    <w:rsid w:val="008A1BCE"/>
    <w:rsid w:val="008A1DC0"/>
    <w:rsid w:val="008A1E58"/>
    <w:rsid w:val="008A2010"/>
    <w:rsid w:val="008A229D"/>
    <w:rsid w:val="008A23ED"/>
    <w:rsid w:val="008A26B1"/>
    <w:rsid w:val="008A2957"/>
    <w:rsid w:val="008A2A6D"/>
    <w:rsid w:val="008A2AA3"/>
    <w:rsid w:val="008A2B17"/>
    <w:rsid w:val="008A2C94"/>
    <w:rsid w:val="008A2E4E"/>
    <w:rsid w:val="008A2F8C"/>
    <w:rsid w:val="008A30D5"/>
    <w:rsid w:val="008A3121"/>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E3F"/>
    <w:rsid w:val="008A50A9"/>
    <w:rsid w:val="008A5280"/>
    <w:rsid w:val="008A57AB"/>
    <w:rsid w:val="008A5915"/>
    <w:rsid w:val="008A592A"/>
    <w:rsid w:val="008A5C68"/>
    <w:rsid w:val="008A5FF2"/>
    <w:rsid w:val="008A618B"/>
    <w:rsid w:val="008A6206"/>
    <w:rsid w:val="008A64E3"/>
    <w:rsid w:val="008A6554"/>
    <w:rsid w:val="008A6641"/>
    <w:rsid w:val="008A697D"/>
    <w:rsid w:val="008A6B9E"/>
    <w:rsid w:val="008A6E78"/>
    <w:rsid w:val="008A6EF6"/>
    <w:rsid w:val="008A6FBC"/>
    <w:rsid w:val="008A6FF9"/>
    <w:rsid w:val="008A74A8"/>
    <w:rsid w:val="008A75CB"/>
    <w:rsid w:val="008A7A7B"/>
    <w:rsid w:val="008A7BF8"/>
    <w:rsid w:val="008A7CC6"/>
    <w:rsid w:val="008A7ED0"/>
    <w:rsid w:val="008B00A0"/>
    <w:rsid w:val="008B03E5"/>
    <w:rsid w:val="008B0705"/>
    <w:rsid w:val="008B077A"/>
    <w:rsid w:val="008B0A41"/>
    <w:rsid w:val="008B0A56"/>
    <w:rsid w:val="008B0E2F"/>
    <w:rsid w:val="008B118E"/>
    <w:rsid w:val="008B13DA"/>
    <w:rsid w:val="008B1A44"/>
    <w:rsid w:val="008B1A94"/>
    <w:rsid w:val="008B1BAB"/>
    <w:rsid w:val="008B1D1A"/>
    <w:rsid w:val="008B214B"/>
    <w:rsid w:val="008B2188"/>
    <w:rsid w:val="008B22B6"/>
    <w:rsid w:val="008B2580"/>
    <w:rsid w:val="008B2638"/>
    <w:rsid w:val="008B26BA"/>
    <w:rsid w:val="008B26E3"/>
    <w:rsid w:val="008B270A"/>
    <w:rsid w:val="008B2BC2"/>
    <w:rsid w:val="008B2BF1"/>
    <w:rsid w:val="008B2D35"/>
    <w:rsid w:val="008B2F5F"/>
    <w:rsid w:val="008B3314"/>
    <w:rsid w:val="008B3438"/>
    <w:rsid w:val="008B346E"/>
    <w:rsid w:val="008B34A2"/>
    <w:rsid w:val="008B37C5"/>
    <w:rsid w:val="008B391A"/>
    <w:rsid w:val="008B39E5"/>
    <w:rsid w:val="008B3CCD"/>
    <w:rsid w:val="008B3D2B"/>
    <w:rsid w:val="008B42BC"/>
    <w:rsid w:val="008B42CD"/>
    <w:rsid w:val="008B4565"/>
    <w:rsid w:val="008B46CF"/>
    <w:rsid w:val="008B4766"/>
    <w:rsid w:val="008B49B7"/>
    <w:rsid w:val="008B49D1"/>
    <w:rsid w:val="008B4B31"/>
    <w:rsid w:val="008B4C9A"/>
    <w:rsid w:val="008B4CAC"/>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62F"/>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101"/>
    <w:rsid w:val="008C110D"/>
    <w:rsid w:val="008C12D0"/>
    <w:rsid w:val="008C13C2"/>
    <w:rsid w:val="008C15BE"/>
    <w:rsid w:val="008C15C6"/>
    <w:rsid w:val="008C163C"/>
    <w:rsid w:val="008C166E"/>
    <w:rsid w:val="008C179D"/>
    <w:rsid w:val="008C1816"/>
    <w:rsid w:val="008C18A5"/>
    <w:rsid w:val="008C1BB2"/>
    <w:rsid w:val="008C1C4A"/>
    <w:rsid w:val="008C1DCE"/>
    <w:rsid w:val="008C1FFC"/>
    <w:rsid w:val="008C2019"/>
    <w:rsid w:val="008C203D"/>
    <w:rsid w:val="008C2096"/>
    <w:rsid w:val="008C20C1"/>
    <w:rsid w:val="008C23C6"/>
    <w:rsid w:val="008C245C"/>
    <w:rsid w:val="008C2486"/>
    <w:rsid w:val="008C25F9"/>
    <w:rsid w:val="008C2685"/>
    <w:rsid w:val="008C2F7B"/>
    <w:rsid w:val="008C317E"/>
    <w:rsid w:val="008C32A0"/>
    <w:rsid w:val="008C3357"/>
    <w:rsid w:val="008C353C"/>
    <w:rsid w:val="008C362D"/>
    <w:rsid w:val="008C3671"/>
    <w:rsid w:val="008C38ED"/>
    <w:rsid w:val="008C3990"/>
    <w:rsid w:val="008C3A22"/>
    <w:rsid w:val="008C428E"/>
    <w:rsid w:val="008C4490"/>
    <w:rsid w:val="008C46A1"/>
    <w:rsid w:val="008C46DB"/>
    <w:rsid w:val="008C4891"/>
    <w:rsid w:val="008C48AF"/>
    <w:rsid w:val="008C4E5B"/>
    <w:rsid w:val="008C4EE6"/>
    <w:rsid w:val="008C5177"/>
    <w:rsid w:val="008C537E"/>
    <w:rsid w:val="008C57C7"/>
    <w:rsid w:val="008C5894"/>
    <w:rsid w:val="008C594C"/>
    <w:rsid w:val="008C5E16"/>
    <w:rsid w:val="008C614F"/>
    <w:rsid w:val="008C6450"/>
    <w:rsid w:val="008C6457"/>
    <w:rsid w:val="008C6905"/>
    <w:rsid w:val="008C6B69"/>
    <w:rsid w:val="008C6D49"/>
    <w:rsid w:val="008C6F2C"/>
    <w:rsid w:val="008C712C"/>
    <w:rsid w:val="008C74B4"/>
    <w:rsid w:val="008C74B9"/>
    <w:rsid w:val="008C753C"/>
    <w:rsid w:val="008C794D"/>
    <w:rsid w:val="008C7A73"/>
    <w:rsid w:val="008C7B61"/>
    <w:rsid w:val="008C7BF9"/>
    <w:rsid w:val="008C7FFC"/>
    <w:rsid w:val="008D04F7"/>
    <w:rsid w:val="008D05BC"/>
    <w:rsid w:val="008D0625"/>
    <w:rsid w:val="008D0688"/>
    <w:rsid w:val="008D0889"/>
    <w:rsid w:val="008D088E"/>
    <w:rsid w:val="008D0A96"/>
    <w:rsid w:val="008D0B07"/>
    <w:rsid w:val="008D0D03"/>
    <w:rsid w:val="008D0E6B"/>
    <w:rsid w:val="008D0F3F"/>
    <w:rsid w:val="008D10B3"/>
    <w:rsid w:val="008D1127"/>
    <w:rsid w:val="008D1495"/>
    <w:rsid w:val="008D157A"/>
    <w:rsid w:val="008D1E75"/>
    <w:rsid w:val="008D1E92"/>
    <w:rsid w:val="008D2203"/>
    <w:rsid w:val="008D2485"/>
    <w:rsid w:val="008D27A4"/>
    <w:rsid w:val="008D289A"/>
    <w:rsid w:val="008D2A21"/>
    <w:rsid w:val="008D2A25"/>
    <w:rsid w:val="008D2A34"/>
    <w:rsid w:val="008D2AC2"/>
    <w:rsid w:val="008D2B0F"/>
    <w:rsid w:val="008D2BCE"/>
    <w:rsid w:val="008D2C11"/>
    <w:rsid w:val="008D2D5F"/>
    <w:rsid w:val="008D2E0E"/>
    <w:rsid w:val="008D2EC1"/>
    <w:rsid w:val="008D313C"/>
    <w:rsid w:val="008D36C2"/>
    <w:rsid w:val="008D37E7"/>
    <w:rsid w:val="008D43C7"/>
    <w:rsid w:val="008D4424"/>
    <w:rsid w:val="008D44A3"/>
    <w:rsid w:val="008D464D"/>
    <w:rsid w:val="008D47A8"/>
    <w:rsid w:val="008D47E2"/>
    <w:rsid w:val="008D48A5"/>
    <w:rsid w:val="008D4958"/>
    <w:rsid w:val="008D4FEF"/>
    <w:rsid w:val="008D50DF"/>
    <w:rsid w:val="008D5122"/>
    <w:rsid w:val="008D518D"/>
    <w:rsid w:val="008D5190"/>
    <w:rsid w:val="008D54D3"/>
    <w:rsid w:val="008D5913"/>
    <w:rsid w:val="008D5A03"/>
    <w:rsid w:val="008D5AEF"/>
    <w:rsid w:val="008D5EA4"/>
    <w:rsid w:val="008D5EA5"/>
    <w:rsid w:val="008D60A4"/>
    <w:rsid w:val="008D621C"/>
    <w:rsid w:val="008D630A"/>
    <w:rsid w:val="008D6350"/>
    <w:rsid w:val="008D675F"/>
    <w:rsid w:val="008D693B"/>
    <w:rsid w:val="008D6ACC"/>
    <w:rsid w:val="008D6BF6"/>
    <w:rsid w:val="008D6D08"/>
    <w:rsid w:val="008D6DA8"/>
    <w:rsid w:val="008D6FAB"/>
    <w:rsid w:val="008D6FB7"/>
    <w:rsid w:val="008D705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FB"/>
    <w:rsid w:val="008E0AAF"/>
    <w:rsid w:val="008E0BD1"/>
    <w:rsid w:val="008E1013"/>
    <w:rsid w:val="008E1079"/>
    <w:rsid w:val="008E11D5"/>
    <w:rsid w:val="008E1335"/>
    <w:rsid w:val="008E1554"/>
    <w:rsid w:val="008E16B3"/>
    <w:rsid w:val="008E1943"/>
    <w:rsid w:val="008E19AB"/>
    <w:rsid w:val="008E1AE8"/>
    <w:rsid w:val="008E1D50"/>
    <w:rsid w:val="008E1DA4"/>
    <w:rsid w:val="008E1F29"/>
    <w:rsid w:val="008E259D"/>
    <w:rsid w:val="008E2899"/>
    <w:rsid w:val="008E30C0"/>
    <w:rsid w:val="008E30D0"/>
    <w:rsid w:val="008E35FE"/>
    <w:rsid w:val="008E3748"/>
    <w:rsid w:val="008E374C"/>
    <w:rsid w:val="008E3C77"/>
    <w:rsid w:val="008E3F7F"/>
    <w:rsid w:val="008E416F"/>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CF3"/>
    <w:rsid w:val="008E791F"/>
    <w:rsid w:val="008E79C2"/>
    <w:rsid w:val="008E7A5E"/>
    <w:rsid w:val="008E7DF1"/>
    <w:rsid w:val="008E7FE7"/>
    <w:rsid w:val="008F016F"/>
    <w:rsid w:val="008F0642"/>
    <w:rsid w:val="008F06CB"/>
    <w:rsid w:val="008F0A28"/>
    <w:rsid w:val="008F0ACF"/>
    <w:rsid w:val="008F0F8E"/>
    <w:rsid w:val="008F10E3"/>
    <w:rsid w:val="008F134F"/>
    <w:rsid w:val="008F14DF"/>
    <w:rsid w:val="008F15DC"/>
    <w:rsid w:val="008F1782"/>
    <w:rsid w:val="008F17D7"/>
    <w:rsid w:val="008F1F05"/>
    <w:rsid w:val="008F1FE6"/>
    <w:rsid w:val="008F2248"/>
    <w:rsid w:val="008F23EC"/>
    <w:rsid w:val="008F27C9"/>
    <w:rsid w:val="008F2891"/>
    <w:rsid w:val="008F28DC"/>
    <w:rsid w:val="008F29D7"/>
    <w:rsid w:val="008F2A28"/>
    <w:rsid w:val="008F2B60"/>
    <w:rsid w:val="008F2EC9"/>
    <w:rsid w:val="008F2ED9"/>
    <w:rsid w:val="008F309F"/>
    <w:rsid w:val="008F3221"/>
    <w:rsid w:val="008F34D2"/>
    <w:rsid w:val="008F3602"/>
    <w:rsid w:val="008F361F"/>
    <w:rsid w:val="008F3A99"/>
    <w:rsid w:val="008F3BEC"/>
    <w:rsid w:val="008F3D4D"/>
    <w:rsid w:val="008F3F97"/>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7B8"/>
    <w:rsid w:val="008F6BA6"/>
    <w:rsid w:val="008F6D92"/>
    <w:rsid w:val="008F7104"/>
    <w:rsid w:val="008F7306"/>
    <w:rsid w:val="008F747A"/>
    <w:rsid w:val="008F7CAA"/>
    <w:rsid w:val="008F7D34"/>
    <w:rsid w:val="008F7E4E"/>
    <w:rsid w:val="008F7F17"/>
    <w:rsid w:val="009000F0"/>
    <w:rsid w:val="0090016C"/>
    <w:rsid w:val="00900376"/>
    <w:rsid w:val="00900379"/>
    <w:rsid w:val="009003AF"/>
    <w:rsid w:val="00900930"/>
    <w:rsid w:val="00900AD4"/>
    <w:rsid w:val="00900B10"/>
    <w:rsid w:val="00900B65"/>
    <w:rsid w:val="00900CB2"/>
    <w:rsid w:val="00901156"/>
    <w:rsid w:val="00901205"/>
    <w:rsid w:val="0090131A"/>
    <w:rsid w:val="00901470"/>
    <w:rsid w:val="00901730"/>
    <w:rsid w:val="00901754"/>
    <w:rsid w:val="0090177D"/>
    <w:rsid w:val="00901996"/>
    <w:rsid w:val="00901B7B"/>
    <w:rsid w:val="00901B9A"/>
    <w:rsid w:val="00901CE8"/>
    <w:rsid w:val="00901D9A"/>
    <w:rsid w:val="00901FA1"/>
    <w:rsid w:val="0090252A"/>
    <w:rsid w:val="009025B2"/>
    <w:rsid w:val="0090263D"/>
    <w:rsid w:val="009028AC"/>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E0"/>
    <w:rsid w:val="009057EE"/>
    <w:rsid w:val="009058D0"/>
    <w:rsid w:val="00905CFF"/>
    <w:rsid w:val="00905E69"/>
    <w:rsid w:val="009061FC"/>
    <w:rsid w:val="009062AE"/>
    <w:rsid w:val="0090636A"/>
    <w:rsid w:val="009065DE"/>
    <w:rsid w:val="00906815"/>
    <w:rsid w:val="00906871"/>
    <w:rsid w:val="009068CA"/>
    <w:rsid w:val="009068F1"/>
    <w:rsid w:val="00906ECA"/>
    <w:rsid w:val="00906ED6"/>
    <w:rsid w:val="00906F9A"/>
    <w:rsid w:val="00906F9D"/>
    <w:rsid w:val="00907005"/>
    <w:rsid w:val="00907086"/>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E3"/>
    <w:rsid w:val="00912705"/>
    <w:rsid w:val="0091273D"/>
    <w:rsid w:val="00912796"/>
    <w:rsid w:val="009127A1"/>
    <w:rsid w:val="00912A33"/>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85"/>
    <w:rsid w:val="009145F5"/>
    <w:rsid w:val="009146A7"/>
    <w:rsid w:val="009146D8"/>
    <w:rsid w:val="00914A3E"/>
    <w:rsid w:val="00914A84"/>
    <w:rsid w:val="00914D72"/>
    <w:rsid w:val="00914EC2"/>
    <w:rsid w:val="009150C8"/>
    <w:rsid w:val="00915352"/>
    <w:rsid w:val="009157A7"/>
    <w:rsid w:val="0091598C"/>
    <w:rsid w:val="00915CA9"/>
    <w:rsid w:val="00915E2A"/>
    <w:rsid w:val="00915F4C"/>
    <w:rsid w:val="009160E6"/>
    <w:rsid w:val="009163CF"/>
    <w:rsid w:val="00916781"/>
    <w:rsid w:val="009167AD"/>
    <w:rsid w:val="00916A37"/>
    <w:rsid w:val="00916BE9"/>
    <w:rsid w:val="00916E46"/>
    <w:rsid w:val="0091701B"/>
    <w:rsid w:val="00917035"/>
    <w:rsid w:val="0091705C"/>
    <w:rsid w:val="00917391"/>
    <w:rsid w:val="00917798"/>
    <w:rsid w:val="00917978"/>
    <w:rsid w:val="00917A7F"/>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735"/>
    <w:rsid w:val="00921A36"/>
    <w:rsid w:val="00922066"/>
    <w:rsid w:val="009224C7"/>
    <w:rsid w:val="009227C8"/>
    <w:rsid w:val="00922B05"/>
    <w:rsid w:val="00922FDF"/>
    <w:rsid w:val="009231BE"/>
    <w:rsid w:val="0092327A"/>
    <w:rsid w:val="009235E6"/>
    <w:rsid w:val="00923611"/>
    <w:rsid w:val="009236F6"/>
    <w:rsid w:val="0092381C"/>
    <w:rsid w:val="009239DC"/>
    <w:rsid w:val="009239F5"/>
    <w:rsid w:val="00923E39"/>
    <w:rsid w:val="00923EC5"/>
    <w:rsid w:val="009241D7"/>
    <w:rsid w:val="00924371"/>
    <w:rsid w:val="009245EE"/>
    <w:rsid w:val="009247B2"/>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6F"/>
    <w:rsid w:val="00925912"/>
    <w:rsid w:val="0092650C"/>
    <w:rsid w:val="00926638"/>
    <w:rsid w:val="009268DB"/>
    <w:rsid w:val="00926B6A"/>
    <w:rsid w:val="00926BA1"/>
    <w:rsid w:val="00926D73"/>
    <w:rsid w:val="00927003"/>
    <w:rsid w:val="009272C7"/>
    <w:rsid w:val="009274B2"/>
    <w:rsid w:val="009278A4"/>
    <w:rsid w:val="00927AFD"/>
    <w:rsid w:val="00927B01"/>
    <w:rsid w:val="00927DCD"/>
    <w:rsid w:val="00927E7E"/>
    <w:rsid w:val="00930305"/>
    <w:rsid w:val="009303DA"/>
    <w:rsid w:val="009305B6"/>
    <w:rsid w:val="009305BD"/>
    <w:rsid w:val="00930EA6"/>
    <w:rsid w:val="0093100D"/>
    <w:rsid w:val="00931149"/>
    <w:rsid w:val="009314FF"/>
    <w:rsid w:val="00931516"/>
    <w:rsid w:val="009317F7"/>
    <w:rsid w:val="00931A5F"/>
    <w:rsid w:val="00931B92"/>
    <w:rsid w:val="00931CBE"/>
    <w:rsid w:val="00931CD2"/>
    <w:rsid w:val="00931DDC"/>
    <w:rsid w:val="00932161"/>
    <w:rsid w:val="00932237"/>
    <w:rsid w:val="0093253E"/>
    <w:rsid w:val="0093254A"/>
    <w:rsid w:val="0093269E"/>
    <w:rsid w:val="009326C6"/>
    <w:rsid w:val="00932B58"/>
    <w:rsid w:val="00932F96"/>
    <w:rsid w:val="0093307E"/>
    <w:rsid w:val="00933165"/>
    <w:rsid w:val="009334E8"/>
    <w:rsid w:val="009337CE"/>
    <w:rsid w:val="00933891"/>
    <w:rsid w:val="009339D4"/>
    <w:rsid w:val="00933C1B"/>
    <w:rsid w:val="00933C47"/>
    <w:rsid w:val="00934041"/>
    <w:rsid w:val="00934043"/>
    <w:rsid w:val="009342DC"/>
    <w:rsid w:val="009345DA"/>
    <w:rsid w:val="009345DE"/>
    <w:rsid w:val="00934A52"/>
    <w:rsid w:val="00934B09"/>
    <w:rsid w:val="00934B7F"/>
    <w:rsid w:val="00934CFA"/>
    <w:rsid w:val="00934CFB"/>
    <w:rsid w:val="00934ECC"/>
    <w:rsid w:val="00934EDF"/>
    <w:rsid w:val="00934F0C"/>
    <w:rsid w:val="00934F29"/>
    <w:rsid w:val="00935008"/>
    <w:rsid w:val="00935013"/>
    <w:rsid w:val="009351AF"/>
    <w:rsid w:val="009353DB"/>
    <w:rsid w:val="00935795"/>
    <w:rsid w:val="009358AA"/>
    <w:rsid w:val="009359AF"/>
    <w:rsid w:val="00935B01"/>
    <w:rsid w:val="00935D0D"/>
    <w:rsid w:val="00936121"/>
    <w:rsid w:val="0093612D"/>
    <w:rsid w:val="00936291"/>
    <w:rsid w:val="00936473"/>
    <w:rsid w:val="0093649B"/>
    <w:rsid w:val="00936574"/>
    <w:rsid w:val="009365C4"/>
    <w:rsid w:val="00936680"/>
    <w:rsid w:val="00936814"/>
    <w:rsid w:val="00936898"/>
    <w:rsid w:val="00936D2F"/>
    <w:rsid w:val="00936D7C"/>
    <w:rsid w:val="00936E39"/>
    <w:rsid w:val="00937068"/>
    <w:rsid w:val="009370CE"/>
    <w:rsid w:val="0093712D"/>
    <w:rsid w:val="00937426"/>
    <w:rsid w:val="00937619"/>
    <w:rsid w:val="00937753"/>
    <w:rsid w:val="009377B9"/>
    <w:rsid w:val="00937CC5"/>
    <w:rsid w:val="00937D5B"/>
    <w:rsid w:val="00937DDD"/>
    <w:rsid w:val="00937FD7"/>
    <w:rsid w:val="0094019E"/>
    <w:rsid w:val="009401B3"/>
    <w:rsid w:val="00940271"/>
    <w:rsid w:val="009409CC"/>
    <w:rsid w:val="00940A05"/>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6F3"/>
    <w:rsid w:val="009426FF"/>
    <w:rsid w:val="009428C0"/>
    <w:rsid w:val="00942940"/>
    <w:rsid w:val="00942A44"/>
    <w:rsid w:val="00942A94"/>
    <w:rsid w:val="00942B8B"/>
    <w:rsid w:val="00942CEB"/>
    <w:rsid w:val="00943042"/>
    <w:rsid w:val="00943050"/>
    <w:rsid w:val="00943088"/>
    <w:rsid w:val="009433AC"/>
    <w:rsid w:val="00943615"/>
    <w:rsid w:val="009439D9"/>
    <w:rsid w:val="00943D69"/>
    <w:rsid w:val="00943F16"/>
    <w:rsid w:val="00944351"/>
    <w:rsid w:val="009445D4"/>
    <w:rsid w:val="009445F7"/>
    <w:rsid w:val="009445FE"/>
    <w:rsid w:val="00944628"/>
    <w:rsid w:val="009447A3"/>
    <w:rsid w:val="00944807"/>
    <w:rsid w:val="00944FF8"/>
    <w:rsid w:val="0094515E"/>
    <w:rsid w:val="009454C8"/>
    <w:rsid w:val="00945878"/>
    <w:rsid w:val="00945A70"/>
    <w:rsid w:val="00945AAB"/>
    <w:rsid w:val="00945F15"/>
    <w:rsid w:val="0094605E"/>
    <w:rsid w:val="00946454"/>
    <w:rsid w:val="00946837"/>
    <w:rsid w:val="0094699D"/>
    <w:rsid w:val="00946A0B"/>
    <w:rsid w:val="00946A0D"/>
    <w:rsid w:val="00946BA5"/>
    <w:rsid w:val="00946EF5"/>
    <w:rsid w:val="0094734B"/>
    <w:rsid w:val="00947B15"/>
    <w:rsid w:val="00947B30"/>
    <w:rsid w:val="00947BE3"/>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65"/>
    <w:rsid w:val="009521F3"/>
    <w:rsid w:val="0095230D"/>
    <w:rsid w:val="0095263C"/>
    <w:rsid w:val="00952D9B"/>
    <w:rsid w:val="00952E41"/>
    <w:rsid w:val="0095300E"/>
    <w:rsid w:val="009530EB"/>
    <w:rsid w:val="009531AA"/>
    <w:rsid w:val="009531F7"/>
    <w:rsid w:val="009531F9"/>
    <w:rsid w:val="00953230"/>
    <w:rsid w:val="0095339F"/>
    <w:rsid w:val="00953962"/>
    <w:rsid w:val="00953BA4"/>
    <w:rsid w:val="00953BC2"/>
    <w:rsid w:val="00953E54"/>
    <w:rsid w:val="00953FBB"/>
    <w:rsid w:val="009544FE"/>
    <w:rsid w:val="00954594"/>
    <w:rsid w:val="00954939"/>
    <w:rsid w:val="009549D6"/>
    <w:rsid w:val="00954BE9"/>
    <w:rsid w:val="00954DE4"/>
    <w:rsid w:val="00954EDB"/>
    <w:rsid w:val="00955078"/>
    <w:rsid w:val="00955369"/>
    <w:rsid w:val="009553C0"/>
    <w:rsid w:val="009554DF"/>
    <w:rsid w:val="00955505"/>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D5F"/>
    <w:rsid w:val="0095720B"/>
    <w:rsid w:val="00957236"/>
    <w:rsid w:val="009572B8"/>
    <w:rsid w:val="009576C7"/>
    <w:rsid w:val="009578BC"/>
    <w:rsid w:val="00957922"/>
    <w:rsid w:val="00957D2C"/>
    <w:rsid w:val="00957D51"/>
    <w:rsid w:val="00957F42"/>
    <w:rsid w:val="00960033"/>
    <w:rsid w:val="009602A0"/>
    <w:rsid w:val="00960419"/>
    <w:rsid w:val="009606DB"/>
    <w:rsid w:val="009608A7"/>
    <w:rsid w:val="00960A4B"/>
    <w:rsid w:val="00960BCF"/>
    <w:rsid w:val="00960D7C"/>
    <w:rsid w:val="00961715"/>
    <w:rsid w:val="00961870"/>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EE"/>
    <w:rsid w:val="00963DC9"/>
    <w:rsid w:val="00964221"/>
    <w:rsid w:val="009642AB"/>
    <w:rsid w:val="00964627"/>
    <w:rsid w:val="0096467E"/>
    <w:rsid w:val="00964865"/>
    <w:rsid w:val="00964A0C"/>
    <w:rsid w:val="00964E23"/>
    <w:rsid w:val="00964F0D"/>
    <w:rsid w:val="00964F39"/>
    <w:rsid w:val="00964F83"/>
    <w:rsid w:val="00964FDE"/>
    <w:rsid w:val="00965194"/>
    <w:rsid w:val="00965336"/>
    <w:rsid w:val="00965424"/>
    <w:rsid w:val="00965439"/>
    <w:rsid w:val="00965C29"/>
    <w:rsid w:val="00965E5F"/>
    <w:rsid w:val="009660DA"/>
    <w:rsid w:val="00966130"/>
    <w:rsid w:val="0096617B"/>
    <w:rsid w:val="009663A9"/>
    <w:rsid w:val="009666A9"/>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D1D"/>
    <w:rsid w:val="00970D78"/>
    <w:rsid w:val="00970DCC"/>
    <w:rsid w:val="00970DD9"/>
    <w:rsid w:val="00970F71"/>
    <w:rsid w:val="00970F72"/>
    <w:rsid w:val="00970FE0"/>
    <w:rsid w:val="00971123"/>
    <w:rsid w:val="00971219"/>
    <w:rsid w:val="009713FA"/>
    <w:rsid w:val="00971604"/>
    <w:rsid w:val="00971636"/>
    <w:rsid w:val="009718CE"/>
    <w:rsid w:val="009718E4"/>
    <w:rsid w:val="0097198D"/>
    <w:rsid w:val="009719E4"/>
    <w:rsid w:val="00971B32"/>
    <w:rsid w:val="00971F6D"/>
    <w:rsid w:val="0097218F"/>
    <w:rsid w:val="00972201"/>
    <w:rsid w:val="009723FE"/>
    <w:rsid w:val="009725E4"/>
    <w:rsid w:val="00972A0E"/>
    <w:rsid w:val="00972C79"/>
    <w:rsid w:val="00972D4B"/>
    <w:rsid w:val="00972FD0"/>
    <w:rsid w:val="00972FF5"/>
    <w:rsid w:val="0097329F"/>
    <w:rsid w:val="009732F6"/>
    <w:rsid w:val="009734CA"/>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8A8"/>
    <w:rsid w:val="009769D1"/>
    <w:rsid w:val="00976AF7"/>
    <w:rsid w:val="00976B43"/>
    <w:rsid w:val="00976BED"/>
    <w:rsid w:val="00976D69"/>
    <w:rsid w:val="00976DCD"/>
    <w:rsid w:val="00976F89"/>
    <w:rsid w:val="0097731D"/>
    <w:rsid w:val="009775C4"/>
    <w:rsid w:val="009776CE"/>
    <w:rsid w:val="00977A5C"/>
    <w:rsid w:val="009803BB"/>
    <w:rsid w:val="009804A3"/>
    <w:rsid w:val="00980607"/>
    <w:rsid w:val="00980629"/>
    <w:rsid w:val="00980663"/>
    <w:rsid w:val="009806AA"/>
    <w:rsid w:val="00980B73"/>
    <w:rsid w:val="00980DB5"/>
    <w:rsid w:val="00980F93"/>
    <w:rsid w:val="009810F2"/>
    <w:rsid w:val="00981312"/>
    <w:rsid w:val="00981386"/>
    <w:rsid w:val="0098167C"/>
    <w:rsid w:val="00981978"/>
    <w:rsid w:val="00981A43"/>
    <w:rsid w:val="00981C4E"/>
    <w:rsid w:val="00981F39"/>
    <w:rsid w:val="009820FE"/>
    <w:rsid w:val="009827F1"/>
    <w:rsid w:val="00982B19"/>
    <w:rsid w:val="00982D4B"/>
    <w:rsid w:val="00982F0A"/>
    <w:rsid w:val="00982F36"/>
    <w:rsid w:val="00982F84"/>
    <w:rsid w:val="009830D2"/>
    <w:rsid w:val="009832BC"/>
    <w:rsid w:val="009833B7"/>
    <w:rsid w:val="00983AC0"/>
    <w:rsid w:val="00983B8A"/>
    <w:rsid w:val="00983D83"/>
    <w:rsid w:val="00983E12"/>
    <w:rsid w:val="00983E26"/>
    <w:rsid w:val="0098417D"/>
    <w:rsid w:val="009847B1"/>
    <w:rsid w:val="00984841"/>
    <w:rsid w:val="009853C1"/>
    <w:rsid w:val="00985512"/>
    <w:rsid w:val="00985597"/>
    <w:rsid w:val="009857BE"/>
    <w:rsid w:val="00985AEF"/>
    <w:rsid w:val="00985C7D"/>
    <w:rsid w:val="00985E96"/>
    <w:rsid w:val="0098614A"/>
    <w:rsid w:val="009861E0"/>
    <w:rsid w:val="0098621B"/>
    <w:rsid w:val="00986614"/>
    <w:rsid w:val="00986852"/>
    <w:rsid w:val="0098698F"/>
    <w:rsid w:val="00986BCA"/>
    <w:rsid w:val="00986D99"/>
    <w:rsid w:val="00987055"/>
    <w:rsid w:val="009874AC"/>
    <w:rsid w:val="00987565"/>
    <w:rsid w:val="009875E0"/>
    <w:rsid w:val="00987724"/>
    <w:rsid w:val="00987A25"/>
    <w:rsid w:val="00987CAE"/>
    <w:rsid w:val="00987ED1"/>
    <w:rsid w:val="009901A6"/>
    <w:rsid w:val="0099030B"/>
    <w:rsid w:val="0099036C"/>
    <w:rsid w:val="009903D6"/>
    <w:rsid w:val="0099040E"/>
    <w:rsid w:val="0099041D"/>
    <w:rsid w:val="009906D3"/>
    <w:rsid w:val="0099071D"/>
    <w:rsid w:val="0099083D"/>
    <w:rsid w:val="00990CA9"/>
    <w:rsid w:val="00990D2C"/>
    <w:rsid w:val="009913D0"/>
    <w:rsid w:val="009914E2"/>
    <w:rsid w:val="009917BD"/>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9B8"/>
    <w:rsid w:val="00993EDB"/>
    <w:rsid w:val="00993F2D"/>
    <w:rsid w:val="009941ED"/>
    <w:rsid w:val="00994218"/>
    <w:rsid w:val="009944CF"/>
    <w:rsid w:val="00994638"/>
    <w:rsid w:val="00994677"/>
    <w:rsid w:val="00994744"/>
    <w:rsid w:val="00994832"/>
    <w:rsid w:val="0099486B"/>
    <w:rsid w:val="00994B0E"/>
    <w:rsid w:val="00994C97"/>
    <w:rsid w:val="009951A7"/>
    <w:rsid w:val="00995434"/>
    <w:rsid w:val="0099548B"/>
    <w:rsid w:val="00995CAD"/>
    <w:rsid w:val="0099610E"/>
    <w:rsid w:val="00996479"/>
    <w:rsid w:val="009964C9"/>
    <w:rsid w:val="009969C1"/>
    <w:rsid w:val="00996AD7"/>
    <w:rsid w:val="00996B9F"/>
    <w:rsid w:val="00996C14"/>
    <w:rsid w:val="00996CFE"/>
    <w:rsid w:val="00996D0F"/>
    <w:rsid w:val="00996EA3"/>
    <w:rsid w:val="00997073"/>
    <w:rsid w:val="0099714B"/>
    <w:rsid w:val="0099715F"/>
    <w:rsid w:val="00997207"/>
    <w:rsid w:val="00997347"/>
    <w:rsid w:val="009974E5"/>
    <w:rsid w:val="00997779"/>
    <w:rsid w:val="00997A46"/>
    <w:rsid w:val="00997AD1"/>
    <w:rsid w:val="00997E3C"/>
    <w:rsid w:val="00997F1C"/>
    <w:rsid w:val="00997F33"/>
    <w:rsid w:val="009A012E"/>
    <w:rsid w:val="009A014E"/>
    <w:rsid w:val="009A016C"/>
    <w:rsid w:val="009A06EB"/>
    <w:rsid w:val="009A07B3"/>
    <w:rsid w:val="009A08B7"/>
    <w:rsid w:val="009A0E0B"/>
    <w:rsid w:val="009A0F6F"/>
    <w:rsid w:val="009A106F"/>
    <w:rsid w:val="009A11BC"/>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779"/>
    <w:rsid w:val="009A5BDF"/>
    <w:rsid w:val="009A5CF4"/>
    <w:rsid w:val="009A5D39"/>
    <w:rsid w:val="009A5DDF"/>
    <w:rsid w:val="009A6010"/>
    <w:rsid w:val="009A6592"/>
    <w:rsid w:val="009A67CD"/>
    <w:rsid w:val="009A6961"/>
    <w:rsid w:val="009A69A8"/>
    <w:rsid w:val="009A6D63"/>
    <w:rsid w:val="009A6DE1"/>
    <w:rsid w:val="009A6F58"/>
    <w:rsid w:val="009A7081"/>
    <w:rsid w:val="009A71A6"/>
    <w:rsid w:val="009A7554"/>
    <w:rsid w:val="009A75DC"/>
    <w:rsid w:val="009A76BC"/>
    <w:rsid w:val="009A7886"/>
    <w:rsid w:val="009A78A6"/>
    <w:rsid w:val="009A78B5"/>
    <w:rsid w:val="009A78C7"/>
    <w:rsid w:val="009A7BCF"/>
    <w:rsid w:val="009A7FF2"/>
    <w:rsid w:val="009B0263"/>
    <w:rsid w:val="009B0510"/>
    <w:rsid w:val="009B0704"/>
    <w:rsid w:val="009B0740"/>
    <w:rsid w:val="009B09EF"/>
    <w:rsid w:val="009B0C61"/>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A6"/>
    <w:rsid w:val="009B330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503D"/>
    <w:rsid w:val="009B531F"/>
    <w:rsid w:val="009B541D"/>
    <w:rsid w:val="009B565F"/>
    <w:rsid w:val="009B567A"/>
    <w:rsid w:val="009B5708"/>
    <w:rsid w:val="009B59CD"/>
    <w:rsid w:val="009B5B98"/>
    <w:rsid w:val="009B5BF3"/>
    <w:rsid w:val="009B5CE4"/>
    <w:rsid w:val="009B5DA8"/>
    <w:rsid w:val="009B5EC9"/>
    <w:rsid w:val="009B623E"/>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94A"/>
    <w:rsid w:val="009B7C1A"/>
    <w:rsid w:val="009B7CB8"/>
    <w:rsid w:val="009B7D2B"/>
    <w:rsid w:val="009C0016"/>
    <w:rsid w:val="009C005D"/>
    <w:rsid w:val="009C044A"/>
    <w:rsid w:val="009C0625"/>
    <w:rsid w:val="009C0899"/>
    <w:rsid w:val="009C0B8B"/>
    <w:rsid w:val="009C0BCE"/>
    <w:rsid w:val="009C0CED"/>
    <w:rsid w:val="009C0DEC"/>
    <w:rsid w:val="009C11C9"/>
    <w:rsid w:val="009C1301"/>
    <w:rsid w:val="009C131F"/>
    <w:rsid w:val="009C1774"/>
    <w:rsid w:val="009C1C0D"/>
    <w:rsid w:val="009C1CA7"/>
    <w:rsid w:val="009C1D69"/>
    <w:rsid w:val="009C1EBF"/>
    <w:rsid w:val="009C221F"/>
    <w:rsid w:val="009C223C"/>
    <w:rsid w:val="009C2D95"/>
    <w:rsid w:val="009C2EC3"/>
    <w:rsid w:val="009C2ED4"/>
    <w:rsid w:val="009C2FF3"/>
    <w:rsid w:val="009C301F"/>
    <w:rsid w:val="009C3114"/>
    <w:rsid w:val="009C3424"/>
    <w:rsid w:val="009C346C"/>
    <w:rsid w:val="009C356C"/>
    <w:rsid w:val="009C35F5"/>
    <w:rsid w:val="009C3693"/>
    <w:rsid w:val="009C390D"/>
    <w:rsid w:val="009C39CE"/>
    <w:rsid w:val="009C39E5"/>
    <w:rsid w:val="009C3CC2"/>
    <w:rsid w:val="009C4209"/>
    <w:rsid w:val="009C44C5"/>
    <w:rsid w:val="009C4B06"/>
    <w:rsid w:val="009C4B5D"/>
    <w:rsid w:val="009C4E1E"/>
    <w:rsid w:val="009C50DE"/>
    <w:rsid w:val="009C5174"/>
    <w:rsid w:val="009C54F7"/>
    <w:rsid w:val="009C55C7"/>
    <w:rsid w:val="009C5686"/>
    <w:rsid w:val="009C586C"/>
    <w:rsid w:val="009C5D9A"/>
    <w:rsid w:val="009C5EFA"/>
    <w:rsid w:val="009C616A"/>
    <w:rsid w:val="009C628B"/>
    <w:rsid w:val="009C65EA"/>
    <w:rsid w:val="009C668F"/>
    <w:rsid w:val="009C6833"/>
    <w:rsid w:val="009C687C"/>
    <w:rsid w:val="009C6881"/>
    <w:rsid w:val="009C6C16"/>
    <w:rsid w:val="009C6C3B"/>
    <w:rsid w:val="009C6EDF"/>
    <w:rsid w:val="009C726D"/>
    <w:rsid w:val="009C7349"/>
    <w:rsid w:val="009C73A2"/>
    <w:rsid w:val="009C75A3"/>
    <w:rsid w:val="009C76B8"/>
    <w:rsid w:val="009C7852"/>
    <w:rsid w:val="009C7AC1"/>
    <w:rsid w:val="009C7EFA"/>
    <w:rsid w:val="009D028D"/>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1FAB"/>
    <w:rsid w:val="009D212D"/>
    <w:rsid w:val="009D23A5"/>
    <w:rsid w:val="009D262C"/>
    <w:rsid w:val="009D26DA"/>
    <w:rsid w:val="009D28B4"/>
    <w:rsid w:val="009D28CC"/>
    <w:rsid w:val="009D2EB0"/>
    <w:rsid w:val="009D2FE0"/>
    <w:rsid w:val="009D31E2"/>
    <w:rsid w:val="009D354C"/>
    <w:rsid w:val="009D3754"/>
    <w:rsid w:val="009D3950"/>
    <w:rsid w:val="009D3A38"/>
    <w:rsid w:val="009D3CC9"/>
    <w:rsid w:val="009D3D32"/>
    <w:rsid w:val="009D3D55"/>
    <w:rsid w:val="009D40C6"/>
    <w:rsid w:val="009D44C6"/>
    <w:rsid w:val="009D48C1"/>
    <w:rsid w:val="009D4971"/>
    <w:rsid w:val="009D4B8B"/>
    <w:rsid w:val="009D4CE1"/>
    <w:rsid w:val="009D4CE2"/>
    <w:rsid w:val="009D5270"/>
    <w:rsid w:val="009D537F"/>
    <w:rsid w:val="009D53C8"/>
    <w:rsid w:val="009D5453"/>
    <w:rsid w:val="009D5705"/>
    <w:rsid w:val="009D579F"/>
    <w:rsid w:val="009D588C"/>
    <w:rsid w:val="009D5927"/>
    <w:rsid w:val="009D5BC9"/>
    <w:rsid w:val="009D5CEF"/>
    <w:rsid w:val="009D5DFA"/>
    <w:rsid w:val="009D5F33"/>
    <w:rsid w:val="009D5FB9"/>
    <w:rsid w:val="009D604B"/>
    <w:rsid w:val="009D60BB"/>
    <w:rsid w:val="009D6351"/>
    <w:rsid w:val="009D6684"/>
    <w:rsid w:val="009D6999"/>
    <w:rsid w:val="009D6A46"/>
    <w:rsid w:val="009D6DAF"/>
    <w:rsid w:val="009D70D8"/>
    <w:rsid w:val="009D7305"/>
    <w:rsid w:val="009D7597"/>
    <w:rsid w:val="009D7638"/>
    <w:rsid w:val="009D798F"/>
    <w:rsid w:val="009D7C90"/>
    <w:rsid w:val="009D7EEC"/>
    <w:rsid w:val="009D7FC9"/>
    <w:rsid w:val="009E00AA"/>
    <w:rsid w:val="009E01E9"/>
    <w:rsid w:val="009E0264"/>
    <w:rsid w:val="009E0647"/>
    <w:rsid w:val="009E0BAF"/>
    <w:rsid w:val="009E0C9E"/>
    <w:rsid w:val="009E0EAF"/>
    <w:rsid w:val="009E118E"/>
    <w:rsid w:val="009E1405"/>
    <w:rsid w:val="009E1418"/>
    <w:rsid w:val="009E1539"/>
    <w:rsid w:val="009E15C6"/>
    <w:rsid w:val="009E1841"/>
    <w:rsid w:val="009E1950"/>
    <w:rsid w:val="009E19A1"/>
    <w:rsid w:val="009E1A97"/>
    <w:rsid w:val="009E1AD7"/>
    <w:rsid w:val="009E1B72"/>
    <w:rsid w:val="009E1D83"/>
    <w:rsid w:val="009E1F7E"/>
    <w:rsid w:val="009E2460"/>
    <w:rsid w:val="009E25AD"/>
    <w:rsid w:val="009E25F3"/>
    <w:rsid w:val="009E25FE"/>
    <w:rsid w:val="009E2606"/>
    <w:rsid w:val="009E2679"/>
    <w:rsid w:val="009E26C2"/>
    <w:rsid w:val="009E2725"/>
    <w:rsid w:val="009E27DA"/>
    <w:rsid w:val="009E28CC"/>
    <w:rsid w:val="009E2A8F"/>
    <w:rsid w:val="009E2C50"/>
    <w:rsid w:val="009E2E73"/>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3EE7"/>
    <w:rsid w:val="009E40EE"/>
    <w:rsid w:val="009E4180"/>
    <w:rsid w:val="009E4231"/>
    <w:rsid w:val="009E42AA"/>
    <w:rsid w:val="009E42E9"/>
    <w:rsid w:val="009E42F0"/>
    <w:rsid w:val="009E433A"/>
    <w:rsid w:val="009E44D7"/>
    <w:rsid w:val="009E469F"/>
    <w:rsid w:val="009E4AE6"/>
    <w:rsid w:val="009E4C22"/>
    <w:rsid w:val="009E4D1C"/>
    <w:rsid w:val="009E4E6A"/>
    <w:rsid w:val="009E509D"/>
    <w:rsid w:val="009E59C3"/>
    <w:rsid w:val="009E5A07"/>
    <w:rsid w:val="009E5E8C"/>
    <w:rsid w:val="009E5EEF"/>
    <w:rsid w:val="009E5F55"/>
    <w:rsid w:val="009E601E"/>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F"/>
    <w:rsid w:val="009F04E9"/>
    <w:rsid w:val="009F0570"/>
    <w:rsid w:val="009F0BC2"/>
    <w:rsid w:val="009F10B0"/>
    <w:rsid w:val="009F11A0"/>
    <w:rsid w:val="009F11E5"/>
    <w:rsid w:val="009F1303"/>
    <w:rsid w:val="009F143F"/>
    <w:rsid w:val="009F1707"/>
    <w:rsid w:val="009F1A38"/>
    <w:rsid w:val="009F1A69"/>
    <w:rsid w:val="009F1DE4"/>
    <w:rsid w:val="009F1F52"/>
    <w:rsid w:val="009F20FD"/>
    <w:rsid w:val="009F219E"/>
    <w:rsid w:val="009F2728"/>
    <w:rsid w:val="009F2987"/>
    <w:rsid w:val="009F29A4"/>
    <w:rsid w:val="009F2A5A"/>
    <w:rsid w:val="009F3183"/>
    <w:rsid w:val="009F32DE"/>
    <w:rsid w:val="009F3A30"/>
    <w:rsid w:val="009F3D5A"/>
    <w:rsid w:val="009F3F43"/>
    <w:rsid w:val="009F4069"/>
    <w:rsid w:val="009F44A3"/>
    <w:rsid w:val="009F44ED"/>
    <w:rsid w:val="009F46D8"/>
    <w:rsid w:val="009F4948"/>
    <w:rsid w:val="009F4B19"/>
    <w:rsid w:val="009F4CA3"/>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4C"/>
    <w:rsid w:val="00A01990"/>
    <w:rsid w:val="00A01EA3"/>
    <w:rsid w:val="00A0200D"/>
    <w:rsid w:val="00A0252C"/>
    <w:rsid w:val="00A0266C"/>
    <w:rsid w:val="00A0290D"/>
    <w:rsid w:val="00A02986"/>
    <w:rsid w:val="00A02C13"/>
    <w:rsid w:val="00A02F0C"/>
    <w:rsid w:val="00A02F39"/>
    <w:rsid w:val="00A02FC1"/>
    <w:rsid w:val="00A02FC5"/>
    <w:rsid w:val="00A03071"/>
    <w:rsid w:val="00A030CE"/>
    <w:rsid w:val="00A0314D"/>
    <w:rsid w:val="00A0328A"/>
    <w:rsid w:val="00A0336C"/>
    <w:rsid w:val="00A0347E"/>
    <w:rsid w:val="00A038FD"/>
    <w:rsid w:val="00A0390C"/>
    <w:rsid w:val="00A03A29"/>
    <w:rsid w:val="00A03B09"/>
    <w:rsid w:val="00A03B9E"/>
    <w:rsid w:val="00A0402D"/>
    <w:rsid w:val="00A040A4"/>
    <w:rsid w:val="00A04363"/>
    <w:rsid w:val="00A04B0F"/>
    <w:rsid w:val="00A04BAC"/>
    <w:rsid w:val="00A04BCD"/>
    <w:rsid w:val="00A04F9B"/>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52B"/>
    <w:rsid w:val="00A065C9"/>
    <w:rsid w:val="00A0661C"/>
    <w:rsid w:val="00A0662F"/>
    <w:rsid w:val="00A0672C"/>
    <w:rsid w:val="00A0682A"/>
    <w:rsid w:val="00A068F2"/>
    <w:rsid w:val="00A0694F"/>
    <w:rsid w:val="00A06A59"/>
    <w:rsid w:val="00A06AF9"/>
    <w:rsid w:val="00A06BB0"/>
    <w:rsid w:val="00A06E4B"/>
    <w:rsid w:val="00A07BA7"/>
    <w:rsid w:val="00A07D3A"/>
    <w:rsid w:val="00A10069"/>
    <w:rsid w:val="00A1094F"/>
    <w:rsid w:val="00A10D39"/>
    <w:rsid w:val="00A10F80"/>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10A"/>
    <w:rsid w:val="00A132AA"/>
    <w:rsid w:val="00A13410"/>
    <w:rsid w:val="00A1357E"/>
    <w:rsid w:val="00A135E1"/>
    <w:rsid w:val="00A13891"/>
    <w:rsid w:val="00A138A1"/>
    <w:rsid w:val="00A1392E"/>
    <w:rsid w:val="00A13954"/>
    <w:rsid w:val="00A13AC0"/>
    <w:rsid w:val="00A13B41"/>
    <w:rsid w:val="00A13B42"/>
    <w:rsid w:val="00A13DF3"/>
    <w:rsid w:val="00A145B2"/>
    <w:rsid w:val="00A147B1"/>
    <w:rsid w:val="00A14A5A"/>
    <w:rsid w:val="00A14D66"/>
    <w:rsid w:val="00A14FD3"/>
    <w:rsid w:val="00A15025"/>
    <w:rsid w:val="00A151F9"/>
    <w:rsid w:val="00A154E9"/>
    <w:rsid w:val="00A15711"/>
    <w:rsid w:val="00A159CA"/>
    <w:rsid w:val="00A15C4D"/>
    <w:rsid w:val="00A15EB4"/>
    <w:rsid w:val="00A15F78"/>
    <w:rsid w:val="00A16029"/>
    <w:rsid w:val="00A162FF"/>
    <w:rsid w:val="00A163A1"/>
    <w:rsid w:val="00A16576"/>
    <w:rsid w:val="00A165D8"/>
    <w:rsid w:val="00A16617"/>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F3E"/>
    <w:rsid w:val="00A21341"/>
    <w:rsid w:val="00A2139B"/>
    <w:rsid w:val="00A21B14"/>
    <w:rsid w:val="00A21C69"/>
    <w:rsid w:val="00A21EEB"/>
    <w:rsid w:val="00A22056"/>
    <w:rsid w:val="00A220BC"/>
    <w:rsid w:val="00A22311"/>
    <w:rsid w:val="00A2250D"/>
    <w:rsid w:val="00A22528"/>
    <w:rsid w:val="00A22572"/>
    <w:rsid w:val="00A22A52"/>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DD"/>
    <w:rsid w:val="00A24B32"/>
    <w:rsid w:val="00A24BA6"/>
    <w:rsid w:val="00A24D60"/>
    <w:rsid w:val="00A24F3D"/>
    <w:rsid w:val="00A25257"/>
    <w:rsid w:val="00A2564C"/>
    <w:rsid w:val="00A256B9"/>
    <w:rsid w:val="00A258CC"/>
    <w:rsid w:val="00A25A31"/>
    <w:rsid w:val="00A25AE9"/>
    <w:rsid w:val="00A25DB4"/>
    <w:rsid w:val="00A25FE6"/>
    <w:rsid w:val="00A26135"/>
    <w:rsid w:val="00A2631A"/>
    <w:rsid w:val="00A26549"/>
    <w:rsid w:val="00A265AE"/>
    <w:rsid w:val="00A2680D"/>
    <w:rsid w:val="00A26AC5"/>
    <w:rsid w:val="00A26BD0"/>
    <w:rsid w:val="00A26D16"/>
    <w:rsid w:val="00A26DE4"/>
    <w:rsid w:val="00A26F23"/>
    <w:rsid w:val="00A26F93"/>
    <w:rsid w:val="00A271F2"/>
    <w:rsid w:val="00A27209"/>
    <w:rsid w:val="00A276C1"/>
    <w:rsid w:val="00A27903"/>
    <w:rsid w:val="00A27AC5"/>
    <w:rsid w:val="00A27AF1"/>
    <w:rsid w:val="00A27F7A"/>
    <w:rsid w:val="00A30233"/>
    <w:rsid w:val="00A302D1"/>
    <w:rsid w:val="00A305C0"/>
    <w:rsid w:val="00A306F1"/>
    <w:rsid w:val="00A309B0"/>
    <w:rsid w:val="00A309FA"/>
    <w:rsid w:val="00A30AB5"/>
    <w:rsid w:val="00A30B9D"/>
    <w:rsid w:val="00A30BBD"/>
    <w:rsid w:val="00A30BE0"/>
    <w:rsid w:val="00A30EF9"/>
    <w:rsid w:val="00A31037"/>
    <w:rsid w:val="00A3104A"/>
    <w:rsid w:val="00A3107C"/>
    <w:rsid w:val="00A310EF"/>
    <w:rsid w:val="00A3113A"/>
    <w:rsid w:val="00A311C6"/>
    <w:rsid w:val="00A31207"/>
    <w:rsid w:val="00A31413"/>
    <w:rsid w:val="00A3142C"/>
    <w:rsid w:val="00A31557"/>
    <w:rsid w:val="00A315F7"/>
    <w:rsid w:val="00A3169A"/>
    <w:rsid w:val="00A316E9"/>
    <w:rsid w:val="00A31A7A"/>
    <w:rsid w:val="00A31BC3"/>
    <w:rsid w:val="00A31BC4"/>
    <w:rsid w:val="00A31C80"/>
    <w:rsid w:val="00A31CB7"/>
    <w:rsid w:val="00A31E98"/>
    <w:rsid w:val="00A3226B"/>
    <w:rsid w:val="00A322E9"/>
    <w:rsid w:val="00A322FD"/>
    <w:rsid w:val="00A3255D"/>
    <w:rsid w:val="00A3261E"/>
    <w:rsid w:val="00A32873"/>
    <w:rsid w:val="00A32C48"/>
    <w:rsid w:val="00A32D17"/>
    <w:rsid w:val="00A32DB1"/>
    <w:rsid w:val="00A32F1C"/>
    <w:rsid w:val="00A32FEE"/>
    <w:rsid w:val="00A330AB"/>
    <w:rsid w:val="00A330F9"/>
    <w:rsid w:val="00A33188"/>
    <w:rsid w:val="00A331E8"/>
    <w:rsid w:val="00A3377C"/>
    <w:rsid w:val="00A3383F"/>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44E"/>
    <w:rsid w:val="00A355B3"/>
    <w:rsid w:val="00A3585B"/>
    <w:rsid w:val="00A35A0B"/>
    <w:rsid w:val="00A35B96"/>
    <w:rsid w:val="00A35BDA"/>
    <w:rsid w:val="00A35BE7"/>
    <w:rsid w:val="00A35E13"/>
    <w:rsid w:val="00A3652E"/>
    <w:rsid w:val="00A3667E"/>
    <w:rsid w:val="00A3671C"/>
    <w:rsid w:val="00A367AF"/>
    <w:rsid w:val="00A368B5"/>
    <w:rsid w:val="00A36D4B"/>
    <w:rsid w:val="00A36D69"/>
    <w:rsid w:val="00A371FD"/>
    <w:rsid w:val="00A37428"/>
    <w:rsid w:val="00A374DE"/>
    <w:rsid w:val="00A3757B"/>
    <w:rsid w:val="00A3758D"/>
    <w:rsid w:val="00A37639"/>
    <w:rsid w:val="00A37CB7"/>
    <w:rsid w:val="00A37D0A"/>
    <w:rsid w:val="00A37E14"/>
    <w:rsid w:val="00A37E8C"/>
    <w:rsid w:val="00A37EF2"/>
    <w:rsid w:val="00A37FCD"/>
    <w:rsid w:val="00A40152"/>
    <w:rsid w:val="00A401C1"/>
    <w:rsid w:val="00A401FF"/>
    <w:rsid w:val="00A4079B"/>
    <w:rsid w:val="00A40C52"/>
    <w:rsid w:val="00A40E51"/>
    <w:rsid w:val="00A40ED1"/>
    <w:rsid w:val="00A40F17"/>
    <w:rsid w:val="00A412CD"/>
    <w:rsid w:val="00A4131D"/>
    <w:rsid w:val="00A417EB"/>
    <w:rsid w:val="00A41833"/>
    <w:rsid w:val="00A41A9E"/>
    <w:rsid w:val="00A41D3C"/>
    <w:rsid w:val="00A41E24"/>
    <w:rsid w:val="00A41E9C"/>
    <w:rsid w:val="00A422E8"/>
    <w:rsid w:val="00A4283E"/>
    <w:rsid w:val="00A42B28"/>
    <w:rsid w:val="00A42B39"/>
    <w:rsid w:val="00A42B4C"/>
    <w:rsid w:val="00A42F0E"/>
    <w:rsid w:val="00A42F50"/>
    <w:rsid w:val="00A431FA"/>
    <w:rsid w:val="00A432CF"/>
    <w:rsid w:val="00A4338A"/>
    <w:rsid w:val="00A435DB"/>
    <w:rsid w:val="00A43B0E"/>
    <w:rsid w:val="00A4420D"/>
    <w:rsid w:val="00A448C8"/>
    <w:rsid w:val="00A44EA0"/>
    <w:rsid w:val="00A44EB3"/>
    <w:rsid w:val="00A45143"/>
    <w:rsid w:val="00A45238"/>
    <w:rsid w:val="00A4554E"/>
    <w:rsid w:val="00A455B2"/>
    <w:rsid w:val="00A45791"/>
    <w:rsid w:val="00A45955"/>
    <w:rsid w:val="00A45A1F"/>
    <w:rsid w:val="00A45E9F"/>
    <w:rsid w:val="00A45F9D"/>
    <w:rsid w:val="00A46085"/>
    <w:rsid w:val="00A46163"/>
    <w:rsid w:val="00A466AB"/>
    <w:rsid w:val="00A466D9"/>
    <w:rsid w:val="00A468D1"/>
    <w:rsid w:val="00A468DD"/>
    <w:rsid w:val="00A46A27"/>
    <w:rsid w:val="00A46B47"/>
    <w:rsid w:val="00A46BD0"/>
    <w:rsid w:val="00A46C03"/>
    <w:rsid w:val="00A46DAC"/>
    <w:rsid w:val="00A47183"/>
    <w:rsid w:val="00A47324"/>
    <w:rsid w:val="00A47473"/>
    <w:rsid w:val="00A475A2"/>
    <w:rsid w:val="00A47705"/>
    <w:rsid w:val="00A47739"/>
    <w:rsid w:val="00A47746"/>
    <w:rsid w:val="00A478F0"/>
    <w:rsid w:val="00A479FB"/>
    <w:rsid w:val="00A47A35"/>
    <w:rsid w:val="00A47D07"/>
    <w:rsid w:val="00A47DB5"/>
    <w:rsid w:val="00A47E54"/>
    <w:rsid w:val="00A47F0B"/>
    <w:rsid w:val="00A47F50"/>
    <w:rsid w:val="00A50063"/>
    <w:rsid w:val="00A5024A"/>
    <w:rsid w:val="00A5042D"/>
    <w:rsid w:val="00A50619"/>
    <w:rsid w:val="00A50837"/>
    <w:rsid w:val="00A508B3"/>
    <w:rsid w:val="00A50919"/>
    <w:rsid w:val="00A5099F"/>
    <w:rsid w:val="00A50A27"/>
    <w:rsid w:val="00A50B57"/>
    <w:rsid w:val="00A510B7"/>
    <w:rsid w:val="00A51254"/>
    <w:rsid w:val="00A5149D"/>
    <w:rsid w:val="00A517D5"/>
    <w:rsid w:val="00A51985"/>
    <w:rsid w:val="00A51D80"/>
    <w:rsid w:val="00A520EA"/>
    <w:rsid w:val="00A5225E"/>
    <w:rsid w:val="00A5243B"/>
    <w:rsid w:val="00A524A2"/>
    <w:rsid w:val="00A5264F"/>
    <w:rsid w:val="00A52681"/>
    <w:rsid w:val="00A526F2"/>
    <w:rsid w:val="00A527E3"/>
    <w:rsid w:val="00A52805"/>
    <w:rsid w:val="00A52855"/>
    <w:rsid w:val="00A52A40"/>
    <w:rsid w:val="00A52E8A"/>
    <w:rsid w:val="00A52EA0"/>
    <w:rsid w:val="00A532BB"/>
    <w:rsid w:val="00A53305"/>
    <w:rsid w:val="00A535F1"/>
    <w:rsid w:val="00A5394B"/>
    <w:rsid w:val="00A53CD2"/>
    <w:rsid w:val="00A53E98"/>
    <w:rsid w:val="00A53EE3"/>
    <w:rsid w:val="00A54025"/>
    <w:rsid w:val="00A540BD"/>
    <w:rsid w:val="00A54115"/>
    <w:rsid w:val="00A54169"/>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3BD"/>
    <w:rsid w:val="00A55A18"/>
    <w:rsid w:val="00A55ACA"/>
    <w:rsid w:val="00A55ACE"/>
    <w:rsid w:val="00A55C84"/>
    <w:rsid w:val="00A55E39"/>
    <w:rsid w:val="00A55F6B"/>
    <w:rsid w:val="00A55FA6"/>
    <w:rsid w:val="00A56025"/>
    <w:rsid w:val="00A561E4"/>
    <w:rsid w:val="00A56449"/>
    <w:rsid w:val="00A564AD"/>
    <w:rsid w:val="00A565E3"/>
    <w:rsid w:val="00A567E3"/>
    <w:rsid w:val="00A56AF0"/>
    <w:rsid w:val="00A56B70"/>
    <w:rsid w:val="00A56DE4"/>
    <w:rsid w:val="00A56E65"/>
    <w:rsid w:val="00A56EEA"/>
    <w:rsid w:val="00A57361"/>
    <w:rsid w:val="00A57446"/>
    <w:rsid w:val="00A574A4"/>
    <w:rsid w:val="00A575D6"/>
    <w:rsid w:val="00A57827"/>
    <w:rsid w:val="00A57A4D"/>
    <w:rsid w:val="00A57E63"/>
    <w:rsid w:val="00A57EDA"/>
    <w:rsid w:val="00A60131"/>
    <w:rsid w:val="00A601FA"/>
    <w:rsid w:val="00A60513"/>
    <w:rsid w:val="00A60773"/>
    <w:rsid w:val="00A60875"/>
    <w:rsid w:val="00A609E8"/>
    <w:rsid w:val="00A60BA3"/>
    <w:rsid w:val="00A60D07"/>
    <w:rsid w:val="00A60D56"/>
    <w:rsid w:val="00A60E16"/>
    <w:rsid w:val="00A6101F"/>
    <w:rsid w:val="00A6117B"/>
    <w:rsid w:val="00A61323"/>
    <w:rsid w:val="00A614FE"/>
    <w:rsid w:val="00A61BBE"/>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72C"/>
    <w:rsid w:val="00A637DA"/>
    <w:rsid w:val="00A6387E"/>
    <w:rsid w:val="00A638D0"/>
    <w:rsid w:val="00A63980"/>
    <w:rsid w:val="00A63AF3"/>
    <w:rsid w:val="00A63E39"/>
    <w:rsid w:val="00A63F02"/>
    <w:rsid w:val="00A641FA"/>
    <w:rsid w:val="00A6433A"/>
    <w:rsid w:val="00A64431"/>
    <w:rsid w:val="00A644F1"/>
    <w:rsid w:val="00A646E2"/>
    <w:rsid w:val="00A64AE9"/>
    <w:rsid w:val="00A64B4F"/>
    <w:rsid w:val="00A64BA7"/>
    <w:rsid w:val="00A64D72"/>
    <w:rsid w:val="00A64FD4"/>
    <w:rsid w:val="00A65257"/>
    <w:rsid w:val="00A6528E"/>
    <w:rsid w:val="00A6546F"/>
    <w:rsid w:val="00A65795"/>
    <w:rsid w:val="00A65A4D"/>
    <w:rsid w:val="00A65A79"/>
    <w:rsid w:val="00A65C55"/>
    <w:rsid w:val="00A65F03"/>
    <w:rsid w:val="00A65F63"/>
    <w:rsid w:val="00A66197"/>
    <w:rsid w:val="00A66198"/>
    <w:rsid w:val="00A662CF"/>
    <w:rsid w:val="00A66629"/>
    <w:rsid w:val="00A6663E"/>
    <w:rsid w:val="00A667E7"/>
    <w:rsid w:val="00A668DF"/>
    <w:rsid w:val="00A66B1B"/>
    <w:rsid w:val="00A66B46"/>
    <w:rsid w:val="00A66B69"/>
    <w:rsid w:val="00A66B7E"/>
    <w:rsid w:val="00A66B84"/>
    <w:rsid w:val="00A66C08"/>
    <w:rsid w:val="00A66DA0"/>
    <w:rsid w:val="00A66E7C"/>
    <w:rsid w:val="00A66FCB"/>
    <w:rsid w:val="00A6709C"/>
    <w:rsid w:val="00A67316"/>
    <w:rsid w:val="00A6749C"/>
    <w:rsid w:val="00A6750C"/>
    <w:rsid w:val="00A6759B"/>
    <w:rsid w:val="00A678A4"/>
    <w:rsid w:val="00A679CE"/>
    <w:rsid w:val="00A679F7"/>
    <w:rsid w:val="00A67A62"/>
    <w:rsid w:val="00A67A88"/>
    <w:rsid w:val="00A67BE4"/>
    <w:rsid w:val="00A67F03"/>
    <w:rsid w:val="00A7020A"/>
    <w:rsid w:val="00A7034E"/>
    <w:rsid w:val="00A70435"/>
    <w:rsid w:val="00A70438"/>
    <w:rsid w:val="00A7079A"/>
    <w:rsid w:val="00A70AAA"/>
    <w:rsid w:val="00A70AE7"/>
    <w:rsid w:val="00A70DC1"/>
    <w:rsid w:val="00A71031"/>
    <w:rsid w:val="00A71071"/>
    <w:rsid w:val="00A71288"/>
    <w:rsid w:val="00A714C4"/>
    <w:rsid w:val="00A715F4"/>
    <w:rsid w:val="00A71651"/>
    <w:rsid w:val="00A71786"/>
    <w:rsid w:val="00A71A3B"/>
    <w:rsid w:val="00A71B37"/>
    <w:rsid w:val="00A71C71"/>
    <w:rsid w:val="00A71D38"/>
    <w:rsid w:val="00A71D8B"/>
    <w:rsid w:val="00A71FC3"/>
    <w:rsid w:val="00A71FDE"/>
    <w:rsid w:val="00A7215D"/>
    <w:rsid w:val="00A723D6"/>
    <w:rsid w:val="00A72705"/>
    <w:rsid w:val="00A727D2"/>
    <w:rsid w:val="00A727D7"/>
    <w:rsid w:val="00A7284F"/>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CEC"/>
    <w:rsid w:val="00A756E7"/>
    <w:rsid w:val="00A7573D"/>
    <w:rsid w:val="00A759D7"/>
    <w:rsid w:val="00A75CC5"/>
    <w:rsid w:val="00A75CE3"/>
    <w:rsid w:val="00A75DF2"/>
    <w:rsid w:val="00A75EAB"/>
    <w:rsid w:val="00A75F16"/>
    <w:rsid w:val="00A76268"/>
    <w:rsid w:val="00A766C8"/>
    <w:rsid w:val="00A76CAF"/>
    <w:rsid w:val="00A76D4E"/>
    <w:rsid w:val="00A76F14"/>
    <w:rsid w:val="00A76FC6"/>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9E"/>
    <w:rsid w:val="00A81489"/>
    <w:rsid w:val="00A81606"/>
    <w:rsid w:val="00A8165D"/>
    <w:rsid w:val="00A8167D"/>
    <w:rsid w:val="00A819D4"/>
    <w:rsid w:val="00A81AF0"/>
    <w:rsid w:val="00A820F5"/>
    <w:rsid w:val="00A82159"/>
    <w:rsid w:val="00A82240"/>
    <w:rsid w:val="00A82255"/>
    <w:rsid w:val="00A822CB"/>
    <w:rsid w:val="00A82474"/>
    <w:rsid w:val="00A826C0"/>
    <w:rsid w:val="00A82790"/>
    <w:rsid w:val="00A8282D"/>
    <w:rsid w:val="00A82AD2"/>
    <w:rsid w:val="00A82BD0"/>
    <w:rsid w:val="00A82FDC"/>
    <w:rsid w:val="00A8317F"/>
    <w:rsid w:val="00A83189"/>
    <w:rsid w:val="00A836F0"/>
    <w:rsid w:val="00A837CF"/>
    <w:rsid w:val="00A83A84"/>
    <w:rsid w:val="00A83AEF"/>
    <w:rsid w:val="00A83B20"/>
    <w:rsid w:val="00A8402A"/>
    <w:rsid w:val="00A8422D"/>
    <w:rsid w:val="00A8468B"/>
    <w:rsid w:val="00A84766"/>
    <w:rsid w:val="00A84794"/>
    <w:rsid w:val="00A84BA7"/>
    <w:rsid w:val="00A84CB9"/>
    <w:rsid w:val="00A84E28"/>
    <w:rsid w:val="00A84ECA"/>
    <w:rsid w:val="00A8501F"/>
    <w:rsid w:val="00A8523D"/>
    <w:rsid w:val="00A8552B"/>
    <w:rsid w:val="00A85571"/>
    <w:rsid w:val="00A85899"/>
    <w:rsid w:val="00A85998"/>
    <w:rsid w:val="00A85B39"/>
    <w:rsid w:val="00A85D82"/>
    <w:rsid w:val="00A85EF9"/>
    <w:rsid w:val="00A85F3B"/>
    <w:rsid w:val="00A85F68"/>
    <w:rsid w:val="00A86370"/>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902FA"/>
    <w:rsid w:val="00A90500"/>
    <w:rsid w:val="00A90B12"/>
    <w:rsid w:val="00A90CB4"/>
    <w:rsid w:val="00A90D6A"/>
    <w:rsid w:val="00A90E29"/>
    <w:rsid w:val="00A90E5C"/>
    <w:rsid w:val="00A9102F"/>
    <w:rsid w:val="00A911D9"/>
    <w:rsid w:val="00A9133F"/>
    <w:rsid w:val="00A913C9"/>
    <w:rsid w:val="00A91600"/>
    <w:rsid w:val="00A91873"/>
    <w:rsid w:val="00A918DA"/>
    <w:rsid w:val="00A9192F"/>
    <w:rsid w:val="00A91FF8"/>
    <w:rsid w:val="00A92053"/>
    <w:rsid w:val="00A92201"/>
    <w:rsid w:val="00A9226A"/>
    <w:rsid w:val="00A922A7"/>
    <w:rsid w:val="00A92317"/>
    <w:rsid w:val="00A92328"/>
    <w:rsid w:val="00A9281A"/>
    <w:rsid w:val="00A9296A"/>
    <w:rsid w:val="00A929B7"/>
    <w:rsid w:val="00A92ACC"/>
    <w:rsid w:val="00A92CCD"/>
    <w:rsid w:val="00A92FCF"/>
    <w:rsid w:val="00A92FEB"/>
    <w:rsid w:val="00A93028"/>
    <w:rsid w:val="00A9310C"/>
    <w:rsid w:val="00A93162"/>
    <w:rsid w:val="00A931C0"/>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6F9F"/>
    <w:rsid w:val="00A972AA"/>
    <w:rsid w:val="00A972D2"/>
    <w:rsid w:val="00A975F2"/>
    <w:rsid w:val="00A97687"/>
    <w:rsid w:val="00A979D4"/>
    <w:rsid w:val="00A97D4D"/>
    <w:rsid w:val="00AA005F"/>
    <w:rsid w:val="00AA00D5"/>
    <w:rsid w:val="00AA0122"/>
    <w:rsid w:val="00AA01B4"/>
    <w:rsid w:val="00AA099B"/>
    <w:rsid w:val="00AA0AAD"/>
    <w:rsid w:val="00AA0AAE"/>
    <w:rsid w:val="00AA0ADA"/>
    <w:rsid w:val="00AA0E1B"/>
    <w:rsid w:val="00AA0E62"/>
    <w:rsid w:val="00AA0EF2"/>
    <w:rsid w:val="00AA1195"/>
    <w:rsid w:val="00AA11D9"/>
    <w:rsid w:val="00AA19D6"/>
    <w:rsid w:val="00AA1A54"/>
    <w:rsid w:val="00AA1EC1"/>
    <w:rsid w:val="00AA21EC"/>
    <w:rsid w:val="00AA2248"/>
    <w:rsid w:val="00AA2D03"/>
    <w:rsid w:val="00AA2EF3"/>
    <w:rsid w:val="00AA32DA"/>
    <w:rsid w:val="00AA33CE"/>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F05"/>
    <w:rsid w:val="00AA550B"/>
    <w:rsid w:val="00AA590D"/>
    <w:rsid w:val="00AA5C3B"/>
    <w:rsid w:val="00AA5C51"/>
    <w:rsid w:val="00AA5C72"/>
    <w:rsid w:val="00AA5D77"/>
    <w:rsid w:val="00AA5E2B"/>
    <w:rsid w:val="00AA5E68"/>
    <w:rsid w:val="00AA5EEF"/>
    <w:rsid w:val="00AA6612"/>
    <w:rsid w:val="00AA672E"/>
    <w:rsid w:val="00AA67DD"/>
    <w:rsid w:val="00AA6A43"/>
    <w:rsid w:val="00AA6D9C"/>
    <w:rsid w:val="00AA6DC2"/>
    <w:rsid w:val="00AA6F2C"/>
    <w:rsid w:val="00AA7158"/>
    <w:rsid w:val="00AA74BA"/>
    <w:rsid w:val="00AA75A3"/>
    <w:rsid w:val="00AA7806"/>
    <w:rsid w:val="00AA7817"/>
    <w:rsid w:val="00AA7DFA"/>
    <w:rsid w:val="00AA7E98"/>
    <w:rsid w:val="00AB0041"/>
    <w:rsid w:val="00AB0114"/>
    <w:rsid w:val="00AB01D5"/>
    <w:rsid w:val="00AB01E0"/>
    <w:rsid w:val="00AB0252"/>
    <w:rsid w:val="00AB02AC"/>
    <w:rsid w:val="00AB0388"/>
    <w:rsid w:val="00AB0616"/>
    <w:rsid w:val="00AB08A1"/>
    <w:rsid w:val="00AB0D09"/>
    <w:rsid w:val="00AB0EEA"/>
    <w:rsid w:val="00AB102C"/>
    <w:rsid w:val="00AB105A"/>
    <w:rsid w:val="00AB10B0"/>
    <w:rsid w:val="00AB1159"/>
    <w:rsid w:val="00AB150E"/>
    <w:rsid w:val="00AB15D5"/>
    <w:rsid w:val="00AB1667"/>
    <w:rsid w:val="00AB17A0"/>
    <w:rsid w:val="00AB1815"/>
    <w:rsid w:val="00AB1A32"/>
    <w:rsid w:val="00AB1C61"/>
    <w:rsid w:val="00AB1D76"/>
    <w:rsid w:val="00AB2177"/>
    <w:rsid w:val="00AB255D"/>
    <w:rsid w:val="00AB2687"/>
    <w:rsid w:val="00AB2772"/>
    <w:rsid w:val="00AB27DA"/>
    <w:rsid w:val="00AB2D76"/>
    <w:rsid w:val="00AB2E64"/>
    <w:rsid w:val="00AB3137"/>
    <w:rsid w:val="00AB3178"/>
    <w:rsid w:val="00AB382E"/>
    <w:rsid w:val="00AB39DD"/>
    <w:rsid w:val="00AB3C18"/>
    <w:rsid w:val="00AB3C1F"/>
    <w:rsid w:val="00AB3F01"/>
    <w:rsid w:val="00AB4269"/>
    <w:rsid w:val="00AB43F5"/>
    <w:rsid w:val="00AB48A1"/>
    <w:rsid w:val="00AB498E"/>
    <w:rsid w:val="00AB4A0D"/>
    <w:rsid w:val="00AB4BE9"/>
    <w:rsid w:val="00AB4C1A"/>
    <w:rsid w:val="00AB4D02"/>
    <w:rsid w:val="00AB4F3D"/>
    <w:rsid w:val="00AB4F73"/>
    <w:rsid w:val="00AB5723"/>
    <w:rsid w:val="00AB5887"/>
    <w:rsid w:val="00AB5A83"/>
    <w:rsid w:val="00AB5AF6"/>
    <w:rsid w:val="00AB5C28"/>
    <w:rsid w:val="00AB5D28"/>
    <w:rsid w:val="00AB5F7F"/>
    <w:rsid w:val="00AB5FF0"/>
    <w:rsid w:val="00AB6079"/>
    <w:rsid w:val="00AB6103"/>
    <w:rsid w:val="00AB611C"/>
    <w:rsid w:val="00AB61AB"/>
    <w:rsid w:val="00AB62BA"/>
    <w:rsid w:val="00AB6469"/>
    <w:rsid w:val="00AB676D"/>
    <w:rsid w:val="00AB67DD"/>
    <w:rsid w:val="00AB6803"/>
    <w:rsid w:val="00AB6982"/>
    <w:rsid w:val="00AB69F2"/>
    <w:rsid w:val="00AB6AB7"/>
    <w:rsid w:val="00AB6AE7"/>
    <w:rsid w:val="00AB6E39"/>
    <w:rsid w:val="00AB6EF9"/>
    <w:rsid w:val="00AB6FAE"/>
    <w:rsid w:val="00AB73C1"/>
    <w:rsid w:val="00AB74F0"/>
    <w:rsid w:val="00AB75BE"/>
    <w:rsid w:val="00AB75FF"/>
    <w:rsid w:val="00AB775D"/>
    <w:rsid w:val="00AB7896"/>
    <w:rsid w:val="00AB7969"/>
    <w:rsid w:val="00AB79DB"/>
    <w:rsid w:val="00AB7B8A"/>
    <w:rsid w:val="00AB7BDE"/>
    <w:rsid w:val="00AC003F"/>
    <w:rsid w:val="00AC0060"/>
    <w:rsid w:val="00AC015A"/>
    <w:rsid w:val="00AC0452"/>
    <w:rsid w:val="00AC04E5"/>
    <w:rsid w:val="00AC0679"/>
    <w:rsid w:val="00AC09B0"/>
    <w:rsid w:val="00AC0C1A"/>
    <w:rsid w:val="00AC0ECD"/>
    <w:rsid w:val="00AC0F5D"/>
    <w:rsid w:val="00AC11BD"/>
    <w:rsid w:val="00AC12EB"/>
    <w:rsid w:val="00AC1379"/>
    <w:rsid w:val="00AC13CE"/>
    <w:rsid w:val="00AC150A"/>
    <w:rsid w:val="00AC156A"/>
    <w:rsid w:val="00AC170E"/>
    <w:rsid w:val="00AC1B87"/>
    <w:rsid w:val="00AC1BE9"/>
    <w:rsid w:val="00AC1D6D"/>
    <w:rsid w:val="00AC1FF4"/>
    <w:rsid w:val="00AC2132"/>
    <w:rsid w:val="00AC2400"/>
    <w:rsid w:val="00AC240B"/>
    <w:rsid w:val="00AC2962"/>
    <w:rsid w:val="00AC29D4"/>
    <w:rsid w:val="00AC2C39"/>
    <w:rsid w:val="00AC2D53"/>
    <w:rsid w:val="00AC3328"/>
    <w:rsid w:val="00AC33A0"/>
    <w:rsid w:val="00AC33CF"/>
    <w:rsid w:val="00AC3661"/>
    <w:rsid w:val="00AC37CC"/>
    <w:rsid w:val="00AC38D6"/>
    <w:rsid w:val="00AC39DB"/>
    <w:rsid w:val="00AC3D49"/>
    <w:rsid w:val="00AC3DEB"/>
    <w:rsid w:val="00AC3EB4"/>
    <w:rsid w:val="00AC3F53"/>
    <w:rsid w:val="00AC4352"/>
    <w:rsid w:val="00AC43C2"/>
    <w:rsid w:val="00AC44F6"/>
    <w:rsid w:val="00AC4763"/>
    <w:rsid w:val="00AC4C76"/>
    <w:rsid w:val="00AC52F6"/>
    <w:rsid w:val="00AC5391"/>
    <w:rsid w:val="00AC5667"/>
    <w:rsid w:val="00AC569C"/>
    <w:rsid w:val="00AC56B2"/>
    <w:rsid w:val="00AC5D52"/>
    <w:rsid w:val="00AC5EF0"/>
    <w:rsid w:val="00AC6150"/>
    <w:rsid w:val="00AC62E9"/>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1170"/>
    <w:rsid w:val="00AD1331"/>
    <w:rsid w:val="00AD13B3"/>
    <w:rsid w:val="00AD13D8"/>
    <w:rsid w:val="00AD1445"/>
    <w:rsid w:val="00AD15C7"/>
    <w:rsid w:val="00AD1704"/>
    <w:rsid w:val="00AD1896"/>
    <w:rsid w:val="00AD1A7B"/>
    <w:rsid w:val="00AD1BC4"/>
    <w:rsid w:val="00AD1C2E"/>
    <w:rsid w:val="00AD1F91"/>
    <w:rsid w:val="00AD1FBA"/>
    <w:rsid w:val="00AD2002"/>
    <w:rsid w:val="00AD2462"/>
    <w:rsid w:val="00AD260A"/>
    <w:rsid w:val="00AD2645"/>
    <w:rsid w:val="00AD2824"/>
    <w:rsid w:val="00AD2947"/>
    <w:rsid w:val="00AD2B96"/>
    <w:rsid w:val="00AD2FEF"/>
    <w:rsid w:val="00AD30AE"/>
    <w:rsid w:val="00AD3117"/>
    <w:rsid w:val="00AD31C3"/>
    <w:rsid w:val="00AD3858"/>
    <w:rsid w:val="00AD3B45"/>
    <w:rsid w:val="00AD3D05"/>
    <w:rsid w:val="00AD3F2A"/>
    <w:rsid w:val="00AD4042"/>
    <w:rsid w:val="00AD4112"/>
    <w:rsid w:val="00AD42DE"/>
    <w:rsid w:val="00AD44F1"/>
    <w:rsid w:val="00AD45A5"/>
    <w:rsid w:val="00AD48DE"/>
    <w:rsid w:val="00AD49F5"/>
    <w:rsid w:val="00AD4B06"/>
    <w:rsid w:val="00AD4FBB"/>
    <w:rsid w:val="00AD503F"/>
    <w:rsid w:val="00AD56A0"/>
    <w:rsid w:val="00AD5B47"/>
    <w:rsid w:val="00AD5EA3"/>
    <w:rsid w:val="00AD62C1"/>
    <w:rsid w:val="00AD637F"/>
    <w:rsid w:val="00AD641B"/>
    <w:rsid w:val="00AD689A"/>
    <w:rsid w:val="00AD69D6"/>
    <w:rsid w:val="00AD6BBA"/>
    <w:rsid w:val="00AD6F35"/>
    <w:rsid w:val="00AD72E4"/>
    <w:rsid w:val="00AD7A5F"/>
    <w:rsid w:val="00AD7A85"/>
    <w:rsid w:val="00AD7D0D"/>
    <w:rsid w:val="00AD7E4C"/>
    <w:rsid w:val="00AD7F06"/>
    <w:rsid w:val="00AD7FD2"/>
    <w:rsid w:val="00AD7FE4"/>
    <w:rsid w:val="00AE00B8"/>
    <w:rsid w:val="00AE022E"/>
    <w:rsid w:val="00AE036E"/>
    <w:rsid w:val="00AE0693"/>
    <w:rsid w:val="00AE081D"/>
    <w:rsid w:val="00AE0AD8"/>
    <w:rsid w:val="00AE0B26"/>
    <w:rsid w:val="00AE0F5F"/>
    <w:rsid w:val="00AE11E3"/>
    <w:rsid w:val="00AE1367"/>
    <w:rsid w:val="00AE150A"/>
    <w:rsid w:val="00AE1546"/>
    <w:rsid w:val="00AE1948"/>
    <w:rsid w:val="00AE19FD"/>
    <w:rsid w:val="00AE204E"/>
    <w:rsid w:val="00AE210A"/>
    <w:rsid w:val="00AE2301"/>
    <w:rsid w:val="00AE2399"/>
    <w:rsid w:val="00AE255D"/>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2"/>
    <w:rsid w:val="00AE4C32"/>
    <w:rsid w:val="00AE4F51"/>
    <w:rsid w:val="00AE5A0C"/>
    <w:rsid w:val="00AE5CC1"/>
    <w:rsid w:val="00AE5F71"/>
    <w:rsid w:val="00AE6787"/>
    <w:rsid w:val="00AE68FA"/>
    <w:rsid w:val="00AE69E7"/>
    <w:rsid w:val="00AE6B01"/>
    <w:rsid w:val="00AE6EA8"/>
    <w:rsid w:val="00AE6F4B"/>
    <w:rsid w:val="00AE6FCD"/>
    <w:rsid w:val="00AE7147"/>
    <w:rsid w:val="00AE71B8"/>
    <w:rsid w:val="00AE7519"/>
    <w:rsid w:val="00AE7E02"/>
    <w:rsid w:val="00AF0019"/>
    <w:rsid w:val="00AF00B2"/>
    <w:rsid w:val="00AF00BB"/>
    <w:rsid w:val="00AF00C4"/>
    <w:rsid w:val="00AF00E0"/>
    <w:rsid w:val="00AF07CA"/>
    <w:rsid w:val="00AF0923"/>
    <w:rsid w:val="00AF0986"/>
    <w:rsid w:val="00AF0990"/>
    <w:rsid w:val="00AF0BEE"/>
    <w:rsid w:val="00AF0DBF"/>
    <w:rsid w:val="00AF1030"/>
    <w:rsid w:val="00AF116F"/>
    <w:rsid w:val="00AF1380"/>
    <w:rsid w:val="00AF13A5"/>
    <w:rsid w:val="00AF15E9"/>
    <w:rsid w:val="00AF160C"/>
    <w:rsid w:val="00AF1769"/>
    <w:rsid w:val="00AF1978"/>
    <w:rsid w:val="00AF1C0C"/>
    <w:rsid w:val="00AF2000"/>
    <w:rsid w:val="00AF2020"/>
    <w:rsid w:val="00AF20D5"/>
    <w:rsid w:val="00AF21CE"/>
    <w:rsid w:val="00AF2334"/>
    <w:rsid w:val="00AF2477"/>
    <w:rsid w:val="00AF2960"/>
    <w:rsid w:val="00AF2E01"/>
    <w:rsid w:val="00AF305C"/>
    <w:rsid w:val="00AF30DE"/>
    <w:rsid w:val="00AF346D"/>
    <w:rsid w:val="00AF34EF"/>
    <w:rsid w:val="00AF3A1B"/>
    <w:rsid w:val="00AF3A7B"/>
    <w:rsid w:val="00AF3D4C"/>
    <w:rsid w:val="00AF3F59"/>
    <w:rsid w:val="00AF42E5"/>
    <w:rsid w:val="00AF4497"/>
    <w:rsid w:val="00AF45D1"/>
    <w:rsid w:val="00AF4669"/>
    <w:rsid w:val="00AF466E"/>
    <w:rsid w:val="00AF4694"/>
    <w:rsid w:val="00AF4AF8"/>
    <w:rsid w:val="00AF4E85"/>
    <w:rsid w:val="00AF4F50"/>
    <w:rsid w:val="00AF5261"/>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397"/>
    <w:rsid w:val="00B01458"/>
    <w:rsid w:val="00B0160C"/>
    <w:rsid w:val="00B01613"/>
    <w:rsid w:val="00B0197B"/>
    <w:rsid w:val="00B01A39"/>
    <w:rsid w:val="00B01E20"/>
    <w:rsid w:val="00B01E2F"/>
    <w:rsid w:val="00B01E7F"/>
    <w:rsid w:val="00B01F96"/>
    <w:rsid w:val="00B0208D"/>
    <w:rsid w:val="00B0258B"/>
    <w:rsid w:val="00B02AC0"/>
    <w:rsid w:val="00B02CB7"/>
    <w:rsid w:val="00B02CE8"/>
    <w:rsid w:val="00B02CF8"/>
    <w:rsid w:val="00B02D5E"/>
    <w:rsid w:val="00B03005"/>
    <w:rsid w:val="00B0309F"/>
    <w:rsid w:val="00B03485"/>
    <w:rsid w:val="00B036D7"/>
    <w:rsid w:val="00B03837"/>
    <w:rsid w:val="00B038E0"/>
    <w:rsid w:val="00B039EB"/>
    <w:rsid w:val="00B03A45"/>
    <w:rsid w:val="00B03C0F"/>
    <w:rsid w:val="00B03C4D"/>
    <w:rsid w:val="00B03C80"/>
    <w:rsid w:val="00B040B3"/>
    <w:rsid w:val="00B0437C"/>
    <w:rsid w:val="00B04474"/>
    <w:rsid w:val="00B0459D"/>
    <w:rsid w:val="00B04B1D"/>
    <w:rsid w:val="00B04D25"/>
    <w:rsid w:val="00B04E56"/>
    <w:rsid w:val="00B04E59"/>
    <w:rsid w:val="00B0519A"/>
    <w:rsid w:val="00B05569"/>
    <w:rsid w:val="00B05807"/>
    <w:rsid w:val="00B058A2"/>
    <w:rsid w:val="00B05A54"/>
    <w:rsid w:val="00B05ACC"/>
    <w:rsid w:val="00B05C30"/>
    <w:rsid w:val="00B05D1F"/>
    <w:rsid w:val="00B06080"/>
    <w:rsid w:val="00B062AD"/>
    <w:rsid w:val="00B0637B"/>
    <w:rsid w:val="00B0639C"/>
    <w:rsid w:val="00B0643E"/>
    <w:rsid w:val="00B06653"/>
    <w:rsid w:val="00B0687F"/>
    <w:rsid w:val="00B069F3"/>
    <w:rsid w:val="00B06AD2"/>
    <w:rsid w:val="00B06BA6"/>
    <w:rsid w:val="00B06E96"/>
    <w:rsid w:val="00B0718B"/>
    <w:rsid w:val="00B07949"/>
    <w:rsid w:val="00B07959"/>
    <w:rsid w:val="00B07A26"/>
    <w:rsid w:val="00B07B92"/>
    <w:rsid w:val="00B07E90"/>
    <w:rsid w:val="00B07F61"/>
    <w:rsid w:val="00B10165"/>
    <w:rsid w:val="00B101CE"/>
    <w:rsid w:val="00B10755"/>
    <w:rsid w:val="00B10922"/>
    <w:rsid w:val="00B10B83"/>
    <w:rsid w:val="00B10C2A"/>
    <w:rsid w:val="00B10CB3"/>
    <w:rsid w:val="00B110CE"/>
    <w:rsid w:val="00B111D8"/>
    <w:rsid w:val="00B1134F"/>
    <w:rsid w:val="00B1137B"/>
    <w:rsid w:val="00B1151C"/>
    <w:rsid w:val="00B117CB"/>
    <w:rsid w:val="00B11925"/>
    <w:rsid w:val="00B11A42"/>
    <w:rsid w:val="00B11C5B"/>
    <w:rsid w:val="00B11D9F"/>
    <w:rsid w:val="00B11DBE"/>
    <w:rsid w:val="00B11E87"/>
    <w:rsid w:val="00B11F63"/>
    <w:rsid w:val="00B1204E"/>
    <w:rsid w:val="00B12097"/>
    <w:rsid w:val="00B121A1"/>
    <w:rsid w:val="00B12435"/>
    <w:rsid w:val="00B12709"/>
    <w:rsid w:val="00B1286D"/>
    <w:rsid w:val="00B12876"/>
    <w:rsid w:val="00B1292F"/>
    <w:rsid w:val="00B12CA2"/>
    <w:rsid w:val="00B12CAE"/>
    <w:rsid w:val="00B12E80"/>
    <w:rsid w:val="00B130E9"/>
    <w:rsid w:val="00B1313E"/>
    <w:rsid w:val="00B131EF"/>
    <w:rsid w:val="00B13327"/>
    <w:rsid w:val="00B1354D"/>
    <w:rsid w:val="00B13902"/>
    <w:rsid w:val="00B14022"/>
    <w:rsid w:val="00B140D7"/>
    <w:rsid w:val="00B142A3"/>
    <w:rsid w:val="00B14331"/>
    <w:rsid w:val="00B14680"/>
    <w:rsid w:val="00B15185"/>
    <w:rsid w:val="00B151F5"/>
    <w:rsid w:val="00B153B8"/>
    <w:rsid w:val="00B15533"/>
    <w:rsid w:val="00B15548"/>
    <w:rsid w:val="00B156C8"/>
    <w:rsid w:val="00B1571F"/>
    <w:rsid w:val="00B1580A"/>
    <w:rsid w:val="00B15FDA"/>
    <w:rsid w:val="00B162A4"/>
    <w:rsid w:val="00B1631D"/>
    <w:rsid w:val="00B1649C"/>
    <w:rsid w:val="00B165C9"/>
    <w:rsid w:val="00B167C1"/>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805"/>
    <w:rsid w:val="00B208DA"/>
    <w:rsid w:val="00B20CC7"/>
    <w:rsid w:val="00B20F04"/>
    <w:rsid w:val="00B21623"/>
    <w:rsid w:val="00B2172A"/>
    <w:rsid w:val="00B21D46"/>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C1C"/>
    <w:rsid w:val="00B25FC7"/>
    <w:rsid w:val="00B26611"/>
    <w:rsid w:val="00B26636"/>
    <w:rsid w:val="00B26AB2"/>
    <w:rsid w:val="00B26DE0"/>
    <w:rsid w:val="00B27020"/>
    <w:rsid w:val="00B2705D"/>
    <w:rsid w:val="00B270C6"/>
    <w:rsid w:val="00B273CC"/>
    <w:rsid w:val="00B27599"/>
    <w:rsid w:val="00B27622"/>
    <w:rsid w:val="00B27953"/>
    <w:rsid w:val="00B27A8A"/>
    <w:rsid w:val="00B27D94"/>
    <w:rsid w:val="00B300D2"/>
    <w:rsid w:val="00B30525"/>
    <w:rsid w:val="00B305A0"/>
    <w:rsid w:val="00B30ACF"/>
    <w:rsid w:val="00B30C6F"/>
    <w:rsid w:val="00B31067"/>
    <w:rsid w:val="00B3129F"/>
    <w:rsid w:val="00B31376"/>
    <w:rsid w:val="00B314E9"/>
    <w:rsid w:val="00B314F1"/>
    <w:rsid w:val="00B317A0"/>
    <w:rsid w:val="00B31924"/>
    <w:rsid w:val="00B31B6B"/>
    <w:rsid w:val="00B322A1"/>
    <w:rsid w:val="00B32338"/>
    <w:rsid w:val="00B3234F"/>
    <w:rsid w:val="00B32355"/>
    <w:rsid w:val="00B32609"/>
    <w:rsid w:val="00B32756"/>
    <w:rsid w:val="00B327A9"/>
    <w:rsid w:val="00B327CD"/>
    <w:rsid w:val="00B32815"/>
    <w:rsid w:val="00B328A3"/>
    <w:rsid w:val="00B32AD8"/>
    <w:rsid w:val="00B32B99"/>
    <w:rsid w:val="00B32C08"/>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DAD"/>
    <w:rsid w:val="00B34FD0"/>
    <w:rsid w:val="00B351EF"/>
    <w:rsid w:val="00B35296"/>
    <w:rsid w:val="00B353FE"/>
    <w:rsid w:val="00B357C5"/>
    <w:rsid w:val="00B359D0"/>
    <w:rsid w:val="00B36094"/>
    <w:rsid w:val="00B36126"/>
    <w:rsid w:val="00B3620B"/>
    <w:rsid w:val="00B364C3"/>
    <w:rsid w:val="00B36797"/>
    <w:rsid w:val="00B368A7"/>
    <w:rsid w:val="00B36B83"/>
    <w:rsid w:val="00B36C5E"/>
    <w:rsid w:val="00B36DCE"/>
    <w:rsid w:val="00B3730E"/>
    <w:rsid w:val="00B375BD"/>
    <w:rsid w:val="00B3784D"/>
    <w:rsid w:val="00B37AC1"/>
    <w:rsid w:val="00B37AD9"/>
    <w:rsid w:val="00B37C53"/>
    <w:rsid w:val="00B37C54"/>
    <w:rsid w:val="00B37C94"/>
    <w:rsid w:val="00B37DD1"/>
    <w:rsid w:val="00B37DDE"/>
    <w:rsid w:val="00B37F52"/>
    <w:rsid w:val="00B37F9F"/>
    <w:rsid w:val="00B40045"/>
    <w:rsid w:val="00B40088"/>
    <w:rsid w:val="00B40154"/>
    <w:rsid w:val="00B403BD"/>
    <w:rsid w:val="00B4055A"/>
    <w:rsid w:val="00B405DB"/>
    <w:rsid w:val="00B40A5B"/>
    <w:rsid w:val="00B40CAB"/>
    <w:rsid w:val="00B4117F"/>
    <w:rsid w:val="00B41531"/>
    <w:rsid w:val="00B41556"/>
    <w:rsid w:val="00B41585"/>
    <w:rsid w:val="00B4175D"/>
    <w:rsid w:val="00B41B60"/>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859"/>
    <w:rsid w:val="00B439EB"/>
    <w:rsid w:val="00B43B4F"/>
    <w:rsid w:val="00B43C2F"/>
    <w:rsid w:val="00B43F58"/>
    <w:rsid w:val="00B43FE6"/>
    <w:rsid w:val="00B441C0"/>
    <w:rsid w:val="00B4426A"/>
    <w:rsid w:val="00B4444B"/>
    <w:rsid w:val="00B44614"/>
    <w:rsid w:val="00B44772"/>
    <w:rsid w:val="00B449B6"/>
    <w:rsid w:val="00B449C0"/>
    <w:rsid w:val="00B44D6E"/>
    <w:rsid w:val="00B44F0D"/>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8AE"/>
    <w:rsid w:val="00B509DC"/>
    <w:rsid w:val="00B50A08"/>
    <w:rsid w:val="00B50F26"/>
    <w:rsid w:val="00B51031"/>
    <w:rsid w:val="00B5108C"/>
    <w:rsid w:val="00B514BD"/>
    <w:rsid w:val="00B51844"/>
    <w:rsid w:val="00B51BB7"/>
    <w:rsid w:val="00B52146"/>
    <w:rsid w:val="00B524E7"/>
    <w:rsid w:val="00B52716"/>
    <w:rsid w:val="00B52758"/>
    <w:rsid w:val="00B52B74"/>
    <w:rsid w:val="00B53135"/>
    <w:rsid w:val="00B53268"/>
    <w:rsid w:val="00B536C6"/>
    <w:rsid w:val="00B53786"/>
    <w:rsid w:val="00B537E3"/>
    <w:rsid w:val="00B53845"/>
    <w:rsid w:val="00B539B3"/>
    <w:rsid w:val="00B53AC0"/>
    <w:rsid w:val="00B53AE8"/>
    <w:rsid w:val="00B53C26"/>
    <w:rsid w:val="00B53C72"/>
    <w:rsid w:val="00B53CA9"/>
    <w:rsid w:val="00B53E0A"/>
    <w:rsid w:val="00B54909"/>
    <w:rsid w:val="00B54A2B"/>
    <w:rsid w:val="00B54AA5"/>
    <w:rsid w:val="00B54AC9"/>
    <w:rsid w:val="00B54AF2"/>
    <w:rsid w:val="00B54B95"/>
    <w:rsid w:val="00B54CF2"/>
    <w:rsid w:val="00B54FED"/>
    <w:rsid w:val="00B5509E"/>
    <w:rsid w:val="00B550C8"/>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F0"/>
    <w:rsid w:val="00B5765C"/>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63C"/>
    <w:rsid w:val="00B646E7"/>
    <w:rsid w:val="00B647E0"/>
    <w:rsid w:val="00B64F4E"/>
    <w:rsid w:val="00B650A2"/>
    <w:rsid w:val="00B650EA"/>
    <w:rsid w:val="00B65263"/>
    <w:rsid w:val="00B655C6"/>
    <w:rsid w:val="00B65820"/>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BFF"/>
    <w:rsid w:val="00B67ECA"/>
    <w:rsid w:val="00B67FE6"/>
    <w:rsid w:val="00B70128"/>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492"/>
    <w:rsid w:val="00B73556"/>
    <w:rsid w:val="00B737DD"/>
    <w:rsid w:val="00B73921"/>
    <w:rsid w:val="00B739F0"/>
    <w:rsid w:val="00B73A2B"/>
    <w:rsid w:val="00B73D44"/>
    <w:rsid w:val="00B73E80"/>
    <w:rsid w:val="00B74488"/>
    <w:rsid w:val="00B74A3B"/>
    <w:rsid w:val="00B74BDB"/>
    <w:rsid w:val="00B753B7"/>
    <w:rsid w:val="00B75757"/>
    <w:rsid w:val="00B757AE"/>
    <w:rsid w:val="00B7582C"/>
    <w:rsid w:val="00B75BEF"/>
    <w:rsid w:val="00B75CBD"/>
    <w:rsid w:val="00B75D04"/>
    <w:rsid w:val="00B75DB6"/>
    <w:rsid w:val="00B75E60"/>
    <w:rsid w:val="00B75E84"/>
    <w:rsid w:val="00B75ECB"/>
    <w:rsid w:val="00B75F5D"/>
    <w:rsid w:val="00B76180"/>
    <w:rsid w:val="00B76402"/>
    <w:rsid w:val="00B764A9"/>
    <w:rsid w:val="00B76541"/>
    <w:rsid w:val="00B7655E"/>
    <w:rsid w:val="00B766AC"/>
    <w:rsid w:val="00B7698D"/>
    <w:rsid w:val="00B76A7F"/>
    <w:rsid w:val="00B76C0C"/>
    <w:rsid w:val="00B76EA1"/>
    <w:rsid w:val="00B76FC6"/>
    <w:rsid w:val="00B77006"/>
    <w:rsid w:val="00B77142"/>
    <w:rsid w:val="00B772F5"/>
    <w:rsid w:val="00B77518"/>
    <w:rsid w:val="00B776C6"/>
    <w:rsid w:val="00B77793"/>
    <w:rsid w:val="00B77B3D"/>
    <w:rsid w:val="00B77C3A"/>
    <w:rsid w:val="00B77FB4"/>
    <w:rsid w:val="00B80413"/>
    <w:rsid w:val="00B804B3"/>
    <w:rsid w:val="00B80598"/>
    <w:rsid w:val="00B8085F"/>
    <w:rsid w:val="00B80AD2"/>
    <w:rsid w:val="00B80EF4"/>
    <w:rsid w:val="00B80F2F"/>
    <w:rsid w:val="00B80FF9"/>
    <w:rsid w:val="00B81009"/>
    <w:rsid w:val="00B8106B"/>
    <w:rsid w:val="00B811E5"/>
    <w:rsid w:val="00B8131F"/>
    <w:rsid w:val="00B81401"/>
    <w:rsid w:val="00B81426"/>
    <w:rsid w:val="00B81490"/>
    <w:rsid w:val="00B81671"/>
    <w:rsid w:val="00B816C5"/>
    <w:rsid w:val="00B81782"/>
    <w:rsid w:val="00B817AE"/>
    <w:rsid w:val="00B81CC2"/>
    <w:rsid w:val="00B82040"/>
    <w:rsid w:val="00B82193"/>
    <w:rsid w:val="00B822DE"/>
    <w:rsid w:val="00B823C4"/>
    <w:rsid w:val="00B82536"/>
    <w:rsid w:val="00B8269E"/>
    <w:rsid w:val="00B82817"/>
    <w:rsid w:val="00B8289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354"/>
    <w:rsid w:val="00B84505"/>
    <w:rsid w:val="00B847FC"/>
    <w:rsid w:val="00B84A3A"/>
    <w:rsid w:val="00B84A8E"/>
    <w:rsid w:val="00B84D32"/>
    <w:rsid w:val="00B84D44"/>
    <w:rsid w:val="00B84DD8"/>
    <w:rsid w:val="00B84E17"/>
    <w:rsid w:val="00B850E4"/>
    <w:rsid w:val="00B85100"/>
    <w:rsid w:val="00B852DC"/>
    <w:rsid w:val="00B85440"/>
    <w:rsid w:val="00B854E6"/>
    <w:rsid w:val="00B85580"/>
    <w:rsid w:val="00B85598"/>
    <w:rsid w:val="00B855E7"/>
    <w:rsid w:val="00B857CA"/>
    <w:rsid w:val="00B857DD"/>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9DB"/>
    <w:rsid w:val="00B86C6E"/>
    <w:rsid w:val="00B86ED9"/>
    <w:rsid w:val="00B871A1"/>
    <w:rsid w:val="00B87254"/>
    <w:rsid w:val="00B872B7"/>
    <w:rsid w:val="00B873C7"/>
    <w:rsid w:val="00B87844"/>
    <w:rsid w:val="00B87B31"/>
    <w:rsid w:val="00B87C13"/>
    <w:rsid w:val="00B87C41"/>
    <w:rsid w:val="00B87C97"/>
    <w:rsid w:val="00B900E0"/>
    <w:rsid w:val="00B90404"/>
    <w:rsid w:val="00B9091B"/>
    <w:rsid w:val="00B90DAF"/>
    <w:rsid w:val="00B90EB2"/>
    <w:rsid w:val="00B90F9B"/>
    <w:rsid w:val="00B91060"/>
    <w:rsid w:val="00B9106F"/>
    <w:rsid w:val="00B91806"/>
    <w:rsid w:val="00B91ECA"/>
    <w:rsid w:val="00B92495"/>
    <w:rsid w:val="00B926C9"/>
    <w:rsid w:val="00B92A6D"/>
    <w:rsid w:val="00B92C49"/>
    <w:rsid w:val="00B930AC"/>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AD"/>
    <w:rsid w:val="00B96A86"/>
    <w:rsid w:val="00B96A91"/>
    <w:rsid w:val="00B96C63"/>
    <w:rsid w:val="00B96EB3"/>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9B"/>
    <w:rsid w:val="00BA09E6"/>
    <w:rsid w:val="00BA0ABE"/>
    <w:rsid w:val="00BA0B17"/>
    <w:rsid w:val="00BA0BC9"/>
    <w:rsid w:val="00BA0CAB"/>
    <w:rsid w:val="00BA0D14"/>
    <w:rsid w:val="00BA0DDB"/>
    <w:rsid w:val="00BA0ED3"/>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40FF"/>
    <w:rsid w:val="00BA4169"/>
    <w:rsid w:val="00BA4278"/>
    <w:rsid w:val="00BA4562"/>
    <w:rsid w:val="00BA467C"/>
    <w:rsid w:val="00BA49A2"/>
    <w:rsid w:val="00BA4A8F"/>
    <w:rsid w:val="00BA4BE8"/>
    <w:rsid w:val="00BA4E8C"/>
    <w:rsid w:val="00BA4F0A"/>
    <w:rsid w:val="00BA514F"/>
    <w:rsid w:val="00BA5494"/>
    <w:rsid w:val="00BA5581"/>
    <w:rsid w:val="00BA55B4"/>
    <w:rsid w:val="00BA572A"/>
    <w:rsid w:val="00BA59DC"/>
    <w:rsid w:val="00BA5B2B"/>
    <w:rsid w:val="00BA5C1B"/>
    <w:rsid w:val="00BA5F76"/>
    <w:rsid w:val="00BA5FFF"/>
    <w:rsid w:val="00BA61BB"/>
    <w:rsid w:val="00BA623F"/>
    <w:rsid w:val="00BA67A8"/>
    <w:rsid w:val="00BA6B63"/>
    <w:rsid w:val="00BA6BC8"/>
    <w:rsid w:val="00BA6BCF"/>
    <w:rsid w:val="00BA6DBE"/>
    <w:rsid w:val="00BA70C3"/>
    <w:rsid w:val="00BA71F4"/>
    <w:rsid w:val="00BA73F2"/>
    <w:rsid w:val="00BA7BB5"/>
    <w:rsid w:val="00BA7BBA"/>
    <w:rsid w:val="00BA7CF9"/>
    <w:rsid w:val="00BA7DA5"/>
    <w:rsid w:val="00BB011A"/>
    <w:rsid w:val="00BB012A"/>
    <w:rsid w:val="00BB0396"/>
    <w:rsid w:val="00BB05D2"/>
    <w:rsid w:val="00BB0694"/>
    <w:rsid w:val="00BB08C0"/>
    <w:rsid w:val="00BB0B8F"/>
    <w:rsid w:val="00BB0C26"/>
    <w:rsid w:val="00BB0F09"/>
    <w:rsid w:val="00BB0F0C"/>
    <w:rsid w:val="00BB1123"/>
    <w:rsid w:val="00BB1218"/>
    <w:rsid w:val="00BB1446"/>
    <w:rsid w:val="00BB1536"/>
    <w:rsid w:val="00BB16A9"/>
    <w:rsid w:val="00BB1787"/>
    <w:rsid w:val="00BB1983"/>
    <w:rsid w:val="00BB1E6A"/>
    <w:rsid w:val="00BB1F76"/>
    <w:rsid w:val="00BB2066"/>
    <w:rsid w:val="00BB23CA"/>
    <w:rsid w:val="00BB23FD"/>
    <w:rsid w:val="00BB24D8"/>
    <w:rsid w:val="00BB251F"/>
    <w:rsid w:val="00BB25D4"/>
    <w:rsid w:val="00BB296F"/>
    <w:rsid w:val="00BB2C89"/>
    <w:rsid w:val="00BB2CBD"/>
    <w:rsid w:val="00BB2D27"/>
    <w:rsid w:val="00BB2D76"/>
    <w:rsid w:val="00BB3297"/>
    <w:rsid w:val="00BB33E0"/>
    <w:rsid w:val="00BB3411"/>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A21"/>
    <w:rsid w:val="00BB6ACB"/>
    <w:rsid w:val="00BB6D8A"/>
    <w:rsid w:val="00BB6E17"/>
    <w:rsid w:val="00BB70B0"/>
    <w:rsid w:val="00BB7157"/>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39F"/>
    <w:rsid w:val="00BC03BB"/>
    <w:rsid w:val="00BC054C"/>
    <w:rsid w:val="00BC0897"/>
    <w:rsid w:val="00BC0D49"/>
    <w:rsid w:val="00BC0EA7"/>
    <w:rsid w:val="00BC0EE2"/>
    <w:rsid w:val="00BC0F14"/>
    <w:rsid w:val="00BC0F3C"/>
    <w:rsid w:val="00BC192D"/>
    <w:rsid w:val="00BC1958"/>
    <w:rsid w:val="00BC1D68"/>
    <w:rsid w:val="00BC20A6"/>
    <w:rsid w:val="00BC2262"/>
    <w:rsid w:val="00BC24AC"/>
    <w:rsid w:val="00BC253A"/>
    <w:rsid w:val="00BC25E8"/>
    <w:rsid w:val="00BC275D"/>
    <w:rsid w:val="00BC290C"/>
    <w:rsid w:val="00BC2A22"/>
    <w:rsid w:val="00BC2BCB"/>
    <w:rsid w:val="00BC2C53"/>
    <w:rsid w:val="00BC2ED8"/>
    <w:rsid w:val="00BC323B"/>
    <w:rsid w:val="00BC3306"/>
    <w:rsid w:val="00BC3484"/>
    <w:rsid w:val="00BC34C6"/>
    <w:rsid w:val="00BC379E"/>
    <w:rsid w:val="00BC3CA8"/>
    <w:rsid w:val="00BC3E2D"/>
    <w:rsid w:val="00BC3F41"/>
    <w:rsid w:val="00BC4275"/>
    <w:rsid w:val="00BC46BD"/>
    <w:rsid w:val="00BC4A38"/>
    <w:rsid w:val="00BC4DED"/>
    <w:rsid w:val="00BC5231"/>
    <w:rsid w:val="00BC5251"/>
    <w:rsid w:val="00BC542B"/>
    <w:rsid w:val="00BC57A0"/>
    <w:rsid w:val="00BC581C"/>
    <w:rsid w:val="00BC58CA"/>
    <w:rsid w:val="00BC5CA4"/>
    <w:rsid w:val="00BC601F"/>
    <w:rsid w:val="00BC60D0"/>
    <w:rsid w:val="00BC6268"/>
    <w:rsid w:val="00BC654E"/>
    <w:rsid w:val="00BC67D6"/>
    <w:rsid w:val="00BC687A"/>
    <w:rsid w:val="00BC6B7E"/>
    <w:rsid w:val="00BC6E5B"/>
    <w:rsid w:val="00BC6F0E"/>
    <w:rsid w:val="00BC70FA"/>
    <w:rsid w:val="00BC72AB"/>
    <w:rsid w:val="00BC72FD"/>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F87"/>
    <w:rsid w:val="00BD1291"/>
    <w:rsid w:val="00BD14A7"/>
    <w:rsid w:val="00BD14BD"/>
    <w:rsid w:val="00BD14CC"/>
    <w:rsid w:val="00BD14EE"/>
    <w:rsid w:val="00BD16A5"/>
    <w:rsid w:val="00BD16F5"/>
    <w:rsid w:val="00BD1795"/>
    <w:rsid w:val="00BD193B"/>
    <w:rsid w:val="00BD1A04"/>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2F4"/>
    <w:rsid w:val="00BD4901"/>
    <w:rsid w:val="00BD498E"/>
    <w:rsid w:val="00BD49F4"/>
    <w:rsid w:val="00BD4BB7"/>
    <w:rsid w:val="00BD51C0"/>
    <w:rsid w:val="00BD52C6"/>
    <w:rsid w:val="00BD5402"/>
    <w:rsid w:val="00BD54B3"/>
    <w:rsid w:val="00BD55CA"/>
    <w:rsid w:val="00BD5626"/>
    <w:rsid w:val="00BD5701"/>
    <w:rsid w:val="00BD58B1"/>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AA4"/>
    <w:rsid w:val="00BE1F33"/>
    <w:rsid w:val="00BE1F97"/>
    <w:rsid w:val="00BE2482"/>
    <w:rsid w:val="00BE24E6"/>
    <w:rsid w:val="00BE25A7"/>
    <w:rsid w:val="00BE25AB"/>
    <w:rsid w:val="00BE267C"/>
    <w:rsid w:val="00BE2687"/>
    <w:rsid w:val="00BE26EA"/>
    <w:rsid w:val="00BE2A62"/>
    <w:rsid w:val="00BE2B68"/>
    <w:rsid w:val="00BE2C70"/>
    <w:rsid w:val="00BE2DF5"/>
    <w:rsid w:val="00BE3042"/>
    <w:rsid w:val="00BE3050"/>
    <w:rsid w:val="00BE3143"/>
    <w:rsid w:val="00BE3542"/>
    <w:rsid w:val="00BE3654"/>
    <w:rsid w:val="00BE38D3"/>
    <w:rsid w:val="00BE3AF6"/>
    <w:rsid w:val="00BE3BD6"/>
    <w:rsid w:val="00BE3F8A"/>
    <w:rsid w:val="00BE409A"/>
    <w:rsid w:val="00BE4272"/>
    <w:rsid w:val="00BE48A3"/>
    <w:rsid w:val="00BE4D7B"/>
    <w:rsid w:val="00BE5472"/>
    <w:rsid w:val="00BE587F"/>
    <w:rsid w:val="00BE5A75"/>
    <w:rsid w:val="00BE5CF9"/>
    <w:rsid w:val="00BE5ECB"/>
    <w:rsid w:val="00BE607A"/>
    <w:rsid w:val="00BE62C3"/>
    <w:rsid w:val="00BE6353"/>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F0039"/>
    <w:rsid w:val="00BF0323"/>
    <w:rsid w:val="00BF0532"/>
    <w:rsid w:val="00BF091E"/>
    <w:rsid w:val="00BF0DA5"/>
    <w:rsid w:val="00BF11EF"/>
    <w:rsid w:val="00BF1342"/>
    <w:rsid w:val="00BF1396"/>
    <w:rsid w:val="00BF1423"/>
    <w:rsid w:val="00BF1785"/>
    <w:rsid w:val="00BF181A"/>
    <w:rsid w:val="00BF1901"/>
    <w:rsid w:val="00BF1C2C"/>
    <w:rsid w:val="00BF1D7E"/>
    <w:rsid w:val="00BF200A"/>
    <w:rsid w:val="00BF2022"/>
    <w:rsid w:val="00BF211D"/>
    <w:rsid w:val="00BF2307"/>
    <w:rsid w:val="00BF235A"/>
    <w:rsid w:val="00BF24DD"/>
    <w:rsid w:val="00BF254B"/>
    <w:rsid w:val="00BF2754"/>
    <w:rsid w:val="00BF2923"/>
    <w:rsid w:val="00BF2969"/>
    <w:rsid w:val="00BF2A27"/>
    <w:rsid w:val="00BF2B6B"/>
    <w:rsid w:val="00BF2BA4"/>
    <w:rsid w:val="00BF2CA9"/>
    <w:rsid w:val="00BF2D45"/>
    <w:rsid w:val="00BF2ED9"/>
    <w:rsid w:val="00BF2FA2"/>
    <w:rsid w:val="00BF3219"/>
    <w:rsid w:val="00BF3460"/>
    <w:rsid w:val="00BF378B"/>
    <w:rsid w:val="00BF378F"/>
    <w:rsid w:val="00BF3BCA"/>
    <w:rsid w:val="00BF4738"/>
    <w:rsid w:val="00BF4C88"/>
    <w:rsid w:val="00BF4DCD"/>
    <w:rsid w:val="00BF4DD3"/>
    <w:rsid w:val="00BF4F2F"/>
    <w:rsid w:val="00BF50E1"/>
    <w:rsid w:val="00BF5192"/>
    <w:rsid w:val="00BF51DD"/>
    <w:rsid w:val="00BF524D"/>
    <w:rsid w:val="00BF53D3"/>
    <w:rsid w:val="00BF5563"/>
    <w:rsid w:val="00BF582A"/>
    <w:rsid w:val="00BF5888"/>
    <w:rsid w:val="00BF5B20"/>
    <w:rsid w:val="00BF5B7C"/>
    <w:rsid w:val="00BF5EDA"/>
    <w:rsid w:val="00BF5FA2"/>
    <w:rsid w:val="00BF6038"/>
    <w:rsid w:val="00BF6187"/>
    <w:rsid w:val="00BF625A"/>
    <w:rsid w:val="00BF6441"/>
    <w:rsid w:val="00BF65CB"/>
    <w:rsid w:val="00BF6805"/>
    <w:rsid w:val="00BF683E"/>
    <w:rsid w:val="00BF684E"/>
    <w:rsid w:val="00BF6ADB"/>
    <w:rsid w:val="00BF6BD5"/>
    <w:rsid w:val="00BF6CB9"/>
    <w:rsid w:val="00BF6D8C"/>
    <w:rsid w:val="00BF6F2B"/>
    <w:rsid w:val="00BF7256"/>
    <w:rsid w:val="00BF7275"/>
    <w:rsid w:val="00BF729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11D0"/>
    <w:rsid w:val="00C01330"/>
    <w:rsid w:val="00C016A4"/>
    <w:rsid w:val="00C0186C"/>
    <w:rsid w:val="00C019A7"/>
    <w:rsid w:val="00C01AA6"/>
    <w:rsid w:val="00C01AD6"/>
    <w:rsid w:val="00C01BAB"/>
    <w:rsid w:val="00C01E30"/>
    <w:rsid w:val="00C01EC2"/>
    <w:rsid w:val="00C01F24"/>
    <w:rsid w:val="00C02181"/>
    <w:rsid w:val="00C02370"/>
    <w:rsid w:val="00C023CB"/>
    <w:rsid w:val="00C02954"/>
    <w:rsid w:val="00C02BFF"/>
    <w:rsid w:val="00C02D85"/>
    <w:rsid w:val="00C02DDE"/>
    <w:rsid w:val="00C03196"/>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F16"/>
    <w:rsid w:val="00C07F83"/>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BE4"/>
    <w:rsid w:val="00C12198"/>
    <w:rsid w:val="00C1272A"/>
    <w:rsid w:val="00C12815"/>
    <w:rsid w:val="00C128CB"/>
    <w:rsid w:val="00C1292A"/>
    <w:rsid w:val="00C129FD"/>
    <w:rsid w:val="00C12FD8"/>
    <w:rsid w:val="00C13195"/>
    <w:rsid w:val="00C1334D"/>
    <w:rsid w:val="00C1348C"/>
    <w:rsid w:val="00C13498"/>
    <w:rsid w:val="00C135FF"/>
    <w:rsid w:val="00C13725"/>
    <w:rsid w:val="00C13A35"/>
    <w:rsid w:val="00C13BB5"/>
    <w:rsid w:val="00C13D37"/>
    <w:rsid w:val="00C13F51"/>
    <w:rsid w:val="00C14022"/>
    <w:rsid w:val="00C140A3"/>
    <w:rsid w:val="00C140E5"/>
    <w:rsid w:val="00C141B5"/>
    <w:rsid w:val="00C14214"/>
    <w:rsid w:val="00C145AA"/>
    <w:rsid w:val="00C1473B"/>
    <w:rsid w:val="00C147FF"/>
    <w:rsid w:val="00C14800"/>
    <w:rsid w:val="00C14819"/>
    <w:rsid w:val="00C14948"/>
    <w:rsid w:val="00C14A4D"/>
    <w:rsid w:val="00C14A8B"/>
    <w:rsid w:val="00C14B13"/>
    <w:rsid w:val="00C15091"/>
    <w:rsid w:val="00C15159"/>
    <w:rsid w:val="00C151C8"/>
    <w:rsid w:val="00C151CE"/>
    <w:rsid w:val="00C153E8"/>
    <w:rsid w:val="00C15436"/>
    <w:rsid w:val="00C15725"/>
    <w:rsid w:val="00C15726"/>
    <w:rsid w:val="00C15990"/>
    <w:rsid w:val="00C159C4"/>
    <w:rsid w:val="00C15AC5"/>
    <w:rsid w:val="00C15C1D"/>
    <w:rsid w:val="00C15C6A"/>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B09"/>
    <w:rsid w:val="00C17C7B"/>
    <w:rsid w:val="00C17C94"/>
    <w:rsid w:val="00C17D6D"/>
    <w:rsid w:val="00C17E33"/>
    <w:rsid w:val="00C17E70"/>
    <w:rsid w:val="00C17FC8"/>
    <w:rsid w:val="00C20471"/>
    <w:rsid w:val="00C20528"/>
    <w:rsid w:val="00C205EA"/>
    <w:rsid w:val="00C206F4"/>
    <w:rsid w:val="00C20FB5"/>
    <w:rsid w:val="00C21155"/>
    <w:rsid w:val="00C212F9"/>
    <w:rsid w:val="00C216B9"/>
    <w:rsid w:val="00C21A79"/>
    <w:rsid w:val="00C21D55"/>
    <w:rsid w:val="00C21DDB"/>
    <w:rsid w:val="00C21F76"/>
    <w:rsid w:val="00C221AF"/>
    <w:rsid w:val="00C221CA"/>
    <w:rsid w:val="00C222DC"/>
    <w:rsid w:val="00C224C3"/>
    <w:rsid w:val="00C226E8"/>
    <w:rsid w:val="00C22783"/>
    <w:rsid w:val="00C22853"/>
    <w:rsid w:val="00C22A06"/>
    <w:rsid w:val="00C22BE9"/>
    <w:rsid w:val="00C22C7A"/>
    <w:rsid w:val="00C22CED"/>
    <w:rsid w:val="00C22E70"/>
    <w:rsid w:val="00C22EFF"/>
    <w:rsid w:val="00C22F15"/>
    <w:rsid w:val="00C23007"/>
    <w:rsid w:val="00C230DF"/>
    <w:rsid w:val="00C23131"/>
    <w:rsid w:val="00C23136"/>
    <w:rsid w:val="00C234B8"/>
    <w:rsid w:val="00C2351B"/>
    <w:rsid w:val="00C238E6"/>
    <w:rsid w:val="00C23934"/>
    <w:rsid w:val="00C23A46"/>
    <w:rsid w:val="00C23BCB"/>
    <w:rsid w:val="00C23C66"/>
    <w:rsid w:val="00C23E60"/>
    <w:rsid w:val="00C23FC8"/>
    <w:rsid w:val="00C240E3"/>
    <w:rsid w:val="00C2421B"/>
    <w:rsid w:val="00C242B3"/>
    <w:rsid w:val="00C24313"/>
    <w:rsid w:val="00C24331"/>
    <w:rsid w:val="00C2445B"/>
    <w:rsid w:val="00C244D6"/>
    <w:rsid w:val="00C2470C"/>
    <w:rsid w:val="00C24EAD"/>
    <w:rsid w:val="00C24F65"/>
    <w:rsid w:val="00C24FA1"/>
    <w:rsid w:val="00C24FA4"/>
    <w:rsid w:val="00C25277"/>
    <w:rsid w:val="00C252B0"/>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D0"/>
    <w:rsid w:val="00C30AD5"/>
    <w:rsid w:val="00C30C5B"/>
    <w:rsid w:val="00C30C9D"/>
    <w:rsid w:val="00C30D13"/>
    <w:rsid w:val="00C3100A"/>
    <w:rsid w:val="00C3118F"/>
    <w:rsid w:val="00C31411"/>
    <w:rsid w:val="00C31A17"/>
    <w:rsid w:val="00C31BF1"/>
    <w:rsid w:val="00C31D56"/>
    <w:rsid w:val="00C31E83"/>
    <w:rsid w:val="00C31E9C"/>
    <w:rsid w:val="00C321D9"/>
    <w:rsid w:val="00C32423"/>
    <w:rsid w:val="00C324AE"/>
    <w:rsid w:val="00C327A5"/>
    <w:rsid w:val="00C32BCC"/>
    <w:rsid w:val="00C32C98"/>
    <w:rsid w:val="00C33021"/>
    <w:rsid w:val="00C330C5"/>
    <w:rsid w:val="00C338B2"/>
    <w:rsid w:val="00C33B4B"/>
    <w:rsid w:val="00C33B7F"/>
    <w:rsid w:val="00C33BAB"/>
    <w:rsid w:val="00C33DAA"/>
    <w:rsid w:val="00C34014"/>
    <w:rsid w:val="00C34076"/>
    <w:rsid w:val="00C34276"/>
    <w:rsid w:val="00C34359"/>
    <w:rsid w:val="00C34377"/>
    <w:rsid w:val="00C344D0"/>
    <w:rsid w:val="00C344D5"/>
    <w:rsid w:val="00C34C84"/>
    <w:rsid w:val="00C34D72"/>
    <w:rsid w:val="00C34E38"/>
    <w:rsid w:val="00C34ED4"/>
    <w:rsid w:val="00C351BF"/>
    <w:rsid w:val="00C35239"/>
    <w:rsid w:val="00C3551A"/>
    <w:rsid w:val="00C355F2"/>
    <w:rsid w:val="00C3570C"/>
    <w:rsid w:val="00C35768"/>
    <w:rsid w:val="00C35785"/>
    <w:rsid w:val="00C35AAF"/>
    <w:rsid w:val="00C35D0B"/>
    <w:rsid w:val="00C3605C"/>
    <w:rsid w:val="00C36124"/>
    <w:rsid w:val="00C36662"/>
    <w:rsid w:val="00C36759"/>
    <w:rsid w:val="00C3682F"/>
    <w:rsid w:val="00C36C5D"/>
    <w:rsid w:val="00C36D88"/>
    <w:rsid w:val="00C36F21"/>
    <w:rsid w:val="00C37245"/>
    <w:rsid w:val="00C37295"/>
    <w:rsid w:val="00C3742F"/>
    <w:rsid w:val="00C3776C"/>
    <w:rsid w:val="00C377D1"/>
    <w:rsid w:val="00C3790F"/>
    <w:rsid w:val="00C37A76"/>
    <w:rsid w:val="00C37AE7"/>
    <w:rsid w:val="00C37CDD"/>
    <w:rsid w:val="00C37D60"/>
    <w:rsid w:val="00C37D84"/>
    <w:rsid w:val="00C37DB6"/>
    <w:rsid w:val="00C4007F"/>
    <w:rsid w:val="00C40091"/>
    <w:rsid w:val="00C40157"/>
    <w:rsid w:val="00C401BE"/>
    <w:rsid w:val="00C4028B"/>
    <w:rsid w:val="00C402C9"/>
    <w:rsid w:val="00C4039C"/>
    <w:rsid w:val="00C4040C"/>
    <w:rsid w:val="00C405E1"/>
    <w:rsid w:val="00C40B56"/>
    <w:rsid w:val="00C40E06"/>
    <w:rsid w:val="00C40EEB"/>
    <w:rsid w:val="00C410B1"/>
    <w:rsid w:val="00C41156"/>
    <w:rsid w:val="00C4119D"/>
    <w:rsid w:val="00C412A6"/>
    <w:rsid w:val="00C413D4"/>
    <w:rsid w:val="00C41729"/>
    <w:rsid w:val="00C417E4"/>
    <w:rsid w:val="00C41914"/>
    <w:rsid w:val="00C419F9"/>
    <w:rsid w:val="00C41B30"/>
    <w:rsid w:val="00C41EF7"/>
    <w:rsid w:val="00C41EFD"/>
    <w:rsid w:val="00C42152"/>
    <w:rsid w:val="00C423DC"/>
    <w:rsid w:val="00C426B5"/>
    <w:rsid w:val="00C4277C"/>
    <w:rsid w:val="00C4287F"/>
    <w:rsid w:val="00C42950"/>
    <w:rsid w:val="00C42C00"/>
    <w:rsid w:val="00C42D9A"/>
    <w:rsid w:val="00C43385"/>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2E8"/>
    <w:rsid w:val="00C47405"/>
    <w:rsid w:val="00C47456"/>
    <w:rsid w:val="00C47677"/>
    <w:rsid w:val="00C47D33"/>
    <w:rsid w:val="00C47DEE"/>
    <w:rsid w:val="00C47EF5"/>
    <w:rsid w:val="00C501A5"/>
    <w:rsid w:val="00C50226"/>
    <w:rsid w:val="00C50356"/>
    <w:rsid w:val="00C50FBB"/>
    <w:rsid w:val="00C51202"/>
    <w:rsid w:val="00C51324"/>
    <w:rsid w:val="00C514A1"/>
    <w:rsid w:val="00C514A5"/>
    <w:rsid w:val="00C517F5"/>
    <w:rsid w:val="00C51B31"/>
    <w:rsid w:val="00C51C35"/>
    <w:rsid w:val="00C51F18"/>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B50"/>
    <w:rsid w:val="00C55C92"/>
    <w:rsid w:val="00C56288"/>
    <w:rsid w:val="00C562AE"/>
    <w:rsid w:val="00C56394"/>
    <w:rsid w:val="00C5639D"/>
    <w:rsid w:val="00C5687A"/>
    <w:rsid w:val="00C56887"/>
    <w:rsid w:val="00C56929"/>
    <w:rsid w:val="00C56986"/>
    <w:rsid w:val="00C56A1F"/>
    <w:rsid w:val="00C56BE6"/>
    <w:rsid w:val="00C56C16"/>
    <w:rsid w:val="00C56E54"/>
    <w:rsid w:val="00C56F01"/>
    <w:rsid w:val="00C56F6E"/>
    <w:rsid w:val="00C57110"/>
    <w:rsid w:val="00C57128"/>
    <w:rsid w:val="00C57148"/>
    <w:rsid w:val="00C571B4"/>
    <w:rsid w:val="00C5735C"/>
    <w:rsid w:val="00C574F8"/>
    <w:rsid w:val="00C5797D"/>
    <w:rsid w:val="00C57A96"/>
    <w:rsid w:val="00C57C0F"/>
    <w:rsid w:val="00C57D32"/>
    <w:rsid w:val="00C57D69"/>
    <w:rsid w:val="00C57D85"/>
    <w:rsid w:val="00C603CC"/>
    <w:rsid w:val="00C606AE"/>
    <w:rsid w:val="00C60983"/>
    <w:rsid w:val="00C60CA3"/>
    <w:rsid w:val="00C60EE9"/>
    <w:rsid w:val="00C61213"/>
    <w:rsid w:val="00C612F1"/>
    <w:rsid w:val="00C612FE"/>
    <w:rsid w:val="00C61300"/>
    <w:rsid w:val="00C614F6"/>
    <w:rsid w:val="00C61618"/>
    <w:rsid w:val="00C61623"/>
    <w:rsid w:val="00C61968"/>
    <w:rsid w:val="00C61BB0"/>
    <w:rsid w:val="00C61C76"/>
    <w:rsid w:val="00C623CA"/>
    <w:rsid w:val="00C62534"/>
    <w:rsid w:val="00C62641"/>
    <w:rsid w:val="00C6264B"/>
    <w:rsid w:val="00C6266A"/>
    <w:rsid w:val="00C626D2"/>
    <w:rsid w:val="00C626E1"/>
    <w:rsid w:val="00C62863"/>
    <w:rsid w:val="00C6289E"/>
    <w:rsid w:val="00C628A0"/>
    <w:rsid w:val="00C62D33"/>
    <w:rsid w:val="00C6347A"/>
    <w:rsid w:val="00C635AC"/>
    <w:rsid w:val="00C635E8"/>
    <w:rsid w:val="00C63974"/>
    <w:rsid w:val="00C63B97"/>
    <w:rsid w:val="00C63CD1"/>
    <w:rsid w:val="00C6416F"/>
    <w:rsid w:val="00C64395"/>
    <w:rsid w:val="00C644AA"/>
    <w:rsid w:val="00C6493A"/>
    <w:rsid w:val="00C64996"/>
    <w:rsid w:val="00C64BBE"/>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6DCA"/>
    <w:rsid w:val="00C67428"/>
    <w:rsid w:val="00C67728"/>
    <w:rsid w:val="00C6783A"/>
    <w:rsid w:val="00C678EF"/>
    <w:rsid w:val="00C67ACB"/>
    <w:rsid w:val="00C67B4E"/>
    <w:rsid w:val="00C67F29"/>
    <w:rsid w:val="00C70017"/>
    <w:rsid w:val="00C70143"/>
    <w:rsid w:val="00C7024F"/>
    <w:rsid w:val="00C70429"/>
    <w:rsid w:val="00C7071F"/>
    <w:rsid w:val="00C70966"/>
    <w:rsid w:val="00C70A62"/>
    <w:rsid w:val="00C70A95"/>
    <w:rsid w:val="00C70B6A"/>
    <w:rsid w:val="00C70D71"/>
    <w:rsid w:val="00C7132D"/>
    <w:rsid w:val="00C71642"/>
    <w:rsid w:val="00C717B2"/>
    <w:rsid w:val="00C71F67"/>
    <w:rsid w:val="00C72049"/>
    <w:rsid w:val="00C72507"/>
    <w:rsid w:val="00C725C9"/>
    <w:rsid w:val="00C727D6"/>
    <w:rsid w:val="00C72D00"/>
    <w:rsid w:val="00C72E5B"/>
    <w:rsid w:val="00C73064"/>
    <w:rsid w:val="00C73297"/>
    <w:rsid w:val="00C732C5"/>
    <w:rsid w:val="00C734CF"/>
    <w:rsid w:val="00C7350C"/>
    <w:rsid w:val="00C73873"/>
    <w:rsid w:val="00C738D4"/>
    <w:rsid w:val="00C73AB3"/>
    <w:rsid w:val="00C73BA5"/>
    <w:rsid w:val="00C73E90"/>
    <w:rsid w:val="00C740BF"/>
    <w:rsid w:val="00C74175"/>
    <w:rsid w:val="00C7459A"/>
    <w:rsid w:val="00C7473E"/>
    <w:rsid w:val="00C747EF"/>
    <w:rsid w:val="00C74C5E"/>
    <w:rsid w:val="00C74E0D"/>
    <w:rsid w:val="00C74F0F"/>
    <w:rsid w:val="00C75037"/>
    <w:rsid w:val="00C754BE"/>
    <w:rsid w:val="00C7573B"/>
    <w:rsid w:val="00C75894"/>
    <w:rsid w:val="00C758AB"/>
    <w:rsid w:val="00C75FE6"/>
    <w:rsid w:val="00C76079"/>
    <w:rsid w:val="00C76211"/>
    <w:rsid w:val="00C7629E"/>
    <w:rsid w:val="00C76396"/>
    <w:rsid w:val="00C76444"/>
    <w:rsid w:val="00C76458"/>
    <w:rsid w:val="00C76486"/>
    <w:rsid w:val="00C7650D"/>
    <w:rsid w:val="00C7670F"/>
    <w:rsid w:val="00C76827"/>
    <w:rsid w:val="00C769C7"/>
    <w:rsid w:val="00C76A49"/>
    <w:rsid w:val="00C76AF1"/>
    <w:rsid w:val="00C76B9E"/>
    <w:rsid w:val="00C76C3B"/>
    <w:rsid w:val="00C76C3D"/>
    <w:rsid w:val="00C76D1D"/>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AC"/>
    <w:rsid w:val="00C802A3"/>
    <w:rsid w:val="00C80654"/>
    <w:rsid w:val="00C80A2B"/>
    <w:rsid w:val="00C80B8D"/>
    <w:rsid w:val="00C811FE"/>
    <w:rsid w:val="00C813FF"/>
    <w:rsid w:val="00C81580"/>
    <w:rsid w:val="00C815A2"/>
    <w:rsid w:val="00C81731"/>
    <w:rsid w:val="00C817C8"/>
    <w:rsid w:val="00C81847"/>
    <w:rsid w:val="00C81ABE"/>
    <w:rsid w:val="00C81D76"/>
    <w:rsid w:val="00C81D95"/>
    <w:rsid w:val="00C81EE9"/>
    <w:rsid w:val="00C822EF"/>
    <w:rsid w:val="00C8241E"/>
    <w:rsid w:val="00C824C3"/>
    <w:rsid w:val="00C82505"/>
    <w:rsid w:val="00C82561"/>
    <w:rsid w:val="00C82576"/>
    <w:rsid w:val="00C825EB"/>
    <w:rsid w:val="00C8263E"/>
    <w:rsid w:val="00C82973"/>
    <w:rsid w:val="00C829EB"/>
    <w:rsid w:val="00C82BC1"/>
    <w:rsid w:val="00C82D6C"/>
    <w:rsid w:val="00C8300B"/>
    <w:rsid w:val="00C830A5"/>
    <w:rsid w:val="00C83668"/>
    <w:rsid w:val="00C83904"/>
    <w:rsid w:val="00C83A13"/>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522D"/>
    <w:rsid w:val="00C852AB"/>
    <w:rsid w:val="00C85552"/>
    <w:rsid w:val="00C8558C"/>
    <w:rsid w:val="00C857A9"/>
    <w:rsid w:val="00C85985"/>
    <w:rsid w:val="00C85A2D"/>
    <w:rsid w:val="00C85B4E"/>
    <w:rsid w:val="00C85C96"/>
    <w:rsid w:val="00C85E55"/>
    <w:rsid w:val="00C85E6B"/>
    <w:rsid w:val="00C85EC3"/>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566"/>
    <w:rsid w:val="00C875F7"/>
    <w:rsid w:val="00C8767C"/>
    <w:rsid w:val="00C87B5F"/>
    <w:rsid w:val="00C87C66"/>
    <w:rsid w:val="00C87DF5"/>
    <w:rsid w:val="00C87F6C"/>
    <w:rsid w:val="00C87F78"/>
    <w:rsid w:val="00C90148"/>
    <w:rsid w:val="00C903F2"/>
    <w:rsid w:val="00C90734"/>
    <w:rsid w:val="00C90790"/>
    <w:rsid w:val="00C9096A"/>
    <w:rsid w:val="00C90EED"/>
    <w:rsid w:val="00C9112F"/>
    <w:rsid w:val="00C9124A"/>
    <w:rsid w:val="00C913C6"/>
    <w:rsid w:val="00C91595"/>
    <w:rsid w:val="00C91875"/>
    <w:rsid w:val="00C91B62"/>
    <w:rsid w:val="00C91BAF"/>
    <w:rsid w:val="00C91FC9"/>
    <w:rsid w:val="00C91FD4"/>
    <w:rsid w:val="00C9205F"/>
    <w:rsid w:val="00C92070"/>
    <w:rsid w:val="00C921A5"/>
    <w:rsid w:val="00C92346"/>
    <w:rsid w:val="00C92409"/>
    <w:rsid w:val="00C9256D"/>
    <w:rsid w:val="00C925EF"/>
    <w:rsid w:val="00C92875"/>
    <w:rsid w:val="00C92983"/>
    <w:rsid w:val="00C929C8"/>
    <w:rsid w:val="00C92ADA"/>
    <w:rsid w:val="00C92BF4"/>
    <w:rsid w:val="00C92C26"/>
    <w:rsid w:val="00C92CD8"/>
    <w:rsid w:val="00C92ECD"/>
    <w:rsid w:val="00C9366D"/>
    <w:rsid w:val="00C936E6"/>
    <w:rsid w:val="00C93813"/>
    <w:rsid w:val="00C93C7A"/>
    <w:rsid w:val="00C93E7C"/>
    <w:rsid w:val="00C93EFE"/>
    <w:rsid w:val="00C9401B"/>
    <w:rsid w:val="00C9424F"/>
    <w:rsid w:val="00C94327"/>
    <w:rsid w:val="00C94365"/>
    <w:rsid w:val="00C944A8"/>
    <w:rsid w:val="00C94509"/>
    <w:rsid w:val="00C945CB"/>
    <w:rsid w:val="00C948A1"/>
    <w:rsid w:val="00C94C0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600D"/>
    <w:rsid w:val="00C96068"/>
    <w:rsid w:val="00C9608E"/>
    <w:rsid w:val="00C96115"/>
    <w:rsid w:val="00C96194"/>
    <w:rsid w:val="00C96420"/>
    <w:rsid w:val="00C964D2"/>
    <w:rsid w:val="00C965B1"/>
    <w:rsid w:val="00C9686B"/>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D56"/>
    <w:rsid w:val="00CA0D60"/>
    <w:rsid w:val="00CA1414"/>
    <w:rsid w:val="00CA176E"/>
    <w:rsid w:val="00CA1833"/>
    <w:rsid w:val="00CA19FC"/>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35B"/>
    <w:rsid w:val="00CA3442"/>
    <w:rsid w:val="00CA3771"/>
    <w:rsid w:val="00CA3AAC"/>
    <w:rsid w:val="00CA3AB6"/>
    <w:rsid w:val="00CA3B8C"/>
    <w:rsid w:val="00CA3FAB"/>
    <w:rsid w:val="00CA4018"/>
    <w:rsid w:val="00CA401A"/>
    <w:rsid w:val="00CA4092"/>
    <w:rsid w:val="00CA4127"/>
    <w:rsid w:val="00CA4492"/>
    <w:rsid w:val="00CA523C"/>
    <w:rsid w:val="00CA5507"/>
    <w:rsid w:val="00CA56A8"/>
    <w:rsid w:val="00CA56A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179"/>
    <w:rsid w:val="00CA74EA"/>
    <w:rsid w:val="00CA75C0"/>
    <w:rsid w:val="00CA7605"/>
    <w:rsid w:val="00CA79B1"/>
    <w:rsid w:val="00CA7A76"/>
    <w:rsid w:val="00CA7D31"/>
    <w:rsid w:val="00CA7D59"/>
    <w:rsid w:val="00CA7E9C"/>
    <w:rsid w:val="00CA7EB9"/>
    <w:rsid w:val="00CA7EE0"/>
    <w:rsid w:val="00CB0162"/>
    <w:rsid w:val="00CB0316"/>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14F"/>
    <w:rsid w:val="00CB2274"/>
    <w:rsid w:val="00CB2396"/>
    <w:rsid w:val="00CB23F5"/>
    <w:rsid w:val="00CB268D"/>
    <w:rsid w:val="00CB27DD"/>
    <w:rsid w:val="00CB28D4"/>
    <w:rsid w:val="00CB29CE"/>
    <w:rsid w:val="00CB2D5A"/>
    <w:rsid w:val="00CB2D79"/>
    <w:rsid w:val="00CB2DB9"/>
    <w:rsid w:val="00CB2E1B"/>
    <w:rsid w:val="00CB30F0"/>
    <w:rsid w:val="00CB3B39"/>
    <w:rsid w:val="00CB40D1"/>
    <w:rsid w:val="00CB4101"/>
    <w:rsid w:val="00CB4750"/>
    <w:rsid w:val="00CB498F"/>
    <w:rsid w:val="00CB4A66"/>
    <w:rsid w:val="00CB4AFC"/>
    <w:rsid w:val="00CB4C1C"/>
    <w:rsid w:val="00CB50AD"/>
    <w:rsid w:val="00CB5142"/>
    <w:rsid w:val="00CB5334"/>
    <w:rsid w:val="00CB53CB"/>
    <w:rsid w:val="00CB5414"/>
    <w:rsid w:val="00CB56AC"/>
    <w:rsid w:val="00CB59D6"/>
    <w:rsid w:val="00CB5CCB"/>
    <w:rsid w:val="00CB5FBD"/>
    <w:rsid w:val="00CB60EE"/>
    <w:rsid w:val="00CB621A"/>
    <w:rsid w:val="00CB622F"/>
    <w:rsid w:val="00CB630D"/>
    <w:rsid w:val="00CB642B"/>
    <w:rsid w:val="00CB67B2"/>
    <w:rsid w:val="00CB698C"/>
    <w:rsid w:val="00CB6BAD"/>
    <w:rsid w:val="00CB6BBE"/>
    <w:rsid w:val="00CB71E4"/>
    <w:rsid w:val="00CB72C4"/>
    <w:rsid w:val="00CB7DCD"/>
    <w:rsid w:val="00CB7F20"/>
    <w:rsid w:val="00CB7FFA"/>
    <w:rsid w:val="00CC0026"/>
    <w:rsid w:val="00CC011C"/>
    <w:rsid w:val="00CC0137"/>
    <w:rsid w:val="00CC0257"/>
    <w:rsid w:val="00CC0427"/>
    <w:rsid w:val="00CC04C3"/>
    <w:rsid w:val="00CC0529"/>
    <w:rsid w:val="00CC059A"/>
    <w:rsid w:val="00CC05FF"/>
    <w:rsid w:val="00CC072F"/>
    <w:rsid w:val="00CC0A04"/>
    <w:rsid w:val="00CC0C08"/>
    <w:rsid w:val="00CC12DD"/>
    <w:rsid w:val="00CC12EB"/>
    <w:rsid w:val="00CC157C"/>
    <w:rsid w:val="00CC1804"/>
    <w:rsid w:val="00CC1839"/>
    <w:rsid w:val="00CC1958"/>
    <w:rsid w:val="00CC1B2A"/>
    <w:rsid w:val="00CC2205"/>
    <w:rsid w:val="00CC22BB"/>
    <w:rsid w:val="00CC272E"/>
    <w:rsid w:val="00CC2765"/>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7F5"/>
    <w:rsid w:val="00CC4AFB"/>
    <w:rsid w:val="00CC4E3F"/>
    <w:rsid w:val="00CC52BA"/>
    <w:rsid w:val="00CC5373"/>
    <w:rsid w:val="00CC5396"/>
    <w:rsid w:val="00CC549E"/>
    <w:rsid w:val="00CC550B"/>
    <w:rsid w:val="00CC5939"/>
    <w:rsid w:val="00CC59E3"/>
    <w:rsid w:val="00CC5A93"/>
    <w:rsid w:val="00CC5BFF"/>
    <w:rsid w:val="00CC5CC7"/>
    <w:rsid w:val="00CC5E9F"/>
    <w:rsid w:val="00CC64FC"/>
    <w:rsid w:val="00CC6521"/>
    <w:rsid w:val="00CC6599"/>
    <w:rsid w:val="00CC6736"/>
    <w:rsid w:val="00CC6998"/>
    <w:rsid w:val="00CC6C8A"/>
    <w:rsid w:val="00CC7088"/>
    <w:rsid w:val="00CC71DD"/>
    <w:rsid w:val="00CC73B1"/>
    <w:rsid w:val="00CC7634"/>
    <w:rsid w:val="00CC7646"/>
    <w:rsid w:val="00CC7957"/>
    <w:rsid w:val="00CC799E"/>
    <w:rsid w:val="00CC7B86"/>
    <w:rsid w:val="00CD0407"/>
    <w:rsid w:val="00CD0446"/>
    <w:rsid w:val="00CD06A0"/>
    <w:rsid w:val="00CD07B2"/>
    <w:rsid w:val="00CD07B6"/>
    <w:rsid w:val="00CD088A"/>
    <w:rsid w:val="00CD0A37"/>
    <w:rsid w:val="00CD0A5B"/>
    <w:rsid w:val="00CD0B67"/>
    <w:rsid w:val="00CD0D32"/>
    <w:rsid w:val="00CD0EBA"/>
    <w:rsid w:val="00CD0EE5"/>
    <w:rsid w:val="00CD0F9A"/>
    <w:rsid w:val="00CD11A9"/>
    <w:rsid w:val="00CD1288"/>
    <w:rsid w:val="00CD195E"/>
    <w:rsid w:val="00CD19F4"/>
    <w:rsid w:val="00CD1B64"/>
    <w:rsid w:val="00CD1C94"/>
    <w:rsid w:val="00CD1F40"/>
    <w:rsid w:val="00CD20C1"/>
    <w:rsid w:val="00CD20EC"/>
    <w:rsid w:val="00CD2199"/>
    <w:rsid w:val="00CD24D5"/>
    <w:rsid w:val="00CD25D1"/>
    <w:rsid w:val="00CD2675"/>
    <w:rsid w:val="00CD28A6"/>
    <w:rsid w:val="00CD2988"/>
    <w:rsid w:val="00CD2A22"/>
    <w:rsid w:val="00CD2B01"/>
    <w:rsid w:val="00CD2DAF"/>
    <w:rsid w:val="00CD2E95"/>
    <w:rsid w:val="00CD3017"/>
    <w:rsid w:val="00CD3146"/>
    <w:rsid w:val="00CD318F"/>
    <w:rsid w:val="00CD31EE"/>
    <w:rsid w:val="00CD3731"/>
    <w:rsid w:val="00CD3F53"/>
    <w:rsid w:val="00CD4171"/>
    <w:rsid w:val="00CD4405"/>
    <w:rsid w:val="00CD4440"/>
    <w:rsid w:val="00CD4627"/>
    <w:rsid w:val="00CD46C3"/>
    <w:rsid w:val="00CD470A"/>
    <w:rsid w:val="00CD4997"/>
    <w:rsid w:val="00CD4BF7"/>
    <w:rsid w:val="00CD50D8"/>
    <w:rsid w:val="00CD5131"/>
    <w:rsid w:val="00CD51AB"/>
    <w:rsid w:val="00CD522B"/>
    <w:rsid w:val="00CD5243"/>
    <w:rsid w:val="00CD5343"/>
    <w:rsid w:val="00CD538F"/>
    <w:rsid w:val="00CD573A"/>
    <w:rsid w:val="00CD576E"/>
    <w:rsid w:val="00CD5945"/>
    <w:rsid w:val="00CD5B6C"/>
    <w:rsid w:val="00CD5DB1"/>
    <w:rsid w:val="00CD61A3"/>
    <w:rsid w:val="00CD6584"/>
    <w:rsid w:val="00CD6F2D"/>
    <w:rsid w:val="00CD6FD5"/>
    <w:rsid w:val="00CD70C6"/>
    <w:rsid w:val="00CD71A1"/>
    <w:rsid w:val="00CD731D"/>
    <w:rsid w:val="00CD737C"/>
    <w:rsid w:val="00CD740E"/>
    <w:rsid w:val="00CD744F"/>
    <w:rsid w:val="00CD7487"/>
    <w:rsid w:val="00CD76C8"/>
    <w:rsid w:val="00CD76FA"/>
    <w:rsid w:val="00CD78AB"/>
    <w:rsid w:val="00CD79AB"/>
    <w:rsid w:val="00CD7B56"/>
    <w:rsid w:val="00CD7D22"/>
    <w:rsid w:val="00CD7F75"/>
    <w:rsid w:val="00CD7FB4"/>
    <w:rsid w:val="00CE00F8"/>
    <w:rsid w:val="00CE02A5"/>
    <w:rsid w:val="00CE086C"/>
    <w:rsid w:val="00CE0E64"/>
    <w:rsid w:val="00CE11F7"/>
    <w:rsid w:val="00CE1216"/>
    <w:rsid w:val="00CE12F2"/>
    <w:rsid w:val="00CE146D"/>
    <w:rsid w:val="00CE14A4"/>
    <w:rsid w:val="00CE150B"/>
    <w:rsid w:val="00CE182C"/>
    <w:rsid w:val="00CE1AD4"/>
    <w:rsid w:val="00CE1AE3"/>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5B"/>
    <w:rsid w:val="00CE5219"/>
    <w:rsid w:val="00CE53C9"/>
    <w:rsid w:val="00CE55E1"/>
    <w:rsid w:val="00CE569C"/>
    <w:rsid w:val="00CE5787"/>
    <w:rsid w:val="00CE57B2"/>
    <w:rsid w:val="00CE57D9"/>
    <w:rsid w:val="00CE5846"/>
    <w:rsid w:val="00CE5883"/>
    <w:rsid w:val="00CE5A50"/>
    <w:rsid w:val="00CE5CF3"/>
    <w:rsid w:val="00CE5D44"/>
    <w:rsid w:val="00CE5D70"/>
    <w:rsid w:val="00CE63E5"/>
    <w:rsid w:val="00CE643D"/>
    <w:rsid w:val="00CE64C3"/>
    <w:rsid w:val="00CE6555"/>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CF"/>
    <w:rsid w:val="00CF22E4"/>
    <w:rsid w:val="00CF23EA"/>
    <w:rsid w:val="00CF27C3"/>
    <w:rsid w:val="00CF28E1"/>
    <w:rsid w:val="00CF295F"/>
    <w:rsid w:val="00CF2A83"/>
    <w:rsid w:val="00CF2B1B"/>
    <w:rsid w:val="00CF3035"/>
    <w:rsid w:val="00CF30DB"/>
    <w:rsid w:val="00CF340C"/>
    <w:rsid w:val="00CF34F5"/>
    <w:rsid w:val="00CF35D0"/>
    <w:rsid w:val="00CF387D"/>
    <w:rsid w:val="00CF3A1E"/>
    <w:rsid w:val="00CF3A28"/>
    <w:rsid w:val="00CF3CCA"/>
    <w:rsid w:val="00CF3D29"/>
    <w:rsid w:val="00CF3D2C"/>
    <w:rsid w:val="00CF3D59"/>
    <w:rsid w:val="00CF4001"/>
    <w:rsid w:val="00CF4327"/>
    <w:rsid w:val="00CF44BB"/>
    <w:rsid w:val="00CF4534"/>
    <w:rsid w:val="00CF4555"/>
    <w:rsid w:val="00CF46EA"/>
    <w:rsid w:val="00CF4916"/>
    <w:rsid w:val="00CF491E"/>
    <w:rsid w:val="00CF4AA8"/>
    <w:rsid w:val="00CF4AB2"/>
    <w:rsid w:val="00CF4C4F"/>
    <w:rsid w:val="00CF4D22"/>
    <w:rsid w:val="00CF4D66"/>
    <w:rsid w:val="00CF4F7C"/>
    <w:rsid w:val="00CF4FFC"/>
    <w:rsid w:val="00CF52A2"/>
    <w:rsid w:val="00CF5503"/>
    <w:rsid w:val="00CF5521"/>
    <w:rsid w:val="00CF5536"/>
    <w:rsid w:val="00CF555E"/>
    <w:rsid w:val="00CF56ED"/>
    <w:rsid w:val="00CF5915"/>
    <w:rsid w:val="00CF5CA3"/>
    <w:rsid w:val="00CF5F07"/>
    <w:rsid w:val="00CF5F54"/>
    <w:rsid w:val="00CF622F"/>
    <w:rsid w:val="00CF6249"/>
    <w:rsid w:val="00CF628B"/>
    <w:rsid w:val="00CF6570"/>
    <w:rsid w:val="00CF6675"/>
    <w:rsid w:val="00CF66AD"/>
    <w:rsid w:val="00CF68A8"/>
    <w:rsid w:val="00CF6AA1"/>
    <w:rsid w:val="00CF6DFD"/>
    <w:rsid w:val="00CF6E9F"/>
    <w:rsid w:val="00CF6F16"/>
    <w:rsid w:val="00CF7426"/>
    <w:rsid w:val="00CF7C6B"/>
    <w:rsid w:val="00CF7F74"/>
    <w:rsid w:val="00CF7F9E"/>
    <w:rsid w:val="00D00116"/>
    <w:rsid w:val="00D0032F"/>
    <w:rsid w:val="00D00472"/>
    <w:rsid w:val="00D00538"/>
    <w:rsid w:val="00D00B3D"/>
    <w:rsid w:val="00D00CD9"/>
    <w:rsid w:val="00D00CE6"/>
    <w:rsid w:val="00D00E9E"/>
    <w:rsid w:val="00D00FEB"/>
    <w:rsid w:val="00D010E7"/>
    <w:rsid w:val="00D01231"/>
    <w:rsid w:val="00D012B1"/>
    <w:rsid w:val="00D013AF"/>
    <w:rsid w:val="00D01582"/>
    <w:rsid w:val="00D016BC"/>
    <w:rsid w:val="00D01725"/>
    <w:rsid w:val="00D0191B"/>
    <w:rsid w:val="00D01B9C"/>
    <w:rsid w:val="00D01BD8"/>
    <w:rsid w:val="00D01F2C"/>
    <w:rsid w:val="00D02402"/>
    <w:rsid w:val="00D02439"/>
    <w:rsid w:val="00D0265E"/>
    <w:rsid w:val="00D0280E"/>
    <w:rsid w:val="00D02B85"/>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521D"/>
    <w:rsid w:val="00D05652"/>
    <w:rsid w:val="00D056F2"/>
    <w:rsid w:val="00D059A1"/>
    <w:rsid w:val="00D05A4D"/>
    <w:rsid w:val="00D05C0F"/>
    <w:rsid w:val="00D05E5D"/>
    <w:rsid w:val="00D0604D"/>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2885"/>
    <w:rsid w:val="00D1305B"/>
    <w:rsid w:val="00D136A4"/>
    <w:rsid w:val="00D13B9A"/>
    <w:rsid w:val="00D13DA4"/>
    <w:rsid w:val="00D14615"/>
    <w:rsid w:val="00D14628"/>
    <w:rsid w:val="00D147C8"/>
    <w:rsid w:val="00D1485F"/>
    <w:rsid w:val="00D1499C"/>
    <w:rsid w:val="00D14C36"/>
    <w:rsid w:val="00D14C67"/>
    <w:rsid w:val="00D15069"/>
    <w:rsid w:val="00D1519A"/>
    <w:rsid w:val="00D15333"/>
    <w:rsid w:val="00D15460"/>
    <w:rsid w:val="00D154FA"/>
    <w:rsid w:val="00D156EF"/>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CE"/>
    <w:rsid w:val="00D21A81"/>
    <w:rsid w:val="00D21AF4"/>
    <w:rsid w:val="00D21DE3"/>
    <w:rsid w:val="00D21E18"/>
    <w:rsid w:val="00D21EDF"/>
    <w:rsid w:val="00D22033"/>
    <w:rsid w:val="00D220BA"/>
    <w:rsid w:val="00D2218E"/>
    <w:rsid w:val="00D221C1"/>
    <w:rsid w:val="00D224D8"/>
    <w:rsid w:val="00D225F2"/>
    <w:rsid w:val="00D22717"/>
    <w:rsid w:val="00D22853"/>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8E3"/>
    <w:rsid w:val="00D24A06"/>
    <w:rsid w:val="00D24A82"/>
    <w:rsid w:val="00D24C9D"/>
    <w:rsid w:val="00D24D3D"/>
    <w:rsid w:val="00D24E79"/>
    <w:rsid w:val="00D2508F"/>
    <w:rsid w:val="00D25342"/>
    <w:rsid w:val="00D254C5"/>
    <w:rsid w:val="00D25554"/>
    <w:rsid w:val="00D2559D"/>
    <w:rsid w:val="00D25BA9"/>
    <w:rsid w:val="00D25F6D"/>
    <w:rsid w:val="00D26040"/>
    <w:rsid w:val="00D2607B"/>
    <w:rsid w:val="00D26100"/>
    <w:rsid w:val="00D261E9"/>
    <w:rsid w:val="00D262DA"/>
    <w:rsid w:val="00D26493"/>
    <w:rsid w:val="00D264B7"/>
    <w:rsid w:val="00D26771"/>
    <w:rsid w:val="00D267CC"/>
    <w:rsid w:val="00D2698B"/>
    <w:rsid w:val="00D269A4"/>
    <w:rsid w:val="00D26E19"/>
    <w:rsid w:val="00D27090"/>
    <w:rsid w:val="00D2719F"/>
    <w:rsid w:val="00D275F1"/>
    <w:rsid w:val="00D276FA"/>
    <w:rsid w:val="00D27880"/>
    <w:rsid w:val="00D278DF"/>
    <w:rsid w:val="00D27931"/>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EE2"/>
    <w:rsid w:val="00D3107D"/>
    <w:rsid w:val="00D311F1"/>
    <w:rsid w:val="00D3176B"/>
    <w:rsid w:val="00D317D3"/>
    <w:rsid w:val="00D3192E"/>
    <w:rsid w:val="00D31B4C"/>
    <w:rsid w:val="00D323E9"/>
    <w:rsid w:val="00D32491"/>
    <w:rsid w:val="00D324BE"/>
    <w:rsid w:val="00D32626"/>
    <w:rsid w:val="00D32718"/>
    <w:rsid w:val="00D32740"/>
    <w:rsid w:val="00D3285C"/>
    <w:rsid w:val="00D32904"/>
    <w:rsid w:val="00D32C48"/>
    <w:rsid w:val="00D32D03"/>
    <w:rsid w:val="00D32F29"/>
    <w:rsid w:val="00D32F89"/>
    <w:rsid w:val="00D3303D"/>
    <w:rsid w:val="00D33131"/>
    <w:rsid w:val="00D331BE"/>
    <w:rsid w:val="00D33974"/>
    <w:rsid w:val="00D339B1"/>
    <w:rsid w:val="00D33A13"/>
    <w:rsid w:val="00D33A28"/>
    <w:rsid w:val="00D34110"/>
    <w:rsid w:val="00D34269"/>
    <w:rsid w:val="00D344D7"/>
    <w:rsid w:val="00D34608"/>
    <w:rsid w:val="00D3462A"/>
    <w:rsid w:val="00D34A88"/>
    <w:rsid w:val="00D34AAD"/>
    <w:rsid w:val="00D34B19"/>
    <w:rsid w:val="00D34B40"/>
    <w:rsid w:val="00D34D12"/>
    <w:rsid w:val="00D34D94"/>
    <w:rsid w:val="00D34DCA"/>
    <w:rsid w:val="00D34E2D"/>
    <w:rsid w:val="00D3512E"/>
    <w:rsid w:val="00D35418"/>
    <w:rsid w:val="00D3549A"/>
    <w:rsid w:val="00D355A5"/>
    <w:rsid w:val="00D355A8"/>
    <w:rsid w:val="00D356F0"/>
    <w:rsid w:val="00D35852"/>
    <w:rsid w:val="00D35866"/>
    <w:rsid w:val="00D359F2"/>
    <w:rsid w:val="00D35D89"/>
    <w:rsid w:val="00D35FF5"/>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CD"/>
    <w:rsid w:val="00D40AD9"/>
    <w:rsid w:val="00D40F53"/>
    <w:rsid w:val="00D41072"/>
    <w:rsid w:val="00D4114C"/>
    <w:rsid w:val="00D413C1"/>
    <w:rsid w:val="00D41401"/>
    <w:rsid w:val="00D41671"/>
    <w:rsid w:val="00D4178B"/>
    <w:rsid w:val="00D420EF"/>
    <w:rsid w:val="00D42191"/>
    <w:rsid w:val="00D423B1"/>
    <w:rsid w:val="00D42432"/>
    <w:rsid w:val="00D42473"/>
    <w:rsid w:val="00D42555"/>
    <w:rsid w:val="00D42694"/>
    <w:rsid w:val="00D4283A"/>
    <w:rsid w:val="00D42B53"/>
    <w:rsid w:val="00D42F57"/>
    <w:rsid w:val="00D42F98"/>
    <w:rsid w:val="00D430A9"/>
    <w:rsid w:val="00D43530"/>
    <w:rsid w:val="00D4386A"/>
    <w:rsid w:val="00D43924"/>
    <w:rsid w:val="00D4399D"/>
    <w:rsid w:val="00D43B54"/>
    <w:rsid w:val="00D43D56"/>
    <w:rsid w:val="00D43F86"/>
    <w:rsid w:val="00D442DC"/>
    <w:rsid w:val="00D44337"/>
    <w:rsid w:val="00D44570"/>
    <w:rsid w:val="00D4476A"/>
    <w:rsid w:val="00D44844"/>
    <w:rsid w:val="00D44B41"/>
    <w:rsid w:val="00D44DCC"/>
    <w:rsid w:val="00D44E43"/>
    <w:rsid w:val="00D45108"/>
    <w:rsid w:val="00D45184"/>
    <w:rsid w:val="00D4526F"/>
    <w:rsid w:val="00D45714"/>
    <w:rsid w:val="00D458F9"/>
    <w:rsid w:val="00D45DA2"/>
    <w:rsid w:val="00D4613B"/>
    <w:rsid w:val="00D4631C"/>
    <w:rsid w:val="00D465FB"/>
    <w:rsid w:val="00D468E3"/>
    <w:rsid w:val="00D469FE"/>
    <w:rsid w:val="00D46A41"/>
    <w:rsid w:val="00D46A9F"/>
    <w:rsid w:val="00D46C43"/>
    <w:rsid w:val="00D46CAD"/>
    <w:rsid w:val="00D46D40"/>
    <w:rsid w:val="00D46DCA"/>
    <w:rsid w:val="00D46E9E"/>
    <w:rsid w:val="00D47233"/>
    <w:rsid w:val="00D4725B"/>
    <w:rsid w:val="00D47266"/>
    <w:rsid w:val="00D4740C"/>
    <w:rsid w:val="00D47427"/>
    <w:rsid w:val="00D47720"/>
    <w:rsid w:val="00D4774A"/>
    <w:rsid w:val="00D47A50"/>
    <w:rsid w:val="00D47A9E"/>
    <w:rsid w:val="00D47C11"/>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132"/>
    <w:rsid w:val="00D52497"/>
    <w:rsid w:val="00D52812"/>
    <w:rsid w:val="00D52A7C"/>
    <w:rsid w:val="00D52C86"/>
    <w:rsid w:val="00D52D17"/>
    <w:rsid w:val="00D52E43"/>
    <w:rsid w:val="00D52EF8"/>
    <w:rsid w:val="00D52F2A"/>
    <w:rsid w:val="00D52FE7"/>
    <w:rsid w:val="00D53011"/>
    <w:rsid w:val="00D530A1"/>
    <w:rsid w:val="00D531C4"/>
    <w:rsid w:val="00D533E2"/>
    <w:rsid w:val="00D53557"/>
    <w:rsid w:val="00D53649"/>
    <w:rsid w:val="00D5371D"/>
    <w:rsid w:val="00D5386D"/>
    <w:rsid w:val="00D53A0B"/>
    <w:rsid w:val="00D53E28"/>
    <w:rsid w:val="00D53F9D"/>
    <w:rsid w:val="00D540B6"/>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817"/>
    <w:rsid w:val="00D56A68"/>
    <w:rsid w:val="00D56BA1"/>
    <w:rsid w:val="00D5703E"/>
    <w:rsid w:val="00D57165"/>
    <w:rsid w:val="00D5717E"/>
    <w:rsid w:val="00D57378"/>
    <w:rsid w:val="00D575F3"/>
    <w:rsid w:val="00D57A0E"/>
    <w:rsid w:val="00D57AD8"/>
    <w:rsid w:val="00D57CD1"/>
    <w:rsid w:val="00D57D41"/>
    <w:rsid w:val="00D57DC4"/>
    <w:rsid w:val="00D601A5"/>
    <w:rsid w:val="00D60303"/>
    <w:rsid w:val="00D60640"/>
    <w:rsid w:val="00D60697"/>
    <w:rsid w:val="00D606E5"/>
    <w:rsid w:val="00D6074D"/>
    <w:rsid w:val="00D60894"/>
    <w:rsid w:val="00D60BC7"/>
    <w:rsid w:val="00D60C2D"/>
    <w:rsid w:val="00D60E5D"/>
    <w:rsid w:val="00D60F34"/>
    <w:rsid w:val="00D60FDA"/>
    <w:rsid w:val="00D6111D"/>
    <w:rsid w:val="00D61229"/>
    <w:rsid w:val="00D614B1"/>
    <w:rsid w:val="00D616E6"/>
    <w:rsid w:val="00D61C0B"/>
    <w:rsid w:val="00D61CB6"/>
    <w:rsid w:val="00D61D84"/>
    <w:rsid w:val="00D61E79"/>
    <w:rsid w:val="00D621F6"/>
    <w:rsid w:val="00D6252D"/>
    <w:rsid w:val="00D628D0"/>
    <w:rsid w:val="00D629A5"/>
    <w:rsid w:val="00D62E1C"/>
    <w:rsid w:val="00D62FEE"/>
    <w:rsid w:val="00D63082"/>
    <w:rsid w:val="00D630C5"/>
    <w:rsid w:val="00D63468"/>
    <w:rsid w:val="00D63663"/>
    <w:rsid w:val="00D636EC"/>
    <w:rsid w:val="00D638B4"/>
    <w:rsid w:val="00D638F2"/>
    <w:rsid w:val="00D63B8B"/>
    <w:rsid w:val="00D63B9B"/>
    <w:rsid w:val="00D63BAD"/>
    <w:rsid w:val="00D63C3E"/>
    <w:rsid w:val="00D63C94"/>
    <w:rsid w:val="00D63E53"/>
    <w:rsid w:val="00D63F12"/>
    <w:rsid w:val="00D6401E"/>
    <w:rsid w:val="00D640B0"/>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44E"/>
    <w:rsid w:val="00D66508"/>
    <w:rsid w:val="00D66625"/>
    <w:rsid w:val="00D667A0"/>
    <w:rsid w:val="00D66834"/>
    <w:rsid w:val="00D669DD"/>
    <w:rsid w:val="00D66BB8"/>
    <w:rsid w:val="00D66E44"/>
    <w:rsid w:val="00D66E72"/>
    <w:rsid w:val="00D6720F"/>
    <w:rsid w:val="00D67377"/>
    <w:rsid w:val="00D67539"/>
    <w:rsid w:val="00D67669"/>
    <w:rsid w:val="00D679C5"/>
    <w:rsid w:val="00D67A8A"/>
    <w:rsid w:val="00D67CA0"/>
    <w:rsid w:val="00D70327"/>
    <w:rsid w:val="00D70472"/>
    <w:rsid w:val="00D704E9"/>
    <w:rsid w:val="00D705BD"/>
    <w:rsid w:val="00D708F7"/>
    <w:rsid w:val="00D70ACB"/>
    <w:rsid w:val="00D70F14"/>
    <w:rsid w:val="00D710E1"/>
    <w:rsid w:val="00D71387"/>
    <w:rsid w:val="00D7156E"/>
    <w:rsid w:val="00D715B0"/>
    <w:rsid w:val="00D716F9"/>
    <w:rsid w:val="00D717E8"/>
    <w:rsid w:val="00D7194B"/>
    <w:rsid w:val="00D7197E"/>
    <w:rsid w:val="00D71C2F"/>
    <w:rsid w:val="00D71D2D"/>
    <w:rsid w:val="00D7219F"/>
    <w:rsid w:val="00D72254"/>
    <w:rsid w:val="00D722EE"/>
    <w:rsid w:val="00D723DF"/>
    <w:rsid w:val="00D727C1"/>
    <w:rsid w:val="00D7284B"/>
    <w:rsid w:val="00D72C6A"/>
    <w:rsid w:val="00D72CE7"/>
    <w:rsid w:val="00D72E46"/>
    <w:rsid w:val="00D72F36"/>
    <w:rsid w:val="00D730D8"/>
    <w:rsid w:val="00D73290"/>
    <w:rsid w:val="00D733F5"/>
    <w:rsid w:val="00D7351B"/>
    <w:rsid w:val="00D7352D"/>
    <w:rsid w:val="00D7352E"/>
    <w:rsid w:val="00D735C5"/>
    <w:rsid w:val="00D736E6"/>
    <w:rsid w:val="00D7380E"/>
    <w:rsid w:val="00D738F8"/>
    <w:rsid w:val="00D73938"/>
    <w:rsid w:val="00D73B50"/>
    <w:rsid w:val="00D73B6A"/>
    <w:rsid w:val="00D73BCD"/>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614F"/>
    <w:rsid w:val="00D7620F"/>
    <w:rsid w:val="00D763FF"/>
    <w:rsid w:val="00D76535"/>
    <w:rsid w:val="00D7664C"/>
    <w:rsid w:val="00D766A1"/>
    <w:rsid w:val="00D766F8"/>
    <w:rsid w:val="00D76758"/>
    <w:rsid w:val="00D76882"/>
    <w:rsid w:val="00D76931"/>
    <w:rsid w:val="00D76962"/>
    <w:rsid w:val="00D769B5"/>
    <w:rsid w:val="00D76C11"/>
    <w:rsid w:val="00D76D2E"/>
    <w:rsid w:val="00D77641"/>
    <w:rsid w:val="00D77685"/>
    <w:rsid w:val="00D776AC"/>
    <w:rsid w:val="00D77755"/>
    <w:rsid w:val="00D77836"/>
    <w:rsid w:val="00D779DD"/>
    <w:rsid w:val="00D77A00"/>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413B"/>
    <w:rsid w:val="00D842B0"/>
    <w:rsid w:val="00D84344"/>
    <w:rsid w:val="00D84352"/>
    <w:rsid w:val="00D847D9"/>
    <w:rsid w:val="00D8482F"/>
    <w:rsid w:val="00D84AC4"/>
    <w:rsid w:val="00D84E60"/>
    <w:rsid w:val="00D8520C"/>
    <w:rsid w:val="00D8545A"/>
    <w:rsid w:val="00D855B8"/>
    <w:rsid w:val="00D85716"/>
    <w:rsid w:val="00D857BE"/>
    <w:rsid w:val="00D8588D"/>
    <w:rsid w:val="00D85B51"/>
    <w:rsid w:val="00D85F25"/>
    <w:rsid w:val="00D86265"/>
    <w:rsid w:val="00D86312"/>
    <w:rsid w:val="00D8639B"/>
    <w:rsid w:val="00D864A8"/>
    <w:rsid w:val="00D86651"/>
    <w:rsid w:val="00D86699"/>
    <w:rsid w:val="00D86992"/>
    <w:rsid w:val="00D869A2"/>
    <w:rsid w:val="00D87016"/>
    <w:rsid w:val="00D87044"/>
    <w:rsid w:val="00D876B4"/>
    <w:rsid w:val="00D8780F"/>
    <w:rsid w:val="00D878DC"/>
    <w:rsid w:val="00D87BA2"/>
    <w:rsid w:val="00D87CA8"/>
    <w:rsid w:val="00D87FE6"/>
    <w:rsid w:val="00D90087"/>
    <w:rsid w:val="00D902A9"/>
    <w:rsid w:val="00D90526"/>
    <w:rsid w:val="00D90A3C"/>
    <w:rsid w:val="00D90A60"/>
    <w:rsid w:val="00D90B33"/>
    <w:rsid w:val="00D90E90"/>
    <w:rsid w:val="00D90F28"/>
    <w:rsid w:val="00D91051"/>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956"/>
    <w:rsid w:val="00D92A87"/>
    <w:rsid w:val="00D92B48"/>
    <w:rsid w:val="00D931C6"/>
    <w:rsid w:val="00D93298"/>
    <w:rsid w:val="00D932FB"/>
    <w:rsid w:val="00D9339B"/>
    <w:rsid w:val="00D93437"/>
    <w:rsid w:val="00D9369F"/>
    <w:rsid w:val="00D93785"/>
    <w:rsid w:val="00D938D8"/>
    <w:rsid w:val="00D939E3"/>
    <w:rsid w:val="00D93F94"/>
    <w:rsid w:val="00D94073"/>
    <w:rsid w:val="00D94200"/>
    <w:rsid w:val="00D9465F"/>
    <w:rsid w:val="00D94853"/>
    <w:rsid w:val="00D94B59"/>
    <w:rsid w:val="00D94CE7"/>
    <w:rsid w:val="00D94D93"/>
    <w:rsid w:val="00D95279"/>
    <w:rsid w:val="00D9544D"/>
    <w:rsid w:val="00D95491"/>
    <w:rsid w:val="00D958A8"/>
    <w:rsid w:val="00D958CC"/>
    <w:rsid w:val="00D95D74"/>
    <w:rsid w:val="00D96207"/>
    <w:rsid w:val="00D963BB"/>
    <w:rsid w:val="00D964BD"/>
    <w:rsid w:val="00D964C3"/>
    <w:rsid w:val="00D9672D"/>
    <w:rsid w:val="00D9698D"/>
    <w:rsid w:val="00D973D3"/>
    <w:rsid w:val="00D973FE"/>
    <w:rsid w:val="00D97746"/>
    <w:rsid w:val="00D9780C"/>
    <w:rsid w:val="00D97DB0"/>
    <w:rsid w:val="00D97DCA"/>
    <w:rsid w:val="00D97E43"/>
    <w:rsid w:val="00D97FBC"/>
    <w:rsid w:val="00DA013C"/>
    <w:rsid w:val="00DA0251"/>
    <w:rsid w:val="00DA03E2"/>
    <w:rsid w:val="00DA03FE"/>
    <w:rsid w:val="00DA05B1"/>
    <w:rsid w:val="00DA06C2"/>
    <w:rsid w:val="00DA06E8"/>
    <w:rsid w:val="00DA0814"/>
    <w:rsid w:val="00DA08C0"/>
    <w:rsid w:val="00DA0ECF"/>
    <w:rsid w:val="00DA0F98"/>
    <w:rsid w:val="00DA14CA"/>
    <w:rsid w:val="00DA1659"/>
    <w:rsid w:val="00DA1787"/>
    <w:rsid w:val="00DA17DA"/>
    <w:rsid w:val="00DA1A90"/>
    <w:rsid w:val="00DA1C1D"/>
    <w:rsid w:val="00DA1C9B"/>
    <w:rsid w:val="00DA1CD1"/>
    <w:rsid w:val="00DA1E37"/>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B7"/>
    <w:rsid w:val="00DA4DDE"/>
    <w:rsid w:val="00DA4EE5"/>
    <w:rsid w:val="00DA4F89"/>
    <w:rsid w:val="00DA507C"/>
    <w:rsid w:val="00DA50E3"/>
    <w:rsid w:val="00DA50F4"/>
    <w:rsid w:val="00DA51A7"/>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DB6"/>
    <w:rsid w:val="00DA7230"/>
    <w:rsid w:val="00DA733A"/>
    <w:rsid w:val="00DA752C"/>
    <w:rsid w:val="00DA754F"/>
    <w:rsid w:val="00DA792F"/>
    <w:rsid w:val="00DA7BE8"/>
    <w:rsid w:val="00DA7F2E"/>
    <w:rsid w:val="00DA7F35"/>
    <w:rsid w:val="00DB0006"/>
    <w:rsid w:val="00DB0043"/>
    <w:rsid w:val="00DB00DE"/>
    <w:rsid w:val="00DB0444"/>
    <w:rsid w:val="00DB05A9"/>
    <w:rsid w:val="00DB0725"/>
    <w:rsid w:val="00DB07B9"/>
    <w:rsid w:val="00DB09F9"/>
    <w:rsid w:val="00DB13D1"/>
    <w:rsid w:val="00DB1592"/>
    <w:rsid w:val="00DB17EC"/>
    <w:rsid w:val="00DB19A2"/>
    <w:rsid w:val="00DB1A4F"/>
    <w:rsid w:val="00DB1B4A"/>
    <w:rsid w:val="00DB1BE4"/>
    <w:rsid w:val="00DB1C1E"/>
    <w:rsid w:val="00DB1D34"/>
    <w:rsid w:val="00DB1DBC"/>
    <w:rsid w:val="00DB20F6"/>
    <w:rsid w:val="00DB2239"/>
    <w:rsid w:val="00DB2785"/>
    <w:rsid w:val="00DB27C5"/>
    <w:rsid w:val="00DB27CC"/>
    <w:rsid w:val="00DB2863"/>
    <w:rsid w:val="00DB2CA8"/>
    <w:rsid w:val="00DB2EEC"/>
    <w:rsid w:val="00DB3166"/>
    <w:rsid w:val="00DB31F2"/>
    <w:rsid w:val="00DB3335"/>
    <w:rsid w:val="00DB343A"/>
    <w:rsid w:val="00DB35AB"/>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761"/>
    <w:rsid w:val="00DB6828"/>
    <w:rsid w:val="00DB6B9D"/>
    <w:rsid w:val="00DB6CE9"/>
    <w:rsid w:val="00DB7056"/>
    <w:rsid w:val="00DB71C6"/>
    <w:rsid w:val="00DB7218"/>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54"/>
    <w:rsid w:val="00DC1C53"/>
    <w:rsid w:val="00DC204A"/>
    <w:rsid w:val="00DC209C"/>
    <w:rsid w:val="00DC20B7"/>
    <w:rsid w:val="00DC2317"/>
    <w:rsid w:val="00DC2494"/>
    <w:rsid w:val="00DC25EC"/>
    <w:rsid w:val="00DC2790"/>
    <w:rsid w:val="00DC2D79"/>
    <w:rsid w:val="00DC2E8A"/>
    <w:rsid w:val="00DC2EF4"/>
    <w:rsid w:val="00DC3089"/>
    <w:rsid w:val="00DC3330"/>
    <w:rsid w:val="00DC348F"/>
    <w:rsid w:val="00DC3574"/>
    <w:rsid w:val="00DC35FF"/>
    <w:rsid w:val="00DC3756"/>
    <w:rsid w:val="00DC38C1"/>
    <w:rsid w:val="00DC3A35"/>
    <w:rsid w:val="00DC3AB2"/>
    <w:rsid w:val="00DC3B73"/>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7DD"/>
    <w:rsid w:val="00DC5811"/>
    <w:rsid w:val="00DC582A"/>
    <w:rsid w:val="00DC5A88"/>
    <w:rsid w:val="00DC5CB5"/>
    <w:rsid w:val="00DC5CD9"/>
    <w:rsid w:val="00DC5E8B"/>
    <w:rsid w:val="00DC5E94"/>
    <w:rsid w:val="00DC602A"/>
    <w:rsid w:val="00DC60EA"/>
    <w:rsid w:val="00DC628A"/>
    <w:rsid w:val="00DC62ED"/>
    <w:rsid w:val="00DC635F"/>
    <w:rsid w:val="00DC63B1"/>
    <w:rsid w:val="00DC64D8"/>
    <w:rsid w:val="00DC650E"/>
    <w:rsid w:val="00DC6847"/>
    <w:rsid w:val="00DC699C"/>
    <w:rsid w:val="00DC6B38"/>
    <w:rsid w:val="00DC6B9C"/>
    <w:rsid w:val="00DC6DA7"/>
    <w:rsid w:val="00DC6E80"/>
    <w:rsid w:val="00DC702D"/>
    <w:rsid w:val="00DC714C"/>
    <w:rsid w:val="00DC744E"/>
    <w:rsid w:val="00DC76DC"/>
    <w:rsid w:val="00DC777F"/>
    <w:rsid w:val="00DC77BD"/>
    <w:rsid w:val="00DC78F6"/>
    <w:rsid w:val="00DC7A6B"/>
    <w:rsid w:val="00DC7B93"/>
    <w:rsid w:val="00DC7C90"/>
    <w:rsid w:val="00DC7CAC"/>
    <w:rsid w:val="00DC7CE3"/>
    <w:rsid w:val="00DC7D50"/>
    <w:rsid w:val="00DC7DC1"/>
    <w:rsid w:val="00DC7E52"/>
    <w:rsid w:val="00DC7FF5"/>
    <w:rsid w:val="00DD003C"/>
    <w:rsid w:val="00DD00D9"/>
    <w:rsid w:val="00DD03AD"/>
    <w:rsid w:val="00DD06B1"/>
    <w:rsid w:val="00DD0829"/>
    <w:rsid w:val="00DD088C"/>
    <w:rsid w:val="00DD09FE"/>
    <w:rsid w:val="00DD0C27"/>
    <w:rsid w:val="00DD1133"/>
    <w:rsid w:val="00DD11B2"/>
    <w:rsid w:val="00DD11DC"/>
    <w:rsid w:val="00DD147D"/>
    <w:rsid w:val="00DD1480"/>
    <w:rsid w:val="00DD167D"/>
    <w:rsid w:val="00DD16D7"/>
    <w:rsid w:val="00DD19F7"/>
    <w:rsid w:val="00DD1A6B"/>
    <w:rsid w:val="00DD1A95"/>
    <w:rsid w:val="00DD1AE5"/>
    <w:rsid w:val="00DD1E2F"/>
    <w:rsid w:val="00DD213C"/>
    <w:rsid w:val="00DD21CC"/>
    <w:rsid w:val="00DD24AF"/>
    <w:rsid w:val="00DD26E7"/>
    <w:rsid w:val="00DD27F3"/>
    <w:rsid w:val="00DD28B8"/>
    <w:rsid w:val="00DD2C67"/>
    <w:rsid w:val="00DD3208"/>
    <w:rsid w:val="00DD331C"/>
    <w:rsid w:val="00DD34A6"/>
    <w:rsid w:val="00DD3733"/>
    <w:rsid w:val="00DD37CF"/>
    <w:rsid w:val="00DD3BA7"/>
    <w:rsid w:val="00DD3CDF"/>
    <w:rsid w:val="00DD3CF0"/>
    <w:rsid w:val="00DD3D1A"/>
    <w:rsid w:val="00DD3EB2"/>
    <w:rsid w:val="00DD3EF0"/>
    <w:rsid w:val="00DD40D4"/>
    <w:rsid w:val="00DD452A"/>
    <w:rsid w:val="00DD4622"/>
    <w:rsid w:val="00DD49A1"/>
    <w:rsid w:val="00DD49A8"/>
    <w:rsid w:val="00DD4B61"/>
    <w:rsid w:val="00DD50BC"/>
    <w:rsid w:val="00DD50EC"/>
    <w:rsid w:val="00DD514B"/>
    <w:rsid w:val="00DD5448"/>
    <w:rsid w:val="00DD54DD"/>
    <w:rsid w:val="00DD5523"/>
    <w:rsid w:val="00DD55EC"/>
    <w:rsid w:val="00DD56CD"/>
    <w:rsid w:val="00DD573F"/>
    <w:rsid w:val="00DD5C2A"/>
    <w:rsid w:val="00DD5C8B"/>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5"/>
    <w:rsid w:val="00DD7CB9"/>
    <w:rsid w:val="00DE0174"/>
    <w:rsid w:val="00DE0235"/>
    <w:rsid w:val="00DE08B3"/>
    <w:rsid w:val="00DE0913"/>
    <w:rsid w:val="00DE0B6B"/>
    <w:rsid w:val="00DE0B85"/>
    <w:rsid w:val="00DE0D26"/>
    <w:rsid w:val="00DE1035"/>
    <w:rsid w:val="00DE11A9"/>
    <w:rsid w:val="00DE124A"/>
    <w:rsid w:val="00DE136D"/>
    <w:rsid w:val="00DE1413"/>
    <w:rsid w:val="00DE14D3"/>
    <w:rsid w:val="00DE15A3"/>
    <w:rsid w:val="00DE1668"/>
    <w:rsid w:val="00DE17A7"/>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2D9"/>
    <w:rsid w:val="00DE33CD"/>
    <w:rsid w:val="00DE396D"/>
    <w:rsid w:val="00DE3A88"/>
    <w:rsid w:val="00DE3AB2"/>
    <w:rsid w:val="00DE3AFE"/>
    <w:rsid w:val="00DE3B5B"/>
    <w:rsid w:val="00DE3F35"/>
    <w:rsid w:val="00DE3F4C"/>
    <w:rsid w:val="00DE41E3"/>
    <w:rsid w:val="00DE4366"/>
    <w:rsid w:val="00DE5119"/>
    <w:rsid w:val="00DE528A"/>
    <w:rsid w:val="00DE54C9"/>
    <w:rsid w:val="00DE5664"/>
    <w:rsid w:val="00DE56D7"/>
    <w:rsid w:val="00DE5971"/>
    <w:rsid w:val="00DE5C93"/>
    <w:rsid w:val="00DE5F3D"/>
    <w:rsid w:val="00DE619F"/>
    <w:rsid w:val="00DE6263"/>
    <w:rsid w:val="00DE6278"/>
    <w:rsid w:val="00DE6473"/>
    <w:rsid w:val="00DE6BD0"/>
    <w:rsid w:val="00DE6CB3"/>
    <w:rsid w:val="00DE6F38"/>
    <w:rsid w:val="00DE6FCF"/>
    <w:rsid w:val="00DE710B"/>
    <w:rsid w:val="00DE735B"/>
    <w:rsid w:val="00DE74A3"/>
    <w:rsid w:val="00DE7A0A"/>
    <w:rsid w:val="00DE7AC4"/>
    <w:rsid w:val="00DE7B2C"/>
    <w:rsid w:val="00DE7DA3"/>
    <w:rsid w:val="00DF0065"/>
    <w:rsid w:val="00DF00FA"/>
    <w:rsid w:val="00DF021A"/>
    <w:rsid w:val="00DF064C"/>
    <w:rsid w:val="00DF06F0"/>
    <w:rsid w:val="00DF0882"/>
    <w:rsid w:val="00DF0AFB"/>
    <w:rsid w:val="00DF0C4B"/>
    <w:rsid w:val="00DF0D65"/>
    <w:rsid w:val="00DF0F01"/>
    <w:rsid w:val="00DF0FB9"/>
    <w:rsid w:val="00DF10A6"/>
    <w:rsid w:val="00DF1562"/>
    <w:rsid w:val="00DF18DE"/>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533"/>
    <w:rsid w:val="00DF5537"/>
    <w:rsid w:val="00DF582C"/>
    <w:rsid w:val="00DF59A6"/>
    <w:rsid w:val="00DF5A33"/>
    <w:rsid w:val="00DF5DED"/>
    <w:rsid w:val="00DF5E7D"/>
    <w:rsid w:val="00DF5FB6"/>
    <w:rsid w:val="00DF61E9"/>
    <w:rsid w:val="00DF61EB"/>
    <w:rsid w:val="00DF61F4"/>
    <w:rsid w:val="00DF62EB"/>
    <w:rsid w:val="00DF635D"/>
    <w:rsid w:val="00DF6471"/>
    <w:rsid w:val="00DF6523"/>
    <w:rsid w:val="00DF6B76"/>
    <w:rsid w:val="00DF6D63"/>
    <w:rsid w:val="00DF6DB2"/>
    <w:rsid w:val="00DF6E7E"/>
    <w:rsid w:val="00DF6EDE"/>
    <w:rsid w:val="00DF7074"/>
    <w:rsid w:val="00DF742D"/>
    <w:rsid w:val="00DF76EA"/>
    <w:rsid w:val="00DF7A5E"/>
    <w:rsid w:val="00DF7C16"/>
    <w:rsid w:val="00DF7E51"/>
    <w:rsid w:val="00DF7E64"/>
    <w:rsid w:val="00DF7FA5"/>
    <w:rsid w:val="00DF7FBD"/>
    <w:rsid w:val="00E00016"/>
    <w:rsid w:val="00E00071"/>
    <w:rsid w:val="00E0016C"/>
    <w:rsid w:val="00E001A1"/>
    <w:rsid w:val="00E003B3"/>
    <w:rsid w:val="00E00435"/>
    <w:rsid w:val="00E006E0"/>
    <w:rsid w:val="00E0101F"/>
    <w:rsid w:val="00E01072"/>
    <w:rsid w:val="00E010CA"/>
    <w:rsid w:val="00E01700"/>
    <w:rsid w:val="00E01A6F"/>
    <w:rsid w:val="00E01A97"/>
    <w:rsid w:val="00E01E00"/>
    <w:rsid w:val="00E01EA1"/>
    <w:rsid w:val="00E02317"/>
    <w:rsid w:val="00E02393"/>
    <w:rsid w:val="00E02513"/>
    <w:rsid w:val="00E028EC"/>
    <w:rsid w:val="00E02C49"/>
    <w:rsid w:val="00E0305B"/>
    <w:rsid w:val="00E0307E"/>
    <w:rsid w:val="00E0322A"/>
    <w:rsid w:val="00E03273"/>
    <w:rsid w:val="00E03302"/>
    <w:rsid w:val="00E037C5"/>
    <w:rsid w:val="00E0385C"/>
    <w:rsid w:val="00E03DC6"/>
    <w:rsid w:val="00E04252"/>
    <w:rsid w:val="00E042E4"/>
    <w:rsid w:val="00E04347"/>
    <w:rsid w:val="00E0439D"/>
    <w:rsid w:val="00E043B0"/>
    <w:rsid w:val="00E0440C"/>
    <w:rsid w:val="00E044FD"/>
    <w:rsid w:val="00E047C3"/>
    <w:rsid w:val="00E04863"/>
    <w:rsid w:val="00E048E0"/>
    <w:rsid w:val="00E048EF"/>
    <w:rsid w:val="00E048F1"/>
    <w:rsid w:val="00E04921"/>
    <w:rsid w:val="00E04C53"/>
    <w:rsid w:val="00E04F02"/>
    <w:rsid w:val="00E04F45"/>
    <w:rsid w:val="00E04F74"/>
    <w:rsid w:val="00E05046"/>
    <w:rsid w:val="00E050F4"/>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B89"/>
    <w:rsid w:val="00E11C75"/>
    <w:rsid w:val="00E12903"/>
    <w:rsid w:val="00E12940"/>
    <w:rsid w:val="00E1296E"/>
    <w:rsid w:val="00E12A3D"/>
    <w:rsid w:val="00E12C59"/>
    <w:rsid w:val="00E12EF1"/>
    <w:rsid w:val="00E1323F"/>
    <w:rsid w:val="00E13324"/>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D08"/>
    <w:rsid w:val="00E15FB1"/>
    <w:rsid w:val="00E16596"/>
    <w:rsid w:val="00E165D4"/>
    <w:rsid w:val="00E16787"/>
    <w:rsid w:val="00E167EF"/>
    <w:rsid w:val="00E1682E"/>
    <w:rsid w:val="00E16913"/>
    <w:rsid w:val="00E16C13"/>
    <w:rsid w:val="00E16DF9"/>
    <w:rsid w:val="00E16EEE"/>
    <w:rsid w:val="00E170A0"/>
    <w:rsid w:val="00E17140"/>
    <w:rsid w:val="00E1735A"/>
    <w:rsid w:val="00E175F0"/>
    <w:rsid w:val="00E17638"/>
    <w:rsid w:val="00E17863"/>
    <w:rsid w:val="00E17900"/>
    <w:rsid w:val="00E17AE2"/>
    <w:rsid w:val="00E17D4B"/>
    <w:rsid w:val="00E17D56"/>
    <w:rsid w:val="00E17E2B"/>
    <w:rsid w:val="00E20002"/>
    <w:rsid w:val="00E2034C"/>
    <w:rsid w:val="00E204D0"/>
    <w:rsid w:val="00E2095F"/>
    <w:rsid w:val="00E20A9F"/>
    <w:rsid w:val="00E20BDA"/>
    <w:rsid w:val="00E20D79"/>
    <w:rsid w:val="00E211C6"/>
    <w:rsid w:val="00E211D8"/>
    <w:rsid w:val="00E213F3"/>
    <w:rsid w:val="00E213F7"/>
    <w:rsid w:val="00E21465"/>
    <w:rsid w:val="00E217B3"/>
    <w:rsid w:val="00E217F1"/>
    <w:rsid w:val="00E21B5B"/>
    <w:rsid w:val="00E21CEC"/>
    <w:rsid w:val="00E22007"/>
    <w:rsid w:val="00E222D4"/>
    <w:rsid w:val="00E226A2"/>
    <w:rsid w:val="00E226F7"/>
    <w:rsid w:val="00E228B8"/>
    <w:rsid w:val="00E2293A"/>
    <w:rsid w:val="00E22B09"/>
    <w:rsid w:val="00E22D1E"/>
    <w:rsid w:val="00E22F7E"/>
    <w:rsid w:val="00E22FE3"/>
    <w:rsid w:val="00E231B3"/>
    <w:rsid w:val="00E2333A"/>
    <w:rsid w:val="00E233BF"/>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C2"/>
    <w:rsid w:val="00E2649B"/>
    <w:rsid w:val="00E2681C"/>
    <w:rsid w:val="00E268B0"/>
    <w:rsid w:val="00E26A45"/>
    <w:rsid w:val="00E26B73"/>
    <w:rsid w:val="00E26B7E"/>
    <w:rsid w:val="00E271BC"/>
    <w:rsid w:val="00E271C5"/>
    <w:rsid w:val="00E273D0"/>
    <w:rsid w:val="00E274E2"/>
    <w:rsid w:val="00E27606"/>
    <w:rsid w:val="00E27675"/>
    <w:rsid w:val="00E27778"/>
    <w:rsid w:val="00E2783F"/>
    <w:rsid w:val="00E27CD4"/>
    <w:rsid w:val="00E27DED"/>
    <w:rsid w:val="00E30377"/>
    <w:rsid w:val="00E305A2"/>
    <w:rsid w:val="00E30712"/>
    <w:rsid w:val="00E307CA"/>
    <w:rsid w:val="00E30A09"/>
    <w:rsid w:val="00E30C9F"/>
    <w:rsid w:val="00E30FA3"/>
    <w:rsid w:val="00E311D1"/>
    <w:rsid w:val="00E31494"/>
    <w:rsid w:val="00E314B2"/>
    <w:rsid w:val="00E3167F"/>
    <w:rsid w:val="00E31837"/>
    <w:rsid w:val="00E31CB1"/>
    <w:rsid w:val="00E31E52"/>
    <w:rsid w:val="00E31F92"/>
    <w:rsid w:val="00E320A4"/>
    <w:rsid w:val="00E320A9"/>
    <w:rsid w:val="00E320D2"/>
    <w:rsid w:val="00E3210B"/>
    <w:rsid w:val="00E324FA"/>
    <w:rsid w:val="00E32505"/>
    <w:rsid w:val="00E3261C"/>
    <w:rsid w:val="00E3283E"/>
    <w:rsid w:val="00E32E0A"/>
    <w:rsid w:val="00E32E54"/>
    <w:rsid w:val="00E32EC5"/>
    <w:rsid w:val="00E32FE8"/>
    <w:rsid w:val="00E3314E"/>
    <w:rsid w:val="00E33271"/>
    <w:rsid w:val="00E334F8"/>
    <w:rsid w:val="00E3351A"/>
    <w:rsid w:val="00E33648"/>
    <w:rsid w:val="00E33654"/>
    <w:rsid w:val="00E33659"/>
    <w:rsid w:val="00E336E4"/>
    <w:rsid w:val="00E339FC"/>
    <w:rsid w:val="00E33C44"/>
    <w:rsid w:val="00E33D3A"/>
    <w:rsid w:val="00E33D8B"/>
    <w:rsid w:val="00E340BD"/>
    <w:rsid w:val="00E34201"/>
    <w:rsid w:val="00E34219"/>
    <w:rsid w:val="00E3466E"/>
    <w:rsid w:val="00E349E6"/>
    <w:rsid w:val="00E350D9"/>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7ED"/>
    <w:rsid w:val="00E36813"/>
    <w:rsid w:val="00E368DB"/>
    <w:rsid w:val="00E36ACF"/>
    <w:rsid w:val="00E36B27"/>
    <w:rsid w:val="00E36C4F"/>
    <w:rsid w:val="00E37105"/>
    <w:rsid w:val="00E3711E"/>
    <w:rsid w:val="00E371EC"/>
    <w:rsid w:val="00E372F6"/>
    <w:rsid w:val="00E3762F"/>
    <w:rsid w:val="00E37891"/>
    <w:rsid w:val="00E37930"/>
    <w:rsid w:val="00E37A67"/>
    <w:rsid w:val="00E37ACE"/>
    <w:rsid w:val="00E37C3C"/>
    <w:rsid w:val="00E37CD3"/>
    <w:rsid w:val="00E40069"/>
    <w:rsid w:val="00E40089"/>
    <w:rsid w:val="00E40A88"/>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2031"/>
    <w:rsid w:val="00E42098"/>
    <w:rsid w:val="00E42146"/>
    <w:rsid w:val="00E42567"/>
    <w:rsid w:val="00E4257A"/>
    <w:rsid w:val="00E4267F"/>
    <w:rsid w:val="00E4287D"/>
    <w:rsid w:val="00E42A4A"/>
    <w:rsid w:val="00E42BF1"/>
    <w:rsid w:val="00E42CEC"/>
    <w:rsid w:val="00E42E20"/>
    <w:rsid w:val="00E42E63"/>
    <w:rsid w:val="00E43074"/>
    <w:rsid w:val="00E4307F"/>
    <w:rsid w:val="00E430FD"/>
    <w:rsid w:val="00E431AD"/>
    <w:rsid w:val="00E43665"/>
    <w:rsid w:val="00E437DF"/>
    <w:rsid w:val="00E43891"/>
    <w:rsid w:val="00E43AB9"/>
    <w:rsid w:val="00E43B23"/>
    <w:rsid w:val="00E43F1D"/>
    <w:rsid w:val="00E43F3A"/>
    <w:rsid w:val="00E448C4"/>
    <w:rsid w:val="00E4494D"/>
    <w:rsid w:val="00E44A66"/>
    <w:rsid w:val="00E44EFE"/>
    <w:rsid w:val="00E4510D"/>
    <w:rsid w:val="00E4514D"/>
    <w:rsid w:val="00E45206"/>
    <w:rsid w:val="00E45AF3"/>
    <w:rsid w:val="00E45C60"/>
    <w:rsid w:val="00E45F68"/>
    <w:rsid w:val="00E45F77"/>
    <w:rsid w:val="00E46107"/>
    <w:rsid w:val="00E4648D"/>
    <w:rsid w:val="00E46507"/>
    <w:rsid w:val="00E468D3"/>
    <w:rsid w:val="00E46BE0"/>
    <w:rsid w:val="00E46EF6"/>
    <w:rsid w:val="00E46FB0"/>
    <w:rsid w:val="00E4754C"/>
    <w:rsid w:val="00E475D7"/>
    <w:rsid w:val="00E47837"/>
    <w:rsid w:val="00E47884"/>
    <w:rsid w:val="00E478A6"/>
    <w:rsid w:val="00E47B05"/>
    <w:rsid w:val="00E47CF4"/>
    <w:rsid w:val="00E47D85"/>
    <w:rsid w:val="00E47D8C"/>
    <w:rsid w:val="00E47D97"/>
    <w:rsid w:val="00E47DDF"/>
    <w:rsid w:val="00E47E1F"/>
    <w:rsid w:val="00E47FC9"/>
    <w:rsid w:val="00E504CB"/>
    <w:rsid w:val="00E50632"/>
    <w:rsid w:val="00E50755"/>
    <w:rsid w:val="00E507B3"/>
    <w:rsid w:val="00E5091A"/>
    <w:rsid w:val="00E50A93"/>
    <w:rsid w:val="00E50B4B"/>
    <w:rsid w:val="00E50E85"/>
    <w:rsid w:val="00E50F34"/>
    <w:rsid w:val="00E5116C"/>
    <w:rsid w:val="00E511C4"/>
    <w:rsid w:val="00E51253"/>
    <w:rsid w:val="00E514ED"/>
    <w:rsid w:val="00E516D2"/>
    <w:rsid w:val="00E51BFA"/>
    <w:rsid w:val="00E51CAF"/>
    <w:rsid w:val="00E51D02"/>
    <w:rsid w:val="00E520D7"/>
    <w:rsid w:val="00E521B4"/>
    <w:rsid w:val="00E521C6"/>
    <w:rsid w:val="00E5228A"/>
    <w:rsid w:val="00E523DC"/>
    <w:rsid w:val="00E524B2"/>
    <w:rsid w:val="00E52521"/>
    <w:rsid w:val="00E52609"/>
    <w:rsid w:val="00E527E6"/>
    <w:rsid w:val="00E52A27"/>
    <w:rsid w:val="00E52A95"/>
    <w:rsid w:val="00E52D87"/>
    <w:rsid w:val="00E52DB2"/>
    <w:rsid w:val="00E53149"/>
    <w:rsid w:val="00E531E0"/>
    <w:rsid w:val="00E531EE"/>
    <w:rsid w:val="00E5340F"/>
    <w:rsid w:val="00E53479"/>
    <w:rsid w:val="00E5356E"/>
    <w:rsid w:val="00E5357C"/>
    <w:rsid w:val="00E53A78"/>
    <w:rsid w:val="00E53BD5"/>
    <w:rsid w:val="00E53C76"/>
    <w:rsid w:val="00E53CF1"/>
    <w:rsid w:val="00E53DDE"/>
    <w:rsid w:val="00E53F2E"/>
    <w:rsid w:val="00E540DB"/>
    <w:rsid w:val="00E54315"/>
    <w:rsid w:val="00E5438E"/>
    <w:rsid w:val="00E54775"/>
    <w:rsid w:val="00E54CDD"/>
    <w:rsid w:val="00E54D63"/>
    <w:rsid w:val="00E54DD6"/>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C40"/>
    <w:rsid w:val="00E57CDB"/>
    <w:rsid w:val="00E6001A"/>
    <w:rsid w:val="00E6084A"/>
    <w:rsid w:val="00E608F0"/>
    <w:rsid w:val="00E60CA7"/>
    <w:rsid w:val="00E6158F"/>
    <w:rsid w:val="00E615BC"/>
    <w:rsid w:val="00E615FC"/>
    <w:rsid w:val="00E61753"/>
    <w:rsid w:val="00E61971"/>
    <w:rsid w:val="00E61A34"/>
    <w:rsid w:val="00E621D9"/>
    <w:rsid w:val="00E622A3"/>
    <w:rsid w:val="00E62453"/>
    <w:rsid w:val="00E62459"/>
    <w:rsid w:val="00E62983"/>
    <w:rsid w:val="00E62A39"/>
    <w:rsid w:val="00E62BA7"/>
    <w:rsid w:val="00E62BF2"/>
    <w:rsid w:val="00E62D87"/>
    <w:rsid w:val="00E62F3D"/>
    <w:rsid w:val="00E62F76"/>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5001"/>
    <w:rsid w:val="00E650C4"/>
    <w:rsid w:val="00E6534A"/>
    <w:rsid w:val="00E6550B"/>
    <w:rsid w:val="00E6588E"/>
    <w:rsid w:val="00E65A83"/>
    <w:rsid w:val="00E65BF8"/>
    <w:rsid w:val="00E65F71"/>
    <w:rsid w:val="00E66428"/>
    <w:rsid w:val="00E6674A"/>
    <w:rsid w:val="00E6699D"/>
    <w:rsid w:val="00E66AEE"/>
    <w:rsid w:val="00E66CFA"/>
    <w:rsid w:val="00E66E15"/>
    <w:rsid w:val="00E66F71"/>
    <w:rsid w:val="00E67047"/>
    <w:rsid w:val="00E67260"/>
    <w:rsid w:val="00E6731B"/>
    <w:rsid w:val="00E67355"/>
    <w:rsid w:val="00E6752C"/>
    <w:rsid w:val="00E675BD"/>
    <w:rsid w:val="00E67637"/>
    <w:rsid w:val="00E67657"/>
    <w:rsid w:val="00E6768D"/>
    <w:rsid w:val="00E6774D"/>
    <w:rsid w:val="00E677AD"/>
    <w:rsid w:val="00E67C0A"/>
    <w:rsid w:val="00E67DFD"/>
    <w:rsid w:val="00E67F26"/>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F5"/>
    <w:rsid w:val="00E73663"/>
    <w:rsid w:val="00E737BC"/>
    <w:rsid w:val="00E7383E"/>
    <w:rsid w:val="00E73DDE"/>
    <w:rsid w:val="00E74174"/>
    <w:rsid w:val="00E742C9"/>
    <w:rsid w:val="00E7445D"/>
    <w:rsid w:val="00E7464F"/>
    <w:rsid w:val="00E747E7"/>
    <w:rsid w:val="00E747ED"/>
    <w:rsid w:val="00E74AC4"/>
    <w:rsid w:val="00E752A6"/>
    <w:rsid w:val="00E75317"/>
    <w:rsid w:val="00E7537A"/>
    <w:rsid w:val="00E75412"/>
    <w:rsid w:val="00E75499"/>
    <w:rsid w:val="00E75582"/>
    <w:rsid w:val="00E75666"/>
    <w:rsid w:val="00E7581E"/>
    <w:rsid w:val="00E759BC"/>
    <w:rsid w:val="00E7601D"/>
    <w:rsid w:val="00E760E1"/>
    <w:rsid w:val="00E76369"/>
    <w:rsid w:val="00E76919"/>
    <w:rsid w:val="00E76A1F"/>
    <w:rsid w:val="00E76E11"/>
    <w:rsid w:val="00E7705B"/>
    <w:rsid w:val="00E77139"/>
    <w:rsid w:val="00E7725C"/>
    <w:rsid w:val="00E773A6"/>
    <w:rsid w:val="00E774C6"/>
    <w:rsid w:val="00E779EE"/>
    <w:rsid w:val="00E77B07"/>
    <w:rsid w:val="00E77BA7"/>
    <w:rsid w:val="00E77D14"/>
    <w:rsid w:val="00E801DE"/>
    <w:rsid w:val="00E803D7"/>
    <w:rsid w:val="00E8058F"/>
    <w:rsid w:val="00E806FF"/>
    <w:rsid w:val="00E807B6"/>
    <w:rsid w:val="00E807D1"/>
    <w:rsid w:val="00E80814"/>
    <w:rsid w:val="00E80933"/>
    <w:rsid w:val="00E80BD2"/>
    <w:rsid w:val="00E80C11"/>
    <w:rsid w:val="00E80DE6"/>
    <w:rsid w:val="00E80EC2"/>
    <w:rsid w:val="00E80F66"/>
    <w:rsid w:val="00E80FEC"/>
    <w:rsid w:val="00E81262"/>
    <w:rsid w:val="00E8155E"/>
    <w:rsid w:val="00E818C1"/>
    <w:rsid w:val="00E81979"/>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252"/>
    <w:rsid w:val="00E84284"/>
    <w:rsid w:val="00E845A6"/>
    <w:rsid w:val="00E847DD"/>
    <w:rsid w:val="00E8497F"/>
    <w:rsid w:val="00E84A2A"/>
    <w:rsid w:val="00E84CE0"/>
    <w:rsid w:val="00E84F1D"/>
    <w:rsid w:val="00E8510B"/>
    <w:rsid w:val="00E85185"/>
    <w:rsid w:val="00E85454"/>
    <w:rsid w:val="00E8547A"/>
    <w:rsid w:val="00E85880"/>
    <w:rsid w:val="00E85898"/>
    <w:rsid w:val="00E8598C"/>
    <w:rsid w:val="00E85B27"/>
    <w:rsid w:val="00E85BE6"/>
    <w:rsid w:val="00E85CF1"/>
    <w:rsid w:val="00E860FE"/>
    <w:rsid w:val="00E8644D"/>
    <w:rsid w:val="00E86459"/>
    <w:rsid w:val="00E86731"/>
    <w:rsid w:val="00E867F7"/>
    <w:rsid w:val="00E868D7"/>
    <w:rsid w:val="00E8691A"/>
    <w:rsid w:val="00E86A04"/>
    <w:rsid w:val="00E86A35"/>
    <w:rsid w:val="00E86DA9"/>
    <w:rsid w:val="00E86DE5"/>
    <w:rsid w:val="00E86E12"/>
    <w:rsid w:val="00E86F35"/>
    <w:rsid w:val="00E86F7E"/>
    <w:rsid w:val="00E8713F"/>
    <w:rsid w:val="00E87308"/>
    <w:rsid w:val="00E8732A"/>
    <w:rsid w:val="00E87392"/>
    <w:rsid w:val="00E87395"/>
    <w:rsid w:val="00E8745D"/>
    <w:rsid w:val="00E8747D"/>
    <w:rsid w:val="00E875B1"/>
    <w:rsid w:val="00E87799"/>
    <w:rsid w:val="00E8791E"/>
    <w:rsid w:val="00E87A37"/>
    <w:rsid w:val="00E87CDC"/>
    <w:rsid w:val="00E87DBD"/>
    <w:rsid w:val="00E87DF3"/>
    <w:rsid w:val="00E87F75"/>
    <w:rsid w:val="00E87FAE"/>
    <w:rsid w:val="00E90169"/>
    <w:rsid w:val="00E90242"/>
    <w:rsid w:val="00E9026B"/>
    <w:rsid w:val="00E90748"/>
    <w:rsid w:val="00E9093C"/>
    <w:rsid w:val="00E90940"/>
    <w:rsid w:val="00E90ABD"/>
    <w:rsid w:val="00E90B50"/>
    <w:rsid w:val="00E90ECF"/>
    <w:rsid w:val="00E91067"/>
    <w:rsid w:val="00E91105"/>
    <w:rsid w:val="00E913A5"/>
    <w:rsid w:val="00E91653"/>
    <w:rsid w:val="00E918DE"/>
    <w:rsid w:val="00E919A2"/>
    <w:rsid w:val="00E919E0"/>
    <w:rsid w:val="00E91AE8"/>
    <w:rsid w:val="00E91C1F"/>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FD"/>
    <w:rsid w:val="00E947D7"/>
    <w:rsid w:val="00E948E2"/>
    <w:rsid w:val="00E94AE6"/>
    <w:rsid w:val="00E94B40"/>
    <w:rsid w:val="00E94D03"/>
    <w:rsid w:val="00E94D9F"/>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775"/>
    <w:rsid w:val="00E96883"/>
    <w:rsid w:val="00E969D7"/>
    <w:rsid w:val="00E96B3F"/>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98E"/>
    <w:rsid w:val="00E97AAC"/>
    <w:rsid w:val="00E97C15"/>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47D"/>
    <w:rsid w:val="00EA1A44"/>
    <w:rsid w:val="00EA1B5F"/>
    <w:rsid w:val="00EA1BBC"/>
    <w:rsid w:val="00EA1D05"/>
    <w:rsid w:val="00EA1DF3"/>
    <w:rsid w:val="00EA2118"/>
    <w:rsid w:val="00EA213F"/>
    <w:rsid w:val="00EA21CF"/>
    <w:rsid w:val="00EA22A1"/>
    <w:rsid w:val="00EA23E3"/>
    <w:rsid w:val="00EA275D"/>
    <w:rsid w:val="00EA27AE"/>
    <w:rsid w:val="00EA2816"/>
    <w:rsid w:val="00EA2AB6"/>
    <w:rsid w:val="00EA2D07"/>
    <w:rsid w:val="00EA2DEA"/>
    <w:rsid w:val="00EA2ED4"/>
    <w:rsid w:val="00EA2F23"/>
    <w:rsid w:val="00EA2FA3"/>
    <w:rsid w:val="00EA3335"/>
    <w:rsid w:val="00EA3405"/>
    <w:rsid w:val="00EA3684"/>
    <w:rsid w:val="00EA36F0"/>
    <w:rsid w:val="00EA39C0"/>
    <w:rsid w:val="00EA3B22"/>
    <w:rsid w:val="00EA3B27"/>
    <w:rsid w:val="00EA413C"/>
    <w:rsid w:val="00EA417C"/>
    <w:rsid w:val="00EA41D8"/>
    <w:rsid w:val="00EA42FA"/>
    <w:rsid w:val="00EA430C"/>
    <w:rsid w:val="00EA4315"/>
    <w:rsid w:val="00EA43CB"/>
    <w:rsid w:val="00EA4437"/>
    <w:rsid w:val="00EA454B"/>
    <w:rsid w:val="00EA45C2"/>
    <w:rsid w:val="00EA46E8"/>
    <w:rsid w:val="00EA4831"/>
    <w:rsid w:val="00EA4C04"/>
    <w:rsid w:val="00EA4E02"/>
    <w:rsid w:val="00EA4EFB"/>
    <w:rsid w:val="00EA4F88"/>
    <w:rsid w:val="00EA559B"/>
    <w:rsid w:val="00EA5603"/>
    <w:rsid w:val="00EA5633"/>
    <w:rsid w:val="00EA5737"/>
    <w:rsid w:val="00EA57A9"/>
    <w:rsid w:val="00EA5815"/>
    <w:rsid w:val="00EA5829"/>
    <w:rsid w:val="00EA58D0"/>
    <w:rsid w:val="00EA593D"/>
    <w:rsid w:val="00EA6166"/>
    <w:rsid w:val="00EA61AA"/>
    <w:rsid w:val="00EA6208"/>
    <w:rsid w:val="00EA64EF"/>
    <w:rsid w:val="00EA674C"/>
    <w:rsid w:val="00EA6753"/>
    <w:rsid w:val="00EA6838"/>
    <w:rsid w:val="00EA6A03"/>
    <w:rsid w:val="00EA6BAD"/>
    <w:rsid w:val="00EA6D08"/>
    <w:rsid w:val="00EA71E9"/>
    <w:rsid w:val="00EA77A6"/>
    <w:rsid w:val="00EA77C5"/>
    <w:rsid w:val="00EA78BD"/>
    <w:rsid w:val="00EA7CD1"/>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2A"/>
    <w:rsid w:val="00EB2DBB"/>
    <w:rsid w:val="00EB2F1D"/>
    <w:rsid w:val="00EB3190"/>
    <w:rsid w:val="00EB3245"/>
    <w:rsid w:val="00EB352A"/>
    <w:rsid w:val="00EB35F9"/>
    <w:rsid w:val="00EB387B"/>
    <w:rsid w:val="00EB3B56"/>
    <w:rsid w:val="00EB3B9A"/>
    <w:rsid w:val="00EB3E2E"/>
    <w:rsid w:val="00EB4196"/>
    <w:rsid w:val="00EB4287"/>
    <w:rsid w:val="00EB5051"/>
    <w:rsid w:val="00EB52D3"/>
    <w:rsid w:val="00EB53CB"/>
    <w:rsid w:val="00EB5578"/>
    <w:rsid w:val="00EB57AA"/>
    <w:rsid w:val="00EB5AAC"/>
    <w:rsid w:val="00EB5DEE"/>
    <w:rsid w:val="00EB5E08"/>
    <w:rsid w:val="00EB5EBA"/>
    <w:rsid w:val="00EB602C"/>
    <w:rsid w:val="00EB6502"/>
    <w:rsid w:val="00EB6707"/>
    <w:rsid w:val="00EB6C0B"/>
    <w:rsid w:val="00EB6F6B"/>
    <w:rsid w:val="00EB7276"/>
    <w:rsid w:val="00EB73CF"/>
    <w:rsid w:val="00EB7561"/>
    <w:rsid w:val="00EB76D9"/>
    <w:rsid w:val="00EB78DD"/>
    <w:rsid w:val="00EB790A"/>
    <w:rsid w:val="00EB7BBD"/>
    <w:rsid w:val="00EB7E70"/>
    <w:rsid w:val="00EB7FFE"/>
    <w:rsid w:val="00EC0232"/>
    <w:rsid w:val="00EC0310"/>
    <w:rsid w:val="00EC0453"/>
    <w:rsid w:val="00EC0464"/>
    <w:rsid w:val="00EC04F9"/>
    <w:rsid w:val="00EC0503"/>
    <w:rsid w:val="00EC066E"/>
    <w:rsid w:val="00EC0716"/>
    <w:rsid w:val="00EC0B5B"/>
    <w:rsid w:val="00EC0B96"/>
    <w:rsid w:val="00EC0C31"/>
    <w:rsid w:val="00EC0D6D"/>
    <w:rsid w:val="00EC0DD0"/>
    <w:rsid w:val="00EC0FC3"/>
    <w:rsid w:val="00EC0FEB"/>
    <w:rsid w:val="00EC151E"/>
    <w:rsid w:val="00EC16CC"/>
    <w:rsid w:val="00EC199A"/>
    <w:rsid w:val="00EC1A23"/>
    <w:rsid w:val="00EC1A3B"/>
    <w:rsid w:val="00EC1E3D"/>
    <w:rsid w:val="00EC20A8"/>
    <w:rsid w:val="00EC2257"/>
    <w:rsid w:val="00EC22CB"/>
    <w:rsid w:val="00EC2375"/>
    <w:rsid w:val="00EC23B4"/>
    <w:rsid w:val="00EC2781"/>
    <w:rsid w:val="00EC2810"/>
    <w:rsid w:val="00EC2DD4"/>
    <w:rsid w:val="00EC2E11"/>
    <w:rsid w:val="00EC310B"/>
    <w:rsid w:val="00EC35B1"/>
    <w:rsid w:val="00EC382D"/>
    <w:rsid w:val="00EC3858"/>
    <w:rsid w:val="00EC3942"/>
    <w:rsid w:val="00EC3A69"/>
    <w:rsid w:val="00EC3C4A"/>
    <w:rsid w:val="00EC3ECF"/>
    <w:rsid w:val="00EC3F63"/>
    <w:rsid w:val="00EC4688"/>
    <w:rsid w:val="00EC4931"/>
    <w:rsid w:val="00EC4A60"/>
    <w:rsid w:val="00EC4AB0"/>
    <w:rsid w:val="00EC4AC6"/>
    <w:rsid w:val="00EC4CBF"/>
    <w:rsid w:val="00EC4DF9"/>
    <w:rsid w:val="00EC5135"/>
    <w:rsid w:val="00EC53D5"/>
    <w:rsid w:val="00EC553E"/>
    <w:rsid w:val="00EC5797"/>
    <w:rsid w:val="00EC597B"/>
    <w:rsid w:val="00EC5C02"/>
    <w:rsid w:val="00EC5E24"/>
    <w:rsid w:val="00EC5E37"/>
    <w:rsid w:val="00EC606F"/>
    <w:rsid w:val="00EC62C4"/>
    <w:rsid w:val="00EC64BE"/>
    <w:rsid w:val="00EC679C"/>
    <w:rsid w:val="00EC6866"/>
    <w:rsid w:val="00EC6E13"/>
    <w:rsid w:val="00EC6FA5"/>
    <w:rsid w:val="00EC713A"/>
    <w:rsid w:val="00EC7172"/>
    <w:rsid w:val="00EC717C"/>
    <w:rsid w:val="00EC71F0"/>
    <w:rsid w:val="00EC735E"/>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580"/>
    <w:rsid w:val="00ED1623"/>
    <w:rsid w:val="00ED16A4"/>
    <w:rsid w:val="00ED16B9"/>
    <w:rsid w:val="00ED1825"/>
    <w:rsid w:val="00ED1980"/>
    <w:rsid w:val="00ED1A32"/>
    <w:rsid w:val="00ED1B9F"/>
    <w:rsid w:val="00ED1D38"/>
    <w:rsid w:val="00ED1EB1"/>
    <w:rsid w:val="00ED1EB2"/>
    <w:rsid w:val="00ED205F"/>
    <w:rsid w:val="00ED218D"/>
    <w:rsid w:val="00ED2218"/>
    <w:rsid w:val="00ED22C7"/>
    <w:rsid w:val="00ED26D1"/>
    <w:rsid w:val="00ED2887"/>
    <w:rsid w:val="00ED2AB1"/>
    <w:rsid w:val="00ED2F75"/>
    <w:rsid w:val="00ED3225"/>
    <w:rsid w:val="00ED3252"/>
    <w:rsid w:val="00ED35A9"/>
    <w:rsid w:val="00ED36FC"/>
    <w:rsid w:val="00ED392E"/>
    <w:rsid w:val="00ED39E2"/>
    <w:rsid w:val="00ED3B8D"/>
    <w:rsid w:val="00ED3C32"/>
    <w:rsid w:val="00ED3EE4"/>
    <w:rsid w:val="00ED40F1"/>
    <w:rsid w:val="00ED41BD"/>
    <w:rsid w:val="00ED42F0"/>
    <w:rsid w:val="00ED441C"/>
    <w:rsid w:val="00ED4844"/>
    <w:rsid w:val="00ED4D1E"/>
    <w:rsid w:val="00ED4FF9"/>
    <w:rsid w:val="00ED57CB"/>
    <w:rsid w:val="00ED5A83"/>
    <w:rsid w:val="00ED601D"/>
    <w:rsid w:val="00ED621E"/>
    <w:rsid w:val="00ED6415"/>
    <w:rsid w:val="00ED67BE"/>
    <w:rsid w:val="00ED69E0"/>
    <w:rsid w:val="00ED6B5B"/>
    <w:rsid w:val="00ED6BF6"/>
    <w:rsid w:val="00ED6CB0"/>
    <w:rsid w:val="00ED6DB3"/>
    <w:rsid w:val="00ED6DB5"/>
    <w:rsid w:val="00ED7123"/>
    <w:rsid w:val="00ED7175"/>
    <w:rsid w:val="00ED736C"/>
    <w:rsid w:val="00ED75A1"/>
    <w:rsid w:val="00ED7F6F"/>
    <w:rsid w:val="00EE0001"/>
    <w:rsid w:val="00EE01C3"/>
    <w:rsid w:val="00EE02C9"/>
    <w:rsid w:val="00EE033F"/>
    <w:rsid w:val="00EE0AB1"/>
    <w:rsid w:val="00EE0CD6"/>
    <w:rsid w:val="00EE104A"/>
    <w:rsid w:val="00EE1131"/>
    <w:rsid w:val="00EE1315"/>
    <w:rsid w:val="00EE1734"/>
    <w:rsid w:val="00EE1A7D"/>
    <w:rsid w:val="00EE1A9C"/>
    <w:rsid w:val="00EE1DA0"/>
    <w:rsid w:val="00EE22E4"/>
    <w:rsid w:val="00EE2322"/>
    <w:rsid w:val="00EE2348"/>
    <w:rsid w:val="00EE2451"/>
    <w:rsid w:val="00EE25EA"/>
    <w:rsid w:val="00EE283D"/>
    <w:rsid w:val="00EE28DA"/>
    <w:rsid w:val="00EE2B2D"/>
    <w:rsid w:val="00EE2F13"/>
    <w:rsid w:val="00EE2F66"/>
    <w:rsid w:val="00EE305D"/>
    <w:rsid w:val="00EE335A"/>
    <w:rsid w:val="00EE3670"/>
    <w:rsid w:val="00EE3782"/>
    <w:rsid w:val="00EE3DFF"/>
    <w:rsid w:val="00EE3FAE"/>
    <w:rsid w:val="00EE3FC6"/>
    <w:rsid w:val="00EE43D6"/>
    <w:rsid w:val="00EE44E7"/>
    <w:rsid w:val="00EE46C2"/>
    <w:rsid w:val="00EE4A16"/>
    <w:rsid w:val="00EE4A4C"/>
    <w:rsid w:val="00EE4A7C"/>
    <w:rsid w:val="00EE4AB6"/>
    <w:rsid w:val="00EE4B44"/>
    <w:rsid w:val="00EE4B61"/>
    <w:rsid w:val="00EE4D15"/>
    <w:rsid w:val="00EE5086"/>
    <w:rsid w:val="00EE520D"/>
    <w:rsid w:val="00EE550E"/>
    <w:rsid w:val="00EE56ED"/>
    <w:rsid w:val="00EE5952"/>
    <w:rsid w:val="00EE5FC5"/>
    <w:rsid w:val="00EE6308"/>
    <w:rsid w:val="00EE6466"/>
    <w:rsid w:val="00EE649F"/>
    <w:rsid w:val="00EE6641"/>
    <w:rsid w:val="00EE68E4"/>
    <w:rsid w:val="00EE6A3F"/>
    <w:rsid w:val="00EE6D7A"/>
    <w:rsid w:val="00EE74D5"/>
    <w:rsid w:val="00EE76E6"/>
    <w:rsid w:val="00EE77F0"/>
    <w:rsid w:val="00EE789B"/>
    <w:rsid w:val="00EE7D43"/>
    <w:rsid w:val="00EE7D8C"/>
    <w:rsid w:val="00EE7EC0"/>
    <w:rsid w:val="00EF0188"/>
    <w:rsid w:val="00EF02B3"/>
    <w:rsid w:val="00EF03C3"/>
    <w:rsid w:val="00EF0774"/>
    <w:rsid w:val="00EF079D"/>
    <w:rsid w:val="00EF0962"/>
    <w:rsid w:val="00EF0AA7"/>
    <w:rsid w:val="00EF0BB8"/>
    <w:rsid w:val="00EF0C36"/>
    <w:rsid w:val="00EF0C58"/>
    <w:rsid w:val="00EF0ED5"/>
    <w:rsid w:val="00EF0EF2"/>
    <w:rsid w:val="00EF0FF9"/>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B27"/>
    <w:rsid w:val="00EF1BCE"/>
    <w:rsid w:val="00EF222E"/>
    <w:rsid w:val="00EF2319"/>
    <w:rsid w:val="00EF2488"/>
    <w:rsid w:val="00EF24E4"/>
    <w:rsid w:val="00EF27A7"/>
    <w:rsid w:val="00EF2861"/>
    <w:rsid w:val="00EF28A0"/>
    <w:rsid w:val="00EF2A92"/>
    <w:rsid w:val="00EF2BFB"/>
    <w:rsid w:val="00EF2E26"/>
    <w:rsid w:val="00EF2E35"/>
    <w:rsid w:val="00EF2EA6"/>
    <w:rsid w:val="00EF2EBE"/>
    <w:rsid w:val="00EF3187"/>
    <w:rsid w:val="00EF353E"/>
    <w:rsid w:val="00EF370E"/>
    <w:rsid w:val="00EF3811"/>
    <w:rsid w:val="00EF3861"/>
    <w:rsid w:val="00EF3E1D"/>
    <w:rsid w:val="00EF3E5F"/>
    <w:rsid w:val="00EF4340"/>
    <w:rsid w:val="00EF4447"/>
    <w:rsid w:val="00EF453E"/>
    <w:rsid w:val="00EF467F"/>
    <w:rsid w:val="00EF46CE"/>
    <w:rsid w:val="00EF4C3A"/>
    <w:rsid w:val="00EF4C6C"/>
    <w:rsid w:val="00EF4EAF"/>
    <w:rsid w:val="00EF4FD3"/>
    <w:rsid w:val="00EF52C7"/>
    <w:rsid w:val="00EF5384"/>
    <w:rsid w:val="00EF551E"/>
    <w:rsid w:val="00EF5AB0"/>
    <w:rsid w:val="00EF5C17"/>
    <w:rsid w:val="00EF5C66"/>
    <w:rsid w:val="00EF5CED"/>
    <w:rsid w:val="00EF6303"/>
    <w:rsid w:val="00EF6356"/>
    <w:rsid w:val="00EF6632"/>
    <w:rsid w:val="00EF6655"/>
    <w:rsid w:val="00EF66DE"/>
    <w:rsid w:val="00EF6804"/>
    <w:rsid w:val="00EF68A9"/>
    <w:rsid w:val="00EF68EA"/>
    <w:rsid w:val="00EF6CEE"/>
    <w:rsid w:val="00EF6F96"/>
    <w:rsid w:val="00EF7100"/>
    <w:rsid w:val="00EF7104"/>
    <w:rsid w:val="00EF74B0"/>
    <w:rsid w:val="00EF74B2"/>
    <w:rsid w:val="00EF75B1"/>
    <w:rsid w:val="00EF7C88"/>
    <w:rsid w:val="00EF7CA7"/>
    <w:rsid w:val="00EF7CC2"/>
    <w:rsid w:val="00EF7FFE"/>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6F1"/>
    <w:rsid w:val="00F038B4"/>
    <w:rsid w:val="00F03906"/>
    <w:rsid w:val="00F039F6"/>
    <w:rsid w:val="00F03AC0"/>
    <w:rsid w:val="00F03BFE"/>
    <w:rsid w:val="00F03C14"/>
    <w:rsid w:val="00F03CE7"/>
    <w:rsid w:val="00F03D90"/>
    <w:rsid w:val="00F03F32"/>
    <w:rsid w:val="00F04072"/>
    <w:rsid w:val="00F040E6"/>
    <w:rsid w:val="00F044D9"/>
    <w:rsid w:val="00F04668"/>
    <w:rsid w:val="00F0468E"/>
    <w:rsid w:val="00F04785"/>
    <w:rsid w:val="00F047C1"/>
    <w:rsid w:val="00F047E2"/>
    <w:rsid w:val="00F04A92"/>
    <w:rsid w:val="00F04E98"/>
    <w:rsid w:val="00F0523D"/>
    <w:rsid w:val="00F052DB"/>
    <w:rsid w:val="00F0532B"/>
    <w:rsid w:val="00F05443"/>
    <w:rsid w:val="00F05452"/>
    <w:rsid w:val="00F0545C"/>
    <w:rsid w:val="00F056BA"/>
    <w:rsid w:val="00F0571A"/>
    <w:rsid w:val="00F05869"/>
    <w:rsid w:val="00F058A6"/>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312"/>
    <w:rsid w:val="00F10570"/>
    <w:rsid w:val="00F105B0"/>
    <w:rsid w:val="00F1084D"/>
    <w:rsid w:val="00F109D5"/>
    <w:rsid w:val="00F10AF7"/>
    <w:rsid w:val="00F1113A"/>
    <w:rsid w:val="00F1123E"/>
    <w:rsid w:val="00F114BD"/>
    <w:rsid w:val="00F1154A"/>
    <w:rsid w:val="00F11566"/>
    <w:rsid w:val="00F115F4"/>
    <w:rsid w:val="00F117D0"/>
    <w:rsid w:val="00F118E4"/>
    <w:rsid w:val="00F11A43"/>
    <w:rsid w:val="00F11B12"/>
    <w:rsid w:val="00F11CD8"/>
    <w:rsid w:val="00F11DEE"/>
    <w:rsid w:val="00F11E16"/>
    <w:rsid w:val="00F11E21"/>
    <w:rsid w:val="00F1206A"/>
    <w:rsid w:val="00F1214D"/>
    <w:rsid w:val="00F121BB"/>
    <w:rsid w:val="00F121C1"/>
    <w:rsid w:val="00F123F1"/>
    <w:rsid w:val="00F124BE"/>
    <w:rsid w:val="00F1280D"/>
    <w:rsid w:val="00F12818"/>
    <w:rsid w:val="00F12866"/>
    <w:rsid w:val="00F1295C"/>
    <w:rsid w:val="00F12A61"/>
    <w:rsid w:val="00F12ABA"/>
    <w:rsid w:val="00F12C2F"/>
    <w:rsid w:val="00F12C9A"/>
    <w:rsid w:val="00F12D82"/>
    <w:rsid w:val="00F132D2"/>
    <w:rsid w:val="00F132EC"/>
    <w:rsid w:val="00F13398"/>
    <w:rsid w:val="00F133EA"/>
    <w:rsid w:val="00F1381B"/>
    <w:rsid w:val="00F13CFB"/>
    <w:rsid w:val="00F1416B"/>
    <w:rsid w:val="00F1421B"/>
    <w:rsid w:val="00F145AC"/>
    <w:rsid w:val="00F14656"/>
    <w:rsid w:val="00F146D4"/>
    <w:rsid w:val="00F14863"/>
    <w:rsid w:val="00F1486C"/>
    <w:rsid w:val="00F148A8"/>
    <w:rsid w:val="00F14B1D"/>
    <w:rsid w:val="00F14F4B"/>
    <w:rsid w:val="00F1521B"/>
    <w:rsid w:val="00F154AA"/>
    <w:rsid w:val="00F154D8"/>
    <w:rsid w:val="00F158B4"/>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931"/>
    <w:rsid w:val="00F17B8D"/>
    <w:rsid w:val="00F17DB6"/>
    <w:rsid w:val="00F203FA"/>
    <w:rsid w:val="00F20543"/>
    <w:rsid w:val="00F206EC"/>
    <w:rsid w:val="00F20A90"/>
    <w:rsid w:val="00F20D65"/>
    <w:rsid w:val="00F20E5D"/>
    <w:rsid w:val="00F20F52"/>
    <w:rsid w:val="00F210E7"/>
    <w:rsid w:val="00F211AA"/>
    <w:rsid w:val="00F21252"/>
    <w:rsid w:val="00F214BD"/>
    <w:rsid w:val="00F215EE"/>
    <w:rsid w:val="00F2162B"/>
    <w:rsid w:val="00F2172D"/>
    <w:rsid w:val="00F218DF"/>
    <w:rsid w:val="00F21AE2"/>
    <w:rsid w:val="00F21B1E"/>
    <w:rsid w:val="00F21D34"/>
    <w:rsid w:val="00F21D7C"/>
    <w:rsid w:val="00F21DAF"/>
    <w:rsid w:val="00F21DD7"/>
    <w:rsid w:val="00F22200"/>
    <w:rsid w:val="00F226DD"/>
    <w:rsid w:val="00F22798"/>
    <w:rsid w:val="00F2292D"/>
    <w:rsid w:val="00F22E67"/>
    <w:rsid w:val="00F22F51"/>
    <w:rsid w:val="00F23008"/>
    <w:rsid w:val="00F2309F"/>
    <w:rsid w:val="00F23116"/>
    <w:rsid w:val="00F2311C"/>
    <w:rsid w:val="00F232D5"/>
    <w:rsid w:val="00F2344F"/>
    <w:rsid w:val="00F23558"/>
    <w:rsid w:val="00F239BA"/>
    <w:rsid w:val="00F23B13"/>
    <w:rsid w:val="00F23B6A"/>
    <w:rsid w:val="00F23FF3"/>
    <w:rsid w:val="00F2403C"/>
    <w:rsid w:val="00F241C4"/>
    <w:rsid w:val="00F24486"/>
    <w:rsid w:val="00F249FB"/>
    <w:rsid w:val="00F24A14"/>
    <w:rsid w:val="00F24D75"/>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75E"/>
    <w:rsid w:val="00F307DB"/>
    <w:rsid w:val="00F30D5B"/>
    <w:rsid w:val="00F30DB3"/>
    <w:rsid w:val="00F30E6A"/>
    <w:rsid w:val="00F30F9E"/>
    <w:rsid w:val="00F314C7"/>
    <w:rsid w:val="00F3166F"/>
    <w:rsid w:val="00F316E3"/>
    <w:rsid w:val="00F31820"/>
    <w:rsid w:val="00F31994"/>
    <w:rsid w:val="00F31DA3"/>
    <w:rsid w:val="00F32157"/>
    <w:rsid w:val="00F33188"/>
    <w:rsid w:val="00F33581"/>
    <w:rsid w:val="00F336EF"/>
    <w:rsid w:val="00F3385F"/>
    <w:rsid w:val="00F33A5D"/>
    <w:rsid w:val="00F33B1D"/>
    <w:rsid w:val="00F33B9E"/>
    <w:rsid w:val="00F33E16"/>
    <w:rsid w:val="00F33ED0"/>
    <w:rsid w:val="00F341CA"/>
    <w:rsid w:val="00F34203"/>
    <w:rsid w:val="00F3434D"/>
    <w:rsid w:val="00F3462E"/>
    <w:rsid w:val="00F34B33"/>
    <w:rsid w:val="00F34D9F"/>
    <w:rsid w:val="00F34DB9"/>
    <w:rsid w:val="00F34E70"/>
    <w:rsid w:val="00F34FC1"/>
    <w:rsid w:val="00F3527D"/>
    <w:rsid w:val="00F353DC"/>
    <w:rsid w:val="00F353F7"/>
    <w:rsid w:val="00F3548B"/>
    <w:rsid w:val="00F3549A"/>
    <w:rsid w:val="00F354EB"/>
    <w:rsid w:val="00F35537"/>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1D4"/>
    <w:rsid w:val="00F37398"/>
    <w:rsid w:val="00F377A0"/>
    <w:rsid w:val="00F37984"/>
    <w:rsid w:val="00F37A39"/>
    <w:rsid w:val="00F37CB2"/>
    <w:rsid w:val="00F37D70"/>
    <w:rsid w:val="00F37DF2"/>
    <w:rsid w:val="00F40112"/>
    <w:rsid w:val="00F4044F"/>
    <w:rsid w:val="00F40B42"/>
    <w:rsid w:val="00F40BCE"/>
    <w:rsid w:val="00F40BEA"/>
    <w:rsid w:val="00F40C59"/>
    <w:rsid w:val="00F40C91"/>
    <w:rsid w:val="00F40ED2"/>
    <w:rsid w:val="00F40FB2"/>
    <w:rsid w:val="00F41026"/>
    <w:rsid w:val="00F41531"/>
    <w:rsid w:val="00F41768"/>
    <w:rsid w:val="00F41796"/>
    <w:rsid w:val="00F418A5"/>
    <w:rsid w:val="00F41E92"/>
    <w:rsid w:val="00F42284"/>
    <w:rsid w:val="00F423C5"/>
    <w:rsid w:val="00F4245B"/>
    <w:rsid w:val="00F426FA"/>
    <w:rsid w:val="00F429F6"/>
    <w:rsid w:val="00F42A81"/>
    <w:rsid w:val="00F42AEB"/>
    <w:rsid w:val="00F42CEE"/>
    <w:rsid w:val="00F430AE"/>
    <w:rsid w:val="00F4313A"/>
    <w:rsid w:val="00F432F1"/>
    <w:rsid w:val="00F4337C"/>
    <w:rsid w:val="00F43763"/>
    <w:rsid w:val="00F43863"/>
    <w:rsid w:val="00F43B05"/>
    <w:rsid w:val="00F43C27"/>
    <w:rsid w:val="00F43CE3"/>
    <w:rsid w:val="00F43F30"/>
    <w:rsid w:val="00F44064"/>
    <w:rsid w:val="00F440BE"/>
    <w:rsid w:val="00F442B1"/>
    <w:rsid w:val="00F44655"/>
    <w:rsid w:val="00F447DE"/>
    <w:rsid w:val="00F44993"/>
    <w:rsid w:val="00F449F1"/>
    <w:rsid w:val="00F44A9E"/>
    <w:rsid w:val="00F44B69"/>
    <w:rsid w:val="00F44ED4"/>
    <w:rsid w:val="00F4517A"/>
    <w:rsid w:val="00F452F7"/>
    <w:rsid w:val="00F4531E"/>
    <w:rsid w:val="00F45435"/>
    <w:rsid w:val="00F45956"/>
    <w:rsid w:val="00F45DF5"/>
    <w:rsid w:val="00F461D9"/>
    <w:rsid w:val="00F46466"/>
    <w:rsid w:val="00F466AA"/>
    <w:rsid w:val="00F4674B"/>
    <w:rsid w:val="00F46798"/>
    <w:rsid w:val="00F46E2D"/>
    <w:rsid w:val="00F46F96"/>
    <w:rsid w:val="00F46FC5"/>
    <w:rsid w:val="00F4708A"/>
    <w:rsid w:val="00F47327"/>
    <w:rsid w:val="00F47551"/>
    <w:rsid w:val="00F475C7"/>
    <w:rsid w:val="00F47D62"/>
    <w:rsid w:val="00F47F77"/>
    <w:rsid w:val="00F47F98"/>
    <w:rsid w:val="00F5011B"/>
    <w:rsid w:val="00F5081D"/>
    <w:rsid w:val="00F50872"/>
    <w:rsid w:val="00F50939"/>
    <w:rsid w:val="00F51067"/>
    <w:rsid w:val="00F5127B"/>
    <w:rsid w:val="00F512D8"/>
    <w:rsid w:val="00F51309"/>
    <w:rsid w:val="00F5136B"/>
    <w:rsid w:val="00F51703"/>
    <w:rsid w:val="00F5259C"/>
    <w:rsid w:val="00F526DB"/>
    <w:rsid w:val="00F527F0"/>
    <w:rsid w:val="00F529DE"/>
    <w:rsid w:val="00F52D94"/>
    <w:rsid w:val="00F52E33"/>
    <w:rsid w:val="00F52EC3"/>
    <w:rsid w:val="00F53143"/>
    <w:rsid w:val="00F5323B"/>
    <w:rsid w:val="00F537D6"/>
    <w:rsid w:val="00F539CB"/>
    <w:rsid w:val="00F53B9C"/>
    <w:rsid w:val="00F53BA5"/>
    <w:rsid w:val="00F53C1B"/>
    <w:rsid w:val="00F5404B"/>
    <w:rsid w:val="00F54554"/>
    <w:rsid w:val="00F54BA1"/>
    <w:rsid w:val="00F54C6E"/>
    <w:rsid w:val="00F54F15"/>
    <w:rsid w:val="00F5506B"/>
    <w:rsid w:val="00F55412"/>
    <w:rsid w:val="00F555CE"/>
    <w:rsid w:val="00F5564F"/>
    <w:rsid w:val="00F55858"/>
    <w:rsid w:val="00F55D32"/>
    <w:rsid w:val="00F55E23"/>
    <w:rsid w:val="00F55E96"/>
    <w:rsid w:val="00F55ED5"/>
    <w:rsid w:val="00F55FE9"/>
    <w:rsid w:val="00F56150"/>
    <w:rsid w:val="00F562E2"/>
    <w:rsid w:val="00F566C9"/>
    <w:rsid w:val="00F56775"/>
    <w:rsid w:val="00F56925"/>
    <w:rsid w:val="00F5698E"/>
    <w:rsid w:val="00F569FE"/>
    <w:rsid w:val="00F56EBF"/>
    <w:rsid w:val="00F56F8B"/>
    <w:rsid w:val="00F56FA2"/>
    <w:rsid w:val="00F571D5"/>
    <w:rsid w:val="00F57B34"/>
    <w:rsid w:val="00F57C45"/>
    <w:rsid w:val="00F57CE4"/>
    <w:rsid w:val="00F57D7C"/>
    <w:rsid w:val="00F57E8C"/>
    <w:rsid w:val="00F57FD8"/>
    <w:rsid w:val="00F6013A"/>
    <w:rsid w:val="00F603ED"/>
    <w:rsid w:val="00F603F9"/>
    <w:rsid w:val="00F604DE"/>
    <w:rsid w:val="00F6058B"/>
    <w:rsid w:val="00F605B8"/>
    <w:rsid w:val="00F6062B"/>
    <w:rsid w:val="00F60645"/>
    <w:rsid w:val="00F609E2"/>
    <w:rsid w:val="00F60A0F"/>
    <w:rsid w:val="00F611B4"/>
    <w:rsid w:val="00F6128A"/>
    <w:rsid w:val="00F61377"/>
    <w:rsid w:val="00F613A7"/>
    <w:rsid w:val="00F613FF"/>
    <w:rsid w:val="00F6166E"/>
    <w:rsid w:val="00F61715"/>
    <w:rsid w:val="00F61937"/>
    <w:rsid w:val="00F6194C"/>
    <w:rsid w:val="00F61C0B"/>
    <w:rsid w:val="00F61C92"/>
    <w:rsid w:val="00F61E18"/>
    <w:rsid w:val="00F620BC"/>
    <w:rsid w:val="00F62771"/>
    <w:rsid w:val="00F62D04"/>
    <w:rsid w:val="00F62DBC"/>
    <w:rsid w:val="00F62E55"/>
    <w:rsid w:val="00F63480"/>
    <w:rsid w:val="00F634A1"/>
    <w:rsid w:val="00F63790"/>
    <w:rsid w:val="00F6398C"/>
    <w:rsid w:val="00F63C30"/>
    <w:rsid w:val="00F63CC8"/>
    <w:rsid w:val="00F63E67"/>
    <w:rsid w:val="00F64405"/>
    <w:rsid w:val="00F646F9"/>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E42"/>
    <w:rsid w:val="00F700B5"/>
    <w:rsid w:val="00F702BC"/>
    <w:rsid w:val="00F70D67"/>
    <w:rsid w:val="00F70DE2"/>
    <w:rsid w:val="00F70F17"/>
    <w:rsid w:val="00F7161B"/>
    <w:rsid w:val="00F7167F"/>
    <w:rsid w:val="00F716DD"/>
    <w:rsid w:val="00F7171B"/>
    <w:rsid w:val="00F71857"/>
    <w:rsid w:val="00F71997"/>
    <w:rsid w:val="00F71A1E"/>
    <w:rsid w:val="00F71C66"/>
    <w:rsid w:val="00F71CA0"/>
    <w:rsid w:val="00F71CDD"/>
    <w:rsid w:val="00F7223B"/>
    <w:rsid w:val="00F726F3"/>
    <w:rsid w:val="00F72C68"/>
    <w:rsid w:val="00F72D17"/>
    <w:rsid w:val="00F72DEE"/>
    <w:rsid w:val="00F730AC"/>
    <w:rsid w:val="00F73166"/>
    <w:rsid w:val="00F73356"/>
    <w:rsid w:val="00F73592"/>
    <w:rsid w:val="00F735C6"/>
    <w:rsid w:val="00F73771"/>
    <w:rsid w:val="00F737CE"/>
    <w:rsid w:val="00F737ED"/>
    <w:rsid w:val="00F73BD6"/>
    <w:rsid w:val="00F73BDD"/>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7C1"/>
    <w:rsid w:val="00F75A82"/>
    <w:rsid w:val="00F75AB2"/>
    <w:rsid w:val="00F75ABF"/>
    <w:rsid w:val="00F75FF1"/>
    <w:rsid w:val="00F76057"/>
    <w:rsid w:val="00F760D2"/>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C45"/>
    <w:rsid w:val="00F800B9"/>
    <w:rsid w:val="00F80199"/>
    <w:rsid w:val="00F80207"/>
    <w:rsid w:val="00F80519"/>
    <w:rsid w:val="00F805A0"/>
    <w:rsid w:val="00F8070F"/>
    <w:rsid w:val="00F80933"/>
    <w:rsid w:val="00F80A86"/>
    <w:rsid w:val="00F81041"/>
    <w:rsid w:val="00F815C3"/>
    <w:rsid w:val="00F81A82"/>
    <w:rsid w:val="00F81BF7"/>
    <w:rsid w:val="00F81FD5"/>
    <w:rsid w:val="00F820A7"/>
    <w:rsid w:val="00F82295"/>
    <w:rsid w:val="00F823AB"/>
    <w:rsid w:val="00F82623"/>
    <w:rsid w:val="00F827E4"/>
    <w:rsid w:val="00F82B51"/>
    <w:rsid w:val="00F82F39"/>
    <w:rsid w:val="00F8306B"/>
    <w:rsid w:val="00F8310A"/>
    <w:rsid w:val="00F83300"/>
    <w:rsid w:val="00F835FB"/>
    <w:rsid w:val="00F8371C"/>
    <w:rsid w:val="00F838BA"/>
    <w:rsid w:val="00F83A66"/>
    <w:rsid w:val="00F83ABB"/>
    <w:rsid w:val="00F83BB9"/>
    <w:rsid w:val="00F841D7"/>
    <w:rsid w:val="00F84290"/>
    <w:rsid w:val="00F84333"/>
    <w:rsid w:val="00F84407"/>
    <w:rsid w:val="00F845C4"/>
    <w:rsid w:val="00F84955"/>
    <w:rsid w:val="00F84D1D"/>
    <w:rsid w:val="00F84D21"/>
    <w:rsid w:val="00F84E42"/>
    <w:rsid w:val="00F84FB5"/>
    <w:rsid w:val="00F84FEE"/>
    <w:rsid w:val="00F85144"/>
    <w:rsid w:val="00F85169"/>
    <w:rsid w:val="00F851A7"/>
    <w:rsid w:val="00F8520B"/>
    <w:rsid w:val="00F852F5"/>
    <w:rsid w:val="00F85454"/>
    <w:rsid w:val="00F8546E"/>
    <w:rsid w:val="00F855D6"/>
    <w:rsid w:val="00F85680"/>
    <w:rsid w:val="00F85723"/>
    <w:rsid w:val="00F85866"/>
    <w:rsid w:val="00F85912"/>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CE"/>
    <w:rsid w:val="00F90CF1"/>
    <w:rsid w:val="00F90E7A"/>
    <w:rsid w:val="00F910D6"/>
    <w:rsid w:val="00F91216"/>
    <w:rsid w:val="00F91598"/>
    <w:rsid w:val="00F91A9A"/>
    <w:rsid w:val="00F91C39"/>
    <w:rsid w:val="00F91C4C"/>
    <w:rsid w:val="00F91EC2"/>
    <w:rsid w:val="00F91F2D"/>
    <w:rsid w:val="00F91F72"/>
    <w:rsid w:val="00F92144"/>
    <w:rsid w:val="00F921A2"/>
    <w:rsid w:val="00F92242"/>
    <w:rsid w:val="00F924B3"/>
    <w:rsid w:val="00F92505"/>
    <w:rsid w:val="00F92B8F"/>
    <w:rsid w:val="00F92C34"/>
    <w:rsid w:val="00F92CD8"/>
    <w:rsid w:val="00F92CFF"/>
    <w:rsid w:val="00F92F42"/>
    <w:rsid w:val="00F930ED"/>
    <w:rsid w:val="00F93999"/>
    <w:rsid w:val="00F93DA9"/>
    <w:rsid w:val="00F93EB7"/>
    <w:rsid w:val="00F93FC0"/>
    <w:rsid w:val="00F94176"/>
    <w:rsid w:val="00F94320"/>
    <w:rsid w:val="00F94366"/>
    <w:rsid w:val="00F9438E"/>
    <w:rsid w:val="00F94411"/>
    <w:rsid w:val="00F944F5"/>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69"/>
    <w:rsid w:val="00F961E0"/>
    <w:rsid w:val="00F962BC"/>
    <w:rsid w:val="00F96837"/>
    <w:rsid w:val="00F96A64"/>
    <w:rsid w:val="00F96AC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5FF"/>
    <w:rsid w:val="00FA0620"/>
    <w:rsid w:val="00FA0694"/>
    <w:rsid w:val="00FA07A3"/>
    <w:rsid w:val="00FA096A"/>
    <w:rsid w:val="00FA099F"/>
    <w:rsid w:val="00FA0A35"/>
    <w:rsid w:val="00FA0B4A"/>
    <w:rsid w:val="00FA0D7B"/>
    <w:rsid w:val="00FA1040"/>
    <w:rsid w:val="00FA1225"/>
    <w:rsid w:val="00FA1417"/>
    <w:rsid w:val="00FA1547"/>
    <w:rsid w:val="00FA1647"/>
    <w:rsid w:val="00FA184E"/>
    <w:rsid w:val="00FA19E4"/>
    <w:rsid w:val="00FA1A47"/>
    <w:rsid w:val="00FA1A92"/>
    <w:rsid w:val="00FA1E28"/>
    <w:rsid w:val="00FA1EA7"/>
    <w:rsid w:val="00FA1FD8"/>
    <w:rsid w:val="00FA2013"/>
    <w:rsid w:val="00FA22C1"/>
    <w:rsid w:val="00FA232E"/>
    <w:rsid w:val="00FA23BA"/>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B4"/>
    <w:rsid w:val="00FA658D"/>
    <w:rsid w:val="00FA68EC"/>
    <w:rsid w:val="00FA6E14"/>
    <w:rsid w:val="00FA7428"/>
    <w:rsid w:val="00FA777A"/>
    <w:rsid w:val="00FA77B2"/>
    <w:rsid w:val="00FA781F"/>
    <w:rsid w:val="00FA7912"/>
    <w:rsid w:val="00FA7A4B"/>
    <w:rsid w:val="00FA7BAF"/>
    <w:rsid w:val="00FA7C77"/>
    <w:rsid w:val="00FA7CFD"/>
    <w:rsid w:val="00FA7F54"/>
    <w:rsid w:val="00FB019F"/>
    <w:rsid w:val="00FB01A0"/>
    <w:rsid w:val="00FB01E9"/>
    <w:rsid w:val="00FB0575"/>
    <w:rsid w:val="00FB0842"/>
    <w:rsid w:val="00FB08C9"/>
    <w:rsid w:val="00FB0961"/>
    <w:rsid w:val="00FB0E95"/>
    <w:rsid w:val="00FB0F26"/>
    <w:rsid w:val="00FB11F5"/>
    <w:rsid w:val="00FB12F4"/>
    <w:rsid w:val="00FB1353"/>
    <w:rsid w:val="00FB13F0"/>
    <w:rsid w:val="00FB14E9"/>
    <w:rsid w:val="00FB1583"/>
    <w:rsid w:val="00FB1CAE"/>
    <w:rsid w:val="00FB1D9C"/>
    <w:rsid w:val="00FB1EF6"/>
    <w:rsid w:val="00FB2106"/>
    <w:rsid w:val="00FB214A"/>
    <w:rsid w:val="00FB2605"/>
    <w:rsid w:val="00FB2A24"/>
    <w:rsid w:val="00FB2AAD"/>
    <w:rsid w:val="00FB2BFC"/>
    <w:rsid w:val="00FB2D7F"/>
    <w:rsid w:val="00FB2F81"/>
    <w:rsid w:val="00FB30CB"/>
    <w:rsid w:val="00FB332E"/>
    <w:rsid w:val="00FB3339"/>
    <w:rsid w:val="00FB3381"/>
    <w:rsid w:val="00FB33F9"/>
    <w:rsid w:val="00FB372E"/>
    <w:rsid w:val="00FB3CC8"/>
    <w:rsid w:val="00FB3D10"/>
    <w:rsid w:val="00FB3D8E"/>
    <w:rsid w:val="00FB3E06"/>
    <w:rsid w:val="00FB4176"/>
    <w:rsid w:val="00FB44AE"/>
    <w:rsid w:val="00FB4741"/>
    <w:rsid w:val="00FB48DF"/>
    <w:rsid w:val="00FB4BC0"/>
    <w:rsid w:val="00FB4FB7"/>
    <w:rsid w:val="00FB522B"/>
    <w:rsid w:val="00FB5540"/>
    <w:rsid w:val="00FB5766"/>
    <w:rsid w:val="00FB5798"/>
    <w:rsid w:val="00FB5850"/>
    <w:rsid w:val="00FB590B"/>
    <w:rsid w:val="00FB59CB"/>
    <w:rsid w:val="00FB5C84"/>
    <w:rsid w:val="00FB5DF4"/>
    <w:rsid w:val="00FB5FED"/>
    <w:rsid w:val="00FB60EA"/>
    <w:rsid w:val="00FB60EE"/>
    <w:rsid w:val="00FB6AA7"/>
    <w:rsid w:val="00FB6EE5"/>
    <w:rsid w:val="00FB761D"/>
    <w:rsid w:val="00FB7D95"/>
    <w:rsid w:val="00FB7DED"/>
    <w:rsid w:val="00FB7E2A"/>
    <w:rsid w:val="00FB7F5F"/>
    <w:rsid w:val="00FC00B1"/>
    <w:rsid w:val="00FC06D7"/>
    <w:rsid w:val="00FC0A85"/>
    <w:rsid w:val="00FC0C0A"/>
    <w:rsid w:val="00FC1152"/>
    <w:rsid w:val="00FC14AA"/>
    <w:rsid w:val="00FC19A2"/>
    <w:rsid w:val="00FC1F48"/>
    <w:rsid w:val="00FC2044"/>
    <w:rsid w:val="00FC2085"/>
    <w:rsid w:val="00FC2111"/>
    <w:rsid w:val="00FC2121"/>
    <w:rsid w:val="00FC21D4"/>
    <w:rsid w:val="00FC2817"/>
    <w:rsid w:val="00FC286A"/>
    <w:rsid w:val="00FC2893"/>
    <w:rsid w:val="00FC2A9A"/>
    <w:rsid w:val="00FC2CE2"/>
    <w:rsid w:val="00FC2F3C"/>
    <w:rsid w:val="00FC307A"/>
    <w:rsid w:val="00FC3586"/>
    <w:rsid w:val="00FC3749"/>
    <w:rsid w:val="00FC398E"/>
    <w:rsid w:val="00FC3A15"/>
    <w:rsid w:val="00FC3E45"/>
    <w:rsid w:val="00FC3F67"/>
    <w:rsid w:val="00FC41A1"/>
    <w:rsid w:val="00FC44B6"/>
    <w:rsid w:val="00FC4528"/>
    <w:rsid w:val="00FC48A9"/>
    <w:rsid w:val="00FC49DE"/>
    <w:rsid w:val="00FC4A03"/>
    <w:rsid w:val="00FC4DE2"/>
    <w:rsid w:val="00FC4E40"/>
    <w:rsid w:val="00FC4EFE"/>
    <w:rsid w:val="00FC5154"/>
    <w:rsid w:val="00FC520E"/>
    <w:rsid w:val="00FC527E"/>
    <w:rsid w:val="00FC532D"/>
    <w:rsid w:val="00FC53AB"/>
    <w:rsid w:val="00FC56B4"/>
    <w:rsid w:val="00FC56D9"/>
    <w:rsid w:val="00FC5F2D"/>
    <w:rsid w:val="00FC5F77"/>
    <w:rsid w:val="00FC602F"/>
    <w:rsid w:val="00FC6206"/>
    <w:rsid w:val="00FC63D8"/>
    <w:rsid w:val="00FC6549"/>
    <w:rsid w:val="00FC666E"/>
    <w:rsid w:val="00FC6C1B"/>
    <w:rsid w:val="00FC6D2D"/>
    <w:rsid w:val="00FC6E23"/>
    <w:rsid w:val="00FC704C"/>
    <w:rsid w:val="00FC7285"/>
    <w:rsid w:val="00FC72CE"/>
    <w:rsid w:val="00FC7343"/>
    <w:rsid w:val="00FC736E"/>
    <w:rsid w:val="00FC766C"/>
    <w:rsid w:val="00FC76E3"/>
    <w:rsid w:val="00FC77B0"/>
    <w:rsid w:val="00FC795C"/>
    <w:rsid w:val="00FC7B9B"/>
    <w:rsid w:val="00FC7F92"/>
    <w:rsid w:val="00FD02C5"/>
    <w:rsid w:val="00FD0403"/>
    <w:rsid w:val="00FD05FF"/>
    <w:rsid w:val="00FD064E"/>
    <w:rsid w:val="00FD08AE"/>
    <w:rsid w:val="00FD0A52"/>
    <w:rsid w:val="00FD123F"/>
    <w:rsid w:val="00FD12B3"/>
    <w:rsid w:val="00FD14DC"/>
    <w:rsid w:val="00FD1614"/>
    <w:rsid w:val="00FD1657"/>
    <w:rsid w:val="00FD16A7"/>
    <w:rsid w:val="00FD18EC"/>
    <w:rsid w:val="00FD1963"/>
    <w:rsid w:val="00FD1E4F"/>
    <w:rsid w:val="00FD2109"/>
    <w:rsid w:val="00FD23F1"/>
    <w:rsid w:val="00FD2650"/>
    <w:rsid w:val="00FD2776"/>
    <w:rsid w:val="00FD27AA"/>
    <w:rsid w:val="00FD2824"/>
    <w:rsid w:val="00FD2C26"/>
    <w:rsid w:val="00FD3035"/>
    <w:rsid w:val="00FD3096"/>
    <w:rsid w:val="00FD32F0"/>
    <w:rsid w:val="00FD350B"/>
    <w:rsid w:val="00FD358B"/>
    <w:rsid w:val="00FD368E"/>
    <w:rsid w:val="00FD376B"/>
    <w:rsid w:val="00FD3A5D"/>
    <w:rsid w:val="00FD3E88"/>
    <w:rsid w:val="00FD458F"/>
    <w:rsid w:val="00FD47C2"/>
    <w:rsid w:val="00FD49DE"/>
    <w:rsid w:val="00FD4D54"/>
    <w:rsid w:val="00FD5136"/>
    <w:rsid w:val="00FD5302"/>
    <w:rsid w:val="00FD537E"/>
    <w:rsid w:val="00FD56C2"/>
    <w:rsid w:val="00FD5854"/>
    <w:rsid w:val="00FD5A23"/>
    <w:rsid w:val="00FD626E"/>
    <w:rsid w:val="00FD644C"/>
    <w:rsid w:val="00FD652D"/>
    <w:rsid w:val="00FD664A"/>
    <w:rsid w:val="00FD672D"/>
    <w:rsid w:val="00FD6952"/>
    <w:rsid w:val="00FD6A4F"/>
    <w:rsid w:val="00FD6C5D"/>
    <w:rsid w:val="00FD6C62"/>
    <w:rsid w:val="00FD7053"/>
    <w:rsid w:val="00FD70EF"/>
    <w:rsid w:val="00FD7224"/>
    <w:rsid w:val="00FD76FE"/>
    <w:rsid w:val="00FD7B85"/>
    <w:rsid w:val="00FD7C64"/>
    <w:rsid w:val="00FD7C99"/>
    <w:rsid w:val="00FE02B7"/>
    <w:rsid w:val="00FE063D"/>
    <w:rsid w:val="00FE07E7"/>
    <w:rsid w:val="00FE07F3"/>
    <w:rsid w:val="00FE09DE"/>
    <w:rsid w:val="00FE0FA6"/>
    <w:rsid w:val="00FE12CF"/>
    <w:rsid w:val="00FE1512"/>
    <w:rsid w:val="00FE19DE"/>
    <w:rsid w:val="00FE2087"/>
    <w:rsid w:val="00FE22C1"/>
    <w:rsid w:val="00FE25CC"/>
    <w:rsid w:val="00FE26DD"/>
    <w:rsid w:val="00FE2748"/>
    <w:rsid w:val="00FE2BBC"/>
    <w:rsid w:val="00FE2DA8"/>
    <w:rsid w:val="00FE2DE9"/>
    <w:rsid w:val="00FE2F08"/>
    <w:rsid w:val="00FE3278"/>
    <w:rsid w:val="00FE3328"/>
    <w:rsid w:val="00FE3336"/>
    <w:rsid w:val="00FE37CC"/>
    <w:rsid w:val="00FE3A26"/>
    <w:rsid w:val="00FE44AF"/>
    <w:rsid w:val="00FE44D5"/>
    <w:rsid w:val="00FE45CE"/>
    <w:rsid w:val="00FE47B1"/>
    <w:rsid w:val="00FE487F"/>
    <w:rsid w:val="00FE4967"/>
    <w:rsid w:val="00FE4BF9"/>
    <w:rsid w:val="00FE5224"/>
    <w:rsid w:val="00FE52B1"/>
    <w:rsid w:val="00FE54B8"/>
    <w:rsid w:val="00FE552B"/>
    <w:rsid w:val="00FE5818"/>
    <w:rsid w:val="00FE5961"/>
    <w:rsid w:val="00FE5A21"/>
    <w:rsid w:val="00FE5D2B"/>
    <w:rsid w:val="00FE5D75"/>
    <w:rsid w:val="00FE5D7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FC0"/>
    <w:rsid w:val="00FF7485"/>
    <w:rsid w:val="00FF76C2"/>
    <w:rsid w:val="00FF7723"/>
    <w:rsid w:val="00FF78DB"/>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qFormat/>
    <w:rsid w:val="006A1404"/>
    <w:pPr>
      <w:spacing w:after="200"/>
      <w:ind w:left="720"/>
      <w:contextualSpacing/>
      <w:jc w:val="center"/>
    </w:pPr>
    <w:rPr>
      <w:szCs w:val="22"/>
    </w:rPr>
  </w:style>
  <w:style w:type="character" w:customStyle="1" w:styleId="a9">
    <w:name w:val="Абзац списка Знак"/>
    <w:link w:val="a8"/>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semiHidden/>
    <w:unhideWhenUsed/>
    <w:rsid w:val="008D6D08"/>
    <w:pPr>
      <w:spacing w:after="120" w:line="480" w:lineRule="auto"/>
      <w:ind w:left="283"/>
    </w:pPr>
  </w:style>
  <w:style w:type="character" w:customStyle="1" w:styleId="23">
    <w:name w:val="Основной текст с отступом 2 Знак"/>
    <w:basedOn w:val="a0"/>
    <w:link w:val="22"/>
    <w:uiPriority w:val="99"/>
    <w:semiHidden/>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4068C9"/>
    <w:rPr>
      <w:rFonts w:ascii="Tahoma" w:hAnsi="Tahoma" w:cs="Tahoma"/>
      <w:sz w:val="16"/>
      <w:szCs w:val="16"/>
    </w:rPr>
  </w:style>
  <w:style w:type="character" w:customStyle="1" w:styleId="af0">
    <w:name w:val="Текст выноски Знак"/>
    <w:basedOn w:val="a0"/>
    <w:link w:val="af"/>
    <w:uiPriority w:val="99"/>
    <w:semiHidden/>
    <w:rsid w:val="004068C9"/>
    <w:rPr>
      <w:rFonts w:ascii="Tahoma" w:eastAsia="Times New Roman" w:hAnsi="Tahoma" w:cs="Tahoma"/>
      <w:sz w:val="16"/>
      <w:szCs w:val="16"/>
      <w:lang w:eastAsia="ru-RU"/>
    </w:rPr>
  </w:style>
  <w:style w:type="paragraph" w:styleId="af1">
    <w:name w:val="header"/>
    <w:basedOn w:val="a"/>
    <w:link w:val="af2"/>
    <w:uiPriority w:val="99"/>
    <w:unhideWhenUsed/>
    <w:rsid w:val="00B67BFF"/>
    <w:pPr>
      <w:tabs>
        <w:tab w:val="center" w:pos="4677"/>
        <w:tab w:val="right" w:pos="9355"/>
      </w:tabs>
    </w:pPr>
  </w:style>
  <w:style w:type="character" w:customStyle="1" w:styleId="af2">
    <w:name w:val="Верхний колонтитул Знак"/>
    <w:basedOn w:val="a0"/>
    <w:link w:val="af1"/>
    <w:uiPriority w:val="99"/>
    <w:rsid w:val="00B67B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qFormat/>
    <w:rsid w:val="006A1404"/>
    <w:pPr>
      <w:spacing w:after="200"/>
      <w:ind w:left="720"/>
      <w:contextualSpacing/>
      <w:jc w:val="center"/>
    </w:pPr>
    <w:rPr>
      <w:szCs w:val="22"/>
    </w:rPr>
  </w:style>
  <w:style w:type="character" w:customStyle="1" w:styleId="a9">
    <w:name w:val="Абзац списка Знак"/>
    <w:link w:val="a8"/>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semiHidden/>
    <w:unhideWhenUsed/>
    <w:rsid w:val="008D6D08"/>
    <w:pPr>
      <w:spacing w:after="120" w:line="480" w:lineRule="auto"/>
      <w:ind w:left="283"/>
    </w:pPr>
  </w:style>
  <w:style w:type="character" w:customStyle="1" w:styleId="23">
    <w:name w:val="Основной текст с отступом 2 Знак"/>
    <w:basedOn w:val="a0"/>
    <w:link w:val="22"/>
    <w:uiPriority w:val="99"/>
    <w:semiHidden/>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4068C9"/>
    <w:rPr>
      <w:rFonts w:ascii="Tahoma" w:hAnsi="Tahoma" w:cs="Tahoma"/>
      <w:sz w:val="16"/>
      <w:szCs w:val="16"/>
    </w:rPr>
  </w:style>
  <w:style w:type="character" w:customStyle="1" w:styleId="af0">
    <w:name w:val="Текст выноски Знак"/>
    <w:basedOn w:val="a0"/>
    <w:link w:val="af"/>
    <w:uiPriority w:val="99"/>
    <w:semiHidden/>
    <w:rsid w:val="004068C9"/>
    <w:rPr>
      <w:rFonts w:ascii="Tahoma" w:eastAsia="Times New Roman" w:hAnsi="Tahoma" w:cs="Tahoma"/>
      <w:sz w:val="16"/>
      <w:szCs w:val="16"/>
      <w:lang w:eastAsia="ru-RU"/>
    </w:rPr>
  </w:style>
  <w:style w:type="paragraph" w:styleId="af1">
    <w:name w:val="header"/>
    <w:basedOn w:val="a"/>
    <w:link w:val="af2"/>
    <w:uiPriority w:val="99"/>
    <w:unhideWhenUsed/>
    <w:rsid w:val="00B67BFF"/>
    <w:pPr>
      <w:tabs>
        <w:tab w:val="center" w:pos="4677"/>
        <w:tab w:val="right" w:pos="9355"/>
      </w:tabs>
    </w:pPr>
  </w:style>
  <w:style w:type="character" w:customStyle="1" w:styleId="af2">
    <w:name w:val="Верхний колонтитул Знак"/>
    <w:basedOn w:val="a0"/>
    <w:link w:val="af1"/>
    <w:uiPriority w:val="99"/>
    <w:rsid w:val="00B67B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A2648-D7D9-48D5-82FD-4442662E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10675</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2017-01-09T09:05:00Z</cp:lastPrinted>
  <dcterms:created xsi:type="dcterms:W3CDTF">2017-01-09T01:21:00Z</dcterms:created>
  <dcterms:modified xsi:type="dcterms:W3CDTF">2017-01-09T09:06:00Z</dcterms:modified>
</cp:coreProperties>
</file>