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УСТАВ</w:t>
      </w: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Коноваловского муниципального</w:t>
      </w:r>
    </w:p>
    <w:p w:rsidR="00207DC4" w:rsidRPr="00671077" w:rsidRDefault="00B840D6" w:rsidP="00207DC4">
      <w:pPr>
        <w:spacing w:after="0" w:line="240" w:lineRule="auto"/>
        <w:ind w:firstLine="709"/>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о</w:t>
      </w:r>
      <w:r w:rsidR="00207DC4" w:rsidRPr="00671077">
        <w:rPr>
          <w:rFonts w:ascii="Times New Roman" w:eastAsia="Times New Roman" w:hAnsi="Times New Roman" w:cs="Times New Roman"/>
          <w:b/>
          <w:sz w:val="56"/>
          <w:szCs w:val="56"/>
          <w:lang w:eastAsia="ru-RU"/>
        </w:rPr>
        <w:t>бразования</w:t>
      </w: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с. Коновалово</w:t>
      </w:r>
    </w:p>
    <w:p w:rsidR="00207DC4"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202</w:t>
      </w:r>
      <w:r w:rsidR="00504CEF">
        <w:rPr>
          <w:rFonts w:ascii="Times New Roman" w:eastAsia="Times New Roman" w:hAnsi="Times New Roman" w:cs="Times New Roman"/>
          <w:b/>
          <w:sz w:val="56"/>
          <w:szCs w:val="56"/>
          <w:lang w:eastAsia="ru-RU"/>
        </w:rPr>
        <w:t>2</w:t>
      </w:r>
      <w:bookmarkStart w:id="0" w:name="_GoBack"/>
      <w:bookmarkEnd w:id="0"/>
      <w:r w:rsidRPr="00671077">
        <w:rPr>
          <w:rFonts w:ascii="Times New Roman" w:eastAsia="Times New Roman" w:hAnsi="Times New Roman" w:cs="Times New Roman"/>
          <w:b/>
          <w:sz w:val="56"/>
          <w:szCs w:val="56"/>
          <w:lang w:eastAsia="ru-RU"/>
        </w:rPr>
        <w:t xml:space="preserve"> г</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ИРКУТСКАЯ ОБЛАСТЬ</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УСТАВ КОНОВАЛОВСКОГО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Принят решение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Думы Коноваловского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сельского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«24» декабря 2005 года № 5</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(НОВАЯ РЕДАКЦИЯ)</w:t>
      </w:r>
    </w:p>
    <w:p w:rsidR="00504CEF" w:rsidRPr="00504CEF" w:rsidRDefault="00504CEF" w:rsidP="00504CEF">
      <w:pPr>
        <w:spacing w:after="0" w:line="240" w:lineRule="auto"/>
        <w:ind w:firstLine="709"/>
        <w:jc w:val="center"/>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{ИЗМЕНЕНИЯ И ДОПОЛНЕНИЯ: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от </w:t>
      </w:r>
      <w:hyperlink r:id="rId8" w:history="1">
        <w:r w:rsidRPr="00504CEF">
          <w:rPr>
            <w:rFonts w:ascii="Arial" w:eastAsia="Times New Roman" w:hAnsi="Arial" w:cs="Arial"/>
            <w:color w:val="0000FF"/>
            <w:sz w:val="24"/>
            <w:szCs w:val="24"/>
            <w:lang w:eastAsia="ru-RU"/>
          </w:rPr>
          <w:t>18.03.2008 г. №4/1-пд</w:t>
        </w:r>
      </w:hyperlink>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от </w:t>
      </w:r>
      <w:hyperlink r:id="rId9" w:tgtFrame="_blank" w:history="1">
        <w:r w:rsidRPr="00504CEF">
          <w:rPr>
            <w:rFonts w:ascii="Arial" w:eastAsia="Times New Roman" w:hAnsi="Arial" w:cs="Arial"/>
            <w:color w:val="0000FF"/>
            <w:sz w:val="24"/>
            <w:szCs w:val="24"/>
            <w:lang w:eastAsia="ru-RU"/>
          </w:rPr>
          <w:t>06.06.2011 г. №5/1-пд</w:t>
        </w:r>
      </w:hyperlink>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от </w:t>
      </w:r>
      <w:hyperlink r:id="rId10" w:tgtFrame="_blank" w:history="1">
        <w:r w:rsidRPr="00504CEF">
          <w:rPr>
            <w:rFonts w:ascii="Arial" w:eastAsia="Times New Roman" w:hAnsi="Arial" w:cs="Arial"/>
            <w:color w:val="0000FF"/>
            <w:sz w:val="24"/>
            <w:szCs w:val="24"/>
            <w:lang w:eastAsia="ru-RU"/>
          </w:rPr>
          <w:t>26.09.2011 г. №9/1-пд</w:t>
        </w:r>
      </w:hyperlink>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от </w:t>
      </w:r>
      <w:hyperlink r:id="rId11" w:tgtFrame="_blank" w:history="1">
        <w:r w:rsidRPr="00504CEF">
          <w:rPr>
            <w:rFonts w:ascii="Arial" w:eastAsia="Times New Roman" w:hAnsi="Arial" w:cs="Arial"/>
            <w:color w:val="0000FF"/>
            <w:sz w:val="24"/>
            <w:szCs w:val="24"/>
            <w:lang w:eastAsia="ru-RU"/>
          </w:rPr>
          <w:t>25.05.2012. №4</w:t>
        </w:r>
      </w:hyperlink>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2"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3"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4"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5" w:tgtFrame="_blank" w:history="1">
        <w:r w:rsidRPr="00504CEF">
          <w:rPr>
            <w:rFonts w:ascii="Arial" w:eastAsia="Times New Roman" w:hAnsi="Arial" w:cs="Arial"/>
            <w:color w:val="0000FF"/>
            <w:sz w:val="24"/>
            <w:szCs w:val="24"/>
            <w:lang w:eastAsia="ru-RU"/>
          </w:rPr>
          <w:t>от 18.02.2015 г. № 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6"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7"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8" w:tgtFrame="_blank" w:history="1">
        <w:r w:rsidRPr="00504CEF">
          <w:rPr>
            <w:rFonts w:ascii="Arial" w:eastAsia="Times New Roman" w:hAnsi="Arial" w:cs="Arial"/>
            <w:color w:val="0000FF"/>
            <w:sz w:val="24"/>
            <w:szCs w:val="24"/>
            <w:lang w:eastAsia="ru-RU"/>
          </w:rPr>
          <w:t>от 08.09.2016г. № 8</w:t>
        </w:r>
      </w:hyperlink>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19" w:tgtFrame="_blank" w:history="1">
        <w:r w:rsidRPr="00504CEF">
          <w:rPr>
            <w:rFonts w:ascii="Arial" w:eastAsia="Times New Roman" w:hAnsi="Arial" w:cs="Arial"/>
            <w:color w:val="0000FF"/>
            <w:sz w:val="24"/>
            <w:szCs w:val="24"/>
            <w:lang w:eastAsia="ru-RU"/>
          </w:rPr>
          <w:t>от 26.12.2016г. № 13/6</w:t>
        </w:r>
      </w:hyperlink>
      <w:r w:rsidRPr="00504CEF">
        <w:rPr>
          <w:rFonts w:ascii="Arial" w:eastAsia="Times New Roman" w:hAnsi="Arial" w:cs="Arial"/>
          <w:color w:val="0000FF"/>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20"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21"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FF"/>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22" w:tgtFrame="_blank" w:history="1">
        <w:r w:rsidRPr="00504CEF">
          <w:rPr>
            <w:rFonts w:ascii="Arial" w:eastAsia="Times New Roman" w:hAnsi="Arial" w:cs="Arial"/>
            <w:color w:val="0000FF"/>
            <w:sz w:val="24"/>
            <w:szCs w:val="24"/>
            <w:lang w:eastAsia="ru-RU"/>
          </w:rPr>
          <w:t>от 24.01.2020г. № 1/3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2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Думы </w:t>
      </w:r>
      <w:hyperlink r:id="rId24"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24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Коноваловском муниципальном образовании.</w:t>
      </w:r>
    </w:p>
    <w:p w:rsidR="00504CEF" w:rsidRPr="00504CEF" w:rsidRDefault="00504CEF" w:rsidP="00504CEF">
      <w:pPr>
        <w:spacing w:after="24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1</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ОБЩИЕ ПОЛОЖЕНИЯ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{ст.1 в редакции Решения Думы </w:t>
      </w:r>
      <w:hyperlink r:id="rId25"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 Коноваловское муниципальное образование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Наменование муниципального образования – Коноваловское сельское поселение Балаганского муниципального района Иркутской области. Сокращенное наименование – Коноваловское муниципальное образование. Коноваловское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 ст.1 в редакции Решения Думы </w:t>
      </w:r>
      <w:hyperlink r:id="rId26"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ourier New" w:eastAsia="Times New Roman" w:hAnsi="Courier New" w:cs="Courier New"/>
          <w:color w:val="000000"/>
          <w:sz w:val="24"/>
          <w:szCs w:val="24"/>
          <w:lang w:eastAsia="ru-RU"/>
        </w:rPr>
      </w:pPr>
      <w:r w:rsidRPr="00504CEF">
        <w:rPr>
          <w:rFonts w:ascii="Arial" w:eastAsia="Times New Roman" w:hAnsi="Arial" w:cs="Arial"/>
          <w:color w:val="000000"/>
          <w:sz w:val="24"/>
          <w:szCs w:val="24"/>
          <w:lang w:eastAsia="ru-RU"/>
        </w:rPr>
        <w:t>2. Коноваловское муниципальное образование наделено статусом сельского поселения Законом Иркутской области от 02.12.2004г. № 64-оз «О статусе и границах муниципальных образований Балаганского района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Понятия «Поселение», «муниципальное образование», «Коноваловское сельское Поселение» далее по тексту настоящего Устава используются в равной мере для обозначения Коноваловского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Официальный сайт Администрации Коноваловского муниципального образования, где размещаются все сведения о деятельности Администрации Коноваловского муниципального образования - «www.коновалово.рф». Электронная почта  </w:t>
      </w:r>
      <w:hyperlink r:id="rId27" w:history="1">
        <w:r w:rsidRPr="00504CEF">
          <w:rPr>
            <w:rFonts w:ascii="Arial" w:eastAsia="Times New Roman" w:hAnsi="Arial" w:cs="Arial"/>
            <w:color w:val="0000FF"/>
            <w:sz w:val="24"/>
            <w:szCs w:val="24"/>
            <w:lang w:eastAsia="ru-RU"/>
          </w:rPr>
          <w:t>s-konovalovo@yandex.ru</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ст.1 в редакции Решения Думы </w:t>
      </w:r>
      <w:hyperlink r:id="rId28"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Юридический адрес  Администрации  Коноваловского муниципального образования - 666399, РОССИЯ, Иркутская область,  Балаганский р-н, с Коновалово, ул. Мира, 10.</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Почтовый адрес Администрации  Коноваловского муниципального образования - 666399, РОССИЯ, Иркутская область, Балаганский р-н, с . Коновалово, ул. Мира, 10.</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 Население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 Территория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пределах территории Поселения осуществляется местное самоуправление.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04CEF">
        <w:rPr>
          <w:rFonts w:ascii="Arial" w:eastAsia="Times New Roman" w:hAnsi="Arial" w:cs="Arial"/>
          <w:color w:val="000000"/>
          <w:spacing w:val="1"/>
          <w:sz w:val="24"/>
          <w:szCs w:val="24"/>
          <w:lang w:eastAsia="ru-RU"/>
        </w:rPr>
        <w:t>№ 131-ФЗ от 06.10.2003г. </w:t>
      </w:r>
      <w:r w:rsidRPr="00504CE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{ч.3.1 ст.3 введена Решением Думы </w:t>
      </w:r>
      <w:hyperlink r:id="rId29"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ст.3 в редакции Решения Думы </w:t>
      </w:r>
      <w:hyperlink r:id="rId30"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земли рекреационного назначения, земли для развития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5.В состав территории Поселения входят земли независимо от форм собственности и целевого назначения.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{ч.6 ст.6 введена Решением Думы </w:t>
      </w:r>
      <w:hyperlink r:id="rId31"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упразднения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 Официальные символы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w:t>
      </w:r>
      <w:bookmarkStart w:id="1" w:name="sub_901"/>
      <w:r w:rsidRPr="00504CEF">
        <w:rPr>
          <w:rFonts w:ascii="Arial" w:eastAsia="Times New Roman" w:hAnsi="Arial" w:cs="Arial"/>
          <w:color w:val="000000"/>
          <w:sz w:val="24"/>
          <w:szCs w:val="24"/>
          <w:lang w:eastAsia="ru-RU"/>
        </w:rPr>
        <w:t> Коноваловское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 w:name="sub_902"/>
      <w:r w:rsidRPr="00504CEF">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 w:name="sub_903"/>
      <w:r w:rsidRPr="00504CEF">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ст.4 введена Решением Думы </w:t>
      </w:r>
      <w:hyperlink r:id="rId32"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2</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СИСТЕМА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И ВОПРОСЫ МЕСТНОГО ЗНАЧЕНИЯ</w:t>
      </w:r>
    </w:p>
    <w:p w:rsidR="00504CEF" w:rsidRPr="00504CEF" w:rsidRDefault="00504CEF" w:rsidP="00504CEF">
      <w:pPr>
        <w:spacing w:after="0" w:line="240" w:lineRule="auto"/>
        <w:ind w:firstLine="709"/>
        <w:jc w:val="center"/>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 Система местного самоуправления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Местное самоуправление в Поселении осуществляется населением: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1)непосредственно путем: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участия в местном референдуме, муниципальных выборах;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голосования по отзыву Главы Поселения, депутата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правотворческой инициативы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2)через органы местного самоуправления и территориальное общественное самоуправление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ст.5 введен Решением Думы </w:t>
      </w:r>
      <w:hyperlink r:id="rId3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 Вопросы местного значения сельского Поселения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соответствии с Федеральным законом </w:t>
      </w:r>
      <w:hyperlink r:id="rId34" w:tgtFrame="_blank" w:history="1">
        <w:r w:rsidRPr="00504CEF">
          <w:rPr>
            <w:rFonts w:ascii="Arial" w:eastAsia="Times New Roman" w:hAnsi="Arial" w:cs="Arial"/>
            <w:color w:val="0000FF"/>
            <w:sz w:val="24"/>
            <w:szCs w:val="24"/>
            <w:u w:val="single"/>
            <w:lang w:eastAsia="ru-RU"/>
          </w:rPr>
          <w:t>№ 131-ФЗ</w:t>
        </w:r>
      </w:hyperlink>
      <w:r w:rsidRPr="00504CEF">
        <w:rPr>
          <w:rFonts w:ascii="Arial" w:eastAsia="Times New Roman" w:hAnsi="Arial" w:cs="Arial"/>
          <w:color w:val="000000"/>
          <w:sz w:val="24"/>
          <w:szCs w:val="24"/>
          <w:lang w:eastAsia="ru-RU"/>
        </w:rPr>
        <w:t> к вопросам местного значения Поселения относятся: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введение, изменение и отмена местных налогов и сборов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формирование архивных фондов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504CEF">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 организация и осуществление мероприятий по работе с детьми и молодежью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 соответствии с Законом Иркутской области № 96-оз к вопросам местного значения Поселения относятся вопросы: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организация ритуальных услуг и содержание мест захоронения;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осуществление мер по противодействию коррупции в границах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{ст.6 в редакции Решения Думы </w:t>
      </w:r>
      <w:hyperlink r:id="rId35"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FF"/>
          <w:sz w:val="24"/>
          <w:szCs w:val="24"/>
          <w:lang w:eastAsia="ru-RU"/>
        </w:rPr>
        <w:t>;</w:t>
      </w:r>
      <w:r w:rsidRPr="00504CEF">
        <w:rPr>
          <w:rFonts w:ascii="Arial" w:eastAsia="Times New Roman" w:hAnsi="Arial" w:cs="Arial"/>
          <w:color w:val="000000"/>
          <w:sz w:val="24"/>
          <w:szCs w:val="24"/>
          <w:lang w:eastAsia="ru-RU"/>
        </w:rPr>
        <w:t> в редакции Решения Думы </w:t>
      </w:r>
      <w:hyperlink r:id="rId36"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{ст.7 в редакции Решения Думы </w:t>
      </w:r>
      <w:hyperlink r:id="rId37"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 Права органов местного самоуправления сельского Поселения на решение вопросов, не отнесённых к вопросам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Поселения имеют право на: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создание музеев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создание муниципальной пожарной охраны;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создание условий для развития туризма;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8" w:history="1">
        <w:r w:rsidRPr="00504CEF">
          <w:rPr>
            <w:rFonts w:ascii="Arial" w:eastAsia="Times New Roman" w:hAnsi="Arial" w:cs="Arial"/>
            <w:color w:val="0000FF"/>
            <w:sz w:val="24"/>
            <w:szCs w:val="24"/>
            <w:lang w:eastAsia="ru-RU"/>
          </w:rPr>
          <w:t>Федеральным законом</w:t>
        </w:r>
      </w:hyperlink>
      <w:r w:rsidRPr="00504CEF">
        <w:rPr>
          <w:rFonts w:ascii="Arial" w:eastAsia="Times New Roman" w:hAnsi="Arial" w:cs="Arial"/>
          <w:color w:val="000000"/>
          <w:sz w:val="24"/>
          <w:szCs w:val="24"/>
          <w:lang w:eastAsia="ru-RU"/>
        </w:rPr>
        <w:t> от 24 ноября 1995 года N 181-ФЗ "О социальной защите инвалидов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11 ст.7 у тратил силу Решением Думы </w:t>
      </w:r>
      <w:hyperlink r:id="rId3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13 ст.7 в редакции Решения Думы </w:t>
      </w:r>
      <w:hyperlink r:id="rId40"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15 ст.7 введен Решением Думы </w:t>
      </w:r>
      <w:hyperlink r:id="rId41"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 – 1 «О защите прав потребителей».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{п. 16 ст.7 введен Решением Думы </w:t>
      </w:r>
      <w:hyperlink r:id="rId42"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{ст.8 в редакции Решения Думы </w:t>
      </w:r>
      <w:hyperlink r:id="rId43"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принятие Устава Коноваловского муниципального образования и внесение в него изменений и дополнений, издание муниципальных правовых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установление официальных символов Коноваловского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04CEF">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{п.5 ст.8 утратил силу Решением Думы </w:t>
      </w:r>
      <w:hyperlink r:id="rId44" w:tgtFrame="_blank" w:history="1">
        <w:r w:rsidRPr="00504CEF">
          <w:rPr>
            <w:rFonts w:ascii="Arial" w:eastAsia="Times New Roman" w:hAnsi="Arial" w:cs="Arial"/>
            <w:color w:val="0000FF"/>
            <w:sz w:val="24"/>
            <w:szCs w:val="24"/>
            <w:lang w:eastAsia="ru-RU"/>
          </w:rPr>
          <w:t>от 24.01.2020г. № 1/3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6.1) </w:t>
      </w:r>
      <w:r w:rsidRPr="00504CEF">
        <w:rPr>
          <w:rFonts w:ascii="Arial" w:eastAsia="Times New Roman" w:hAnsi="Arial" w:cs="Arial"/>
          <w:color w:val="000000"/>
          <w:spacing w:val="1"/>
          <w:sz w:val="24"/>
          <w:szCs w:val="24"/>
          <w:lang w:eastAsia="ru-RU"/>
        </w:rPr>
        <w:t>разработка и утверждение программ комплексного развития систем коммунальной инфраструктуры Поселения, </w:t>
      </w:r>
      <w:r w:rsidRPr="00504CEF">
        <w:rPr>
          <w:rFonts w:ascii="Arial" w:eastAsia="Times New Roman" w:hAnsi="Arial" w:cs="Arial"/>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4CEF">
        <w:rPr>
          <w:rFonts w:ascii="Arial" w:eastAsia="Times New Roman" w:hAnsi="Arial" w:cs="Arial"/>
          <w:color w:val="000000"/>
          <w:spacing w:val="1"/>
          <w:sz w:val="24"/>
          <w:szCs w:val="24"/>
          <w:lang w:eastAsia="ru-RU"/>
        </w:rPr>
        <w:t> требования к которым устанавливаются Правительством Российской Федерации;</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6.2) </w:t>
      </w:r>
      <w:r w:rsidRPr="00504CEF">
        <w:rPr>
          <w:rFonts w:ascii="Arial" w:eastAsia="Times New Roman" w:hAnsi="Arial" w:cs="Arial"/>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{п. 6.3 ст.8 введен Решением Думы </w:t>
      </w:r>
      <w:hyperlink r:id="rId45"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8 ст.8 в редакции Решения Думы </w:t>
      </w:r>
      <w:hyperlink r:id="rId46"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 иными полномочиями в соответствии с Федеральным законом № 131-ФЗ,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{ст.8.1 введена Решением Думы </w:t>
      </w:r>
      <w:hyperlink r:id="rId47"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8.1. Принципы правового регулирования полномочий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 ст.8.1 в редакции Решения Думы </w:t>
      </w:r>
      <w:hyperlink r:id="rId48"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Перечень вопросов  местного значения не может быть изменен иначе как путем внесения изменений и дополнений в Федеральный закон от 06.10.2003г. № 131-ФЗ «Об общих принципах организации местного самоуправления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ст.8.1 в редакции Решения Думы </w:t>
      </w:r>
      <w:hyperlink r:id="rId49"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Балаганский район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{абз.1 ч.1 ст.10 в редакции Решения Думы </w:t>
      </w:r>
      <w:hyperlink r:id="rId50"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w:t>
      </w:r>
      <w:r w:rsidRPr="00504CEF">
        <w:rPr>
          <w:rFonts w:ascii="Arial" w:eastAsia="Times New Roman" w:hAnsi="Arial" w:cs="Arial"/>
          <w:color w:val="000000"/>
          <w:spacing w:val="1"/>
          <w:sz w:val="24"/>
          <w:szCs w:val="24"/>
          <w:lang w:eastAsia="ru-RU"/>
        </w:rPr>
        <w:t>по решению вопросов местного значения</w:t>
      </w:r>
      <w:r w:rsidRPr="00504CEF">
        <w:rPr>
          <w:rFonts w:ascii="Arial" w:eastAsia="Times New Roman" w:hAnsi="Arial" w:cs="Arial"/>
          <w:color w:val="000000"/>
          <w:sz w:val="24"/>
          <w:szCs w:val="24"/>
          <w:lang w:eastAsia="ru-RU"/>
        </w:rPr>
        <w:t xml:space="preserve"> за счет межбюджетных трансфертов, предоставляемых из местного </w:t>
      </w:r>
      <w:r w:rsidRPr="00504CEF">
        <w:rPr>
          <w:rFonts w:ascii="Arial" w:eastAsia="Times New Roman" w:hAnsi="Arial" w:cs="Arial"/>
          <w:color w:val="000000"/>
          <w:sz w:val="24"/>
          <w:szCs w:val="24"/>
          <w:lang w:eastAsia="ru-RU"/>
        </w:rPr>
        <w:lastRenderedPageBreak/>
        <w:t>бюджета Поселения в бюджет муниципального образования Балаганский район в соответствии с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{абз.2 ч.1 ст.10 в редакции Решения Думы </w:t>
      </w:r>
      <w:hyperlink r:id="rId51"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Pr="00504CEF">
        <w:rPr>
          <w:rFonts w:ascii="Arial" w:eastAsia="Times New Roman" w:hAnsi="Arial" w:cs="Arial"/>
          <w:color w:val="000000"/>
          <w:spacing w:val="1"/>
          <w:sz w:val="24"/>
          <w:szCs w:val="24"/>
          <w:lang w:eastAsia="ru-RU"/>
        </w:rPr>
        <w:t> по решению вопросов местного значения</w:t>
      </w:r>
      <w:r w:rsidRPr="00504CEF">
        <w:rPr>
          <w:rFonts w:ascii="Arial" w:eastAsia="Times New Roman" w:hAnsi="Arial" w:cs="Arial"/>
          <w:color w:val="000000"/>
          <w:sz w:val="24"/>
          <w:szCs w:val="24"/>
          <w:lang w:eastAsia="ru-RU"/>
        </w:rPr>
        <w:t>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3</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11. Местный референдум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Местный референдум проводится на всей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1)по инициативе, выдвинутой гражданами Российской Федерации, имеющими право на участие в местном референдуме;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 инициативе Думы Поселения и Главы Поселения, выдвинутой ими совместно.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4.Условием  назначения местного референдума по инициативе граждан, избирательных  объединений, иных общественных объединений, указанных в п.2 </w:t>
      </w:r>
      <w:r w:rsidRPr="00504CEF">
        <w:rPr>
          <w:rFonts w:ascii="Arial" w:eastAsia="Times New Roman" w:hAnsi="Arial" w:cs="Arial"/>
          <w:color w:val="000000"/>
          <w:sz w:val="24"/>
          <w:szCs w:val="24"/>
          <w:lang w:eastAsia="ru-RU"/>
        </w:rPr>
        <w:lastRenderedPageBreak/>
        <w:t>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7.Дума Поселения назначает местный референдум в течение 30 дней со дня поступления в Думу Поселения</w:t>
      </w:r>
      <w:r w:rsidRPr="00504CEF">
        <w:rPr>
          <w:rFonts w:ascii="Arial" w:eastAsia="Times New Roman" w:hAnsi="Arial" w:cs="Arial"/>
          <w:color w:val="FF0000"/>
          <w:sz w:val="24"/>
          <w:szCs w:val="24"/>
          <w:lang w:eastAsia="ru-RU"/>
        </w:rPr>
        <w:t> </w:t>
      </w:r>
      <w:r w:rsidRPr="00504CEF">
        <w:rPr>
          <w:rFonts w:ascii="Arial" w:eastAsia="Times New Roman" w:hAnsi="Arial" w:cs="Arial"/>
          <w:color w:val="000000"/>
          <w:sz w:val="24"/>
          <w:szCs w:val="24"/>
          <w:lang w:eastAsia="ru-RU"/>
        </w:rPr>
        <w:t>документов, на основании которых назначается местный референдум.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12.Итоги голосования  и принятое  на местном референдуме решение подлежит официальному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12. Муниципальные выборы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 ст.12 в редакции Решения Думы </w:t>
      </w:r>
      <w:hyperlink r:id="rId52"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3.Муниципальные выборы проводятся на основе мажоритарной избирательной системы.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{ч.3.1 ст.12 введена Решением Думы </w:t>
      </w:r>
      <w:hyperlink r:id="rId53"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3.1</w:t>
      </w:r>
      <w:r w:rsidRPr="00504CEF">
        <w:rPr>
          <w:rFonts w:ascii="Arial" w:eastAsia="Times New Roman" w:hAnsi="Arial" w:cs="Arial"/>
          <w:color w:val="494949"/>
          <w:sz w:val="24"/>
          <w:szCs w:val="24"/>
          <w:lang w:eastAsia="ru-RU"/>
        </w:rPr>
        <w:t>. </w:t>
      </w:r>
      <w:r w:rsidRPr="00504CEF">
        <w:rPr>
          <w:rFonts w:ascii="Arial" w:eastAsia="Times New Roman" w:hAnsi="Arial" w:cs="Arial"/>
          <w:color w:val="000000"/>
          <w:sz w:val="24"/>
          <w:szCs w:val="24"/>
          <w:lang w:eastAsia="ru-RU"/>
        </w:rPr>
        <w:t>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{ч.3.2 ст.12 введена Решением Думы </w:t>
      </w:r>
      <w:hyperlink r:id="rId54"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bookmarkStart w:id="4" w:name="_af85"/>
      <w:r w:rsidRPr="00504CEF">
        <w:rPr>
          <w:rFonts w:ascii="Arial" w:eastAsia="Times New Roman" w:hAnsi="Arial" w:cs="Arial"/>
          <w:color w:val="000000"/>
          <w:sz w:val="24"/>
          <w:szCs w:val="24"/>
          <w:lang w:eastAsia="ru-RU"/>
        </w:rPr>
        <w:t> списков кандидатов, распределению между указанными списками кандидатов подлежат не менее 10 депутатских мандатов.</w:t>
      </w:r>
      <w:bookmarkEnd w:id="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ст.12 в редакции Решения Думы </w:t>
      </w:r>
      <w:hyperlink r:id="rId55"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4.Днем голосования на муниципальных выборах является второе воскресенье сентября года, в котором истекают сроки полномочий главы Поселения, депутатов Поселения,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 w:name="sub_42"/>
      <w:r w:rsidRPr="00504CEF">
        <w:rPr>
          <w:rFonts w:ascii="Arial" w:eastAsia="Times New Roman" w:hAnsi="Arial" w:cs="Arial"/>
          <w:color w:val="000000"/>
          <w:sz w:val="24"/>
          <w:szCs w:val="24"/>
          <w:lang w:eastAsia="ru-RU"/>
        </w:rPr>
        <w:t>5.</w:t>
      </w:r>
      <w:bookmarkEnd w:id="5"/>
      <w:r w:rsidRPr="00504CEF">
        <w:rPr>
          <w:rFonts w:ascii="Arial" w:eastAsia="Times New Roman" w:hAnsi="Arial" w:cs="Arial"/>
          <w:color w:val="000000"/>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8.Расходы на подготовку и проведение муниципальных выборов осуществляются за счет средств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9.Голосование на муниципальных выборах проводится в сроки, установленные федеральным и региональным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11.В случаях, установленных федеральными законами, муниципальные выборы назначаются соответствующей избирательной комиссией или судом.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{ч.12 ст.12 в редакции Решения Думы </w:t>
      </w:r>
      <w:hyperlink r:id="rId56"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w:t>
      </w:r>
      <w:r w:rsidRPr="00504CEF">
        <w:rPr>
          <w:rFonts w:ascii="Arial" w:eastAsia="Times New Roman" w:hAnsi="Arial" w:cs="Arial"/>
          <w:color w:val="000000"/>
          <w:spacing w:val="1"/>
          <w:sz w:val="24"/>
          <w:szCs w:val="24"/>
          <w:lang w:eastAsia="ru-RU"/>
        </w:rPr>
        <w:t>принимаемыми в соответствии с ним</w:t>
      </w:r>
      <w:r w:rsidRPr="00504CEF">
        <w:rPr>
          <w:rFonts w:ascii="Arial" w:eastAsia="Times New Roman" w:hAnsi="Arial" w:cs="Arial"/>
          <w:color w:val="000000"/>
          <w:sz w:val="24"/>
          <w:szCs w:val="24"/>
          <w:lang w:eastAsia="ru-RU"/>
        </w:rPr>
        <w:t>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6.Итоги голосования по отзыву Главы Поселения, депутата Думы Поселения подлежат официальному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15. Правотворческая инициатива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1.Граждане вправе выступить с правотворческой инициативой по вопросам местного значения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принять муниципальный правовой акт в предложенной редакции;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2) принять муниципальный правовой акт с учетом необходимых изменений и дополнений;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доработать проект муниципального правового 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отклонить проект муниципального правового 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{ст.15.1 в редакции Решения Думы </w:t>
      </w:r>
      <w:hyperlink r:id="rId57"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15.1 Правотворческая инициатива прокурора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1.Прокурор вправе выступить с правотворческой инициативой по вопросам  местного значения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1)принять муниципальный правовой акт в предложенной редакции;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2)принять муниципальный правовой акт с учетом необходимых изменений и дополнений;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3)доработать проект муниципального правового 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4)отклонить проект муниципального правового 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Статья 15.2 Инициативные проекты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Инициативный проект должен содержать следующие сведения: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обоснование предложений по решению указанной проблемы;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планируемые сроки реализации инициативного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w:t>
      </w:r>
      <w:r w:rsidRPr="00504CEF">
        <w:rPr>
          <w:rFonts w:ascii="Arial" w:eastAsia="Times New Roman" w:hAnsi="Arial" w:cs="Arial"/>
          <w:color w:val="000000"/>
          <w:sz w:val="24"/>
          <w:szCs w:val="24"/>
          <w:lang w:eastAsia="ru-RU"/>
        </w:rPr>
        <w:lastRenderedPageBreak/>
        <w:t>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{ст.15.2 введена Решением Думы </w:t>
      </w:r>
      <w:hyperlink r:id="rId58"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16. Территориальное общественное самоуправление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подъезд многоквартирного жилого дома;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многоквартирный жилой дом;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группа жилых домов;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жилой микрорайон;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сельский населенный пункт, не являющийся поселением,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504CEF">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1)установление структуры органов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2)принятие устава территориального общественного самоуправления, внесение в него изменений и дополнений;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3)избрание органов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4)определение основных направлений деятельности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5)утверждение сметы доходов и расходов территориального общественного самоуправления и отчета о ее исполнении;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6)рассмотрение и утверждение отчетов о деятельности органов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1 ч. 9 ст.16 в редакции Решения Думы </w:t>
      </w:r>
      <w:hyperlink r:id="rId5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w:t>
      </w:r>
      <w:r w:rsidRPr="00504CEF">
        <w:rPr>
          <w:rFonts w:ascii="Arial" w:eastAsia="Times New Roman" w:hAnsi="Arial" w:cs="Arial"/>
          <w:i/>
          <w:iCs/>
          <w:color w:val="000000"/>
          <w:sz w:val="24"/>
          <w:szCs w:val="24"/>
          <w:lang w:eastAsia="ru-RU"/>
        </w:rPr>
        <w:t> </w:t>
      </w:r>
      <w:r w:rsidRPr="00504CEF">
        <w:rPr>
          <w:rFonts w:ascii="Arial" w:eastAsia="Times New Roman" w:hAnsi="Arial" w:cs="Arial"/>
          <w:color w:val="000000"/>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10.В соответствии с Федеральным законом органы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1)представляют интересы населения, проживающего на соответствующей территории;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11.В соответствии с Федеральным законом в уставе территориального общественного самоуправления устанавливаются: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1)территория, на которой оно осуществляется;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2)цели, задачи, формы и основные направления деятельности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4)порядок принятия решений;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5)порядок приобретения имущества, а также порядок пользования и распоряжения указанным имуществом и финансовыми средствами;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b/>
          <w:bCs/>
          <w:color w:val="000000"/>
          <w:sz w:val="26"/>
          <w:szCs w:val="26"/>
          <w:lang w:eastAsia="ru-RU"/>
        </w:rPr>
        <w:t>Статья 16.1. Староста сельского населенного пункта</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 16.1 введена Решением Думы </w:t>
      </w:r>
      <w:hyperlink r:id="rId60"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{ч.2 ст.16.1 в редакции Решения Думы </w:t>
      </w:r>
      <w:hyperlink r:id="rId61"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2) признанное судом недееспособным или ограниченно дееспособным;</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3) имеющее непогашенную или неснятую судимость.</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сроком на 5 лет.</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Полномочия старосты сельского населенного пункта прекращается досрочно по решению Думой поселения, по представлению схода граждан сельского населенного пункта, а также в случаях, установленных пунктами 1-7 части 40 Федерального закона № 131 –ФЗ.</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{ч.5 ст.16.1 в редакции Решения Думы </w:t>
      </w:r>
      <w:hyperlink r:id="rId62"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4) содействует органами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{п.5 ч.6 ст.16.1 в редакции Решения Думы </w:t>
      </w:r>
      <w:hyperlink r:id="rId6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{ч.7 ст.16.1 в редакции Решения Думы </w:t>
      </w:r>
      <w:hyperlink r:id="rId64"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17. Публичные слушания, общественные обсуждения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{наименование ст.17 в редакции Решения Думы </w:t>
      </w:r>
      <w:hyperlink r:id="rId65"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На публичные слушания должны выноситься: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{п.1 ч.3 ст.17 в редакции Решения Думы </w:t>
      </w:r>
      <w:hyperlink r:id="rId66"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 в редакции Решения Думы </w:t>
      </w:r>
      <w:hyperlink r:id="rId67"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проект местного бюджета и отчет о его исполнении;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2.1) проект стратегии социально – экономического развития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2.1 ч. 3 ст.17 введен Решением Думы </w:t>
      </w:r>
      <w:hyperlink r:id="rId68"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ч.3 ст.17 в редакции Решения Думы </w:t>
      </w:r>
      <w:hyperlink r:id="rId69"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FF"/>
          <w:sz w:val="24"/>
          <w:szCs w:val="24"/>
          <w:lang w:eastAsia="ru-RU"/>
        </w:rPr>
        <w:t>; </w:t>
      </w:r>
      <w:r w:rsidRPr="00504CEF">
        <w:rPr>
          <w:rFonts w:ascii="Arial" w:eastAsia="Times New Roman" w:hAnsi="Arial" w:cs="Arial"/>
          <w:color w:val="000000"/>
          <w:sz w:val="24"/>
          <w:szCs w:val="24"/>
          <w:lang w:eastAsia="ru-RU"/>
        </w:rPr>
        <w:t>утратил силу Решением Думы </w:t>
      </w:r>
      <w:hyperlink r:id="rId70"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вопросы о преобразовании Поселения, за исключением случаев, если </w:t>
      </w:r>
      <w:r w:rsidRPr="00504CEF">
        <w:rPr>
          <w:rFonts w:ascii="Arial" w:eastAsia="Times New Roman" w:hAnsi="Arial" w:cs="Arial"/>
          <w:color w:val="000000"/>
          <w:spacing w:val="1"/>
          <w:sz w:val="24"/>
          <w:szCs w:val="24"/>
          <w:lang w:eastAsia="ru-RU"/>
        </w:rPr>
        <w:t>в соответствии со статьей 13 Федерального закона №131 –ФЗ</w:t>
      </w:r>
      <w:r w:rsidRPr="00504CEF">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{п.4 ч.3 ст.17 в редакции Решения Думы </w:t>
      </w:r>
      <w:hyperlink r:id="rId71"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 в редакции Решения Думы </w:t>
      </w:r>
      <w:hyperlink r:id="rId72"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ст.17 утратила силу Решением Думы </w:t>
      </w:r>
      <w:hyperlink r:id="rId73" w:tgtFrame="_blank" w:history="1">
        <w:r w:rsidRPr="00504CEF">
          <w:rPr>
            <w:rFonts w:ascii="Arial" w:eastAsia="Times New Roman" w:hAnsi="Arial" w:cs="Arial"/>
            <w:color w:val="0000FF"/>
            <w:sz w:val="24"/>
            <w:szCs w:val="24"/>
            <w:lang w:eastAsia="ru-RU"/>
          </w:rPr>
          <w:t>от 24.01.2020г. № 1/3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{ч.4.1 ст.17 введена Решением Думы </w:t>
      </w:r>
      <w:hyperlink r:id="rId74"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FF"/>
          <w:sz w:val="24"/>
          <w:szCs w:val="24"/>
          <w:lang w:eastAsia="ru-RU"/>
        </w:rPr>
        <w:t>;</w:t>
      </w:r>
      <w:r w:rsidRPr="00504CEF">
        <w:rPr>
          <w:rFonts w:ascii="Arial" w:eastAsia="Times New Roman" w:hAnsi="Arial" w:cs="Arial"/>
          <w:color w:val="000000"/>
          <w:sz w:val="24"/>
          <w:szCs w:val="24"/>
          <w:lang w:eastAsia="ru-RU"/>
        </w:rPr>
        <w:t> в редакции Решения Думы </w:t>
      </w:r>
      <w:hyperlink r:id="rId75"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{ч.5 ст.17 утратила силу Решением Думы </w:t>
      </w:r>
      <w:hyperlink r:id="rId76" w:tgtFrame="_blank" w:history="1">
        <w:r w:rsidRPr="00504CEF">
          <w:rPr>
            <w:rFonts w:ascii="Arial" w:eastAsia="Times New Roman" w:hAnsi="Arial" w:cs="Arial"/>
            <w:color w:val="0000FF"/>
            <w:sz w:val="24"/>
            <w:szCs w:val="24"/>
            <w:lang w:eastAsia="ru-RU"/>
          </w:rPr>
          <w:t>от 24.01.2020г. № 1/3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Коноваловского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Российской Федерации или Коноваловском муниципального образования с учетом положений Федерального закона от 9 </w:t>
      </w:r>
      <w:r w:rsidRPr="00504CEF">
        <w:rPr>
          <w:rFonts w:ascii="Arial" w:eastAsia="Times New Roman" w:hAnsi="Arial" w:cs="Arial"/>
          <w:color w:val="000000"/>
          <w:sz w:val="24"/>
          <w:szCs w:val="24"/>
          <w:lang w:eastAsia="ru-RU"/>
        </w:rPr>
        <w:lastRenderedPageBreak/>
        <w:t>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{ч.6 ст.17 в редакции Решения Думы </w:t>
      </w:r>
      <w:hyperlink r:id="rId77" w:tgtFrame="_blank" w:history="1">
        <w:r w:rsidRPr="00504CEF">
          <w:rPr>
            <w:rFonts w:ascii="Arial" w:eastAsia="Times New Roman" w:hAnsi="Arial" w:cs="Arial"/>
            <w:color w:val="0000FF"/>
            <w:sz w:val="24"/>
            <w:szCs w:val="24"/>
            <w:lang w:eastAsia="ru-RU"/>
          </w:rPr>
          <w:t>от 24.01.2020г. № 1/3</w:t>
        </w:r>
      </w:hyperlink>
      <w:r w:rsidRPr="00504CEF">
        <w:rPr>
          <w:rFonts w:ascii="Arial" w:eastAsia="Times New Roman" w:hAnsi="Arial" w:cs="Arial"/>
          <w:color w:val="0000FF"/>
          <w:sz w:val="24"/>
          <w:szCs w:val="24"/>
          <w:lang w:eastAsia="ru-RU"/>
        </w:rPr>
        <w:t>;</w:t>
      </w:r>
      <w:r w:rsidRPr="00504CEF">
        <w:rPr>
          <w:rFonts w:ascii="Arial" w:eastAsia="Times New Roman" w:hAnsi="Arial" w:cs="Arial"/>
          <w:color w:val="000000"/>
          <w:sz w:val="24"/>
          <w:szCs w:val="24"/>
          <w:lang w:eastAsia="ru-RU"/>
        </w:rPr>
        <w:t> в редакции Решения Думы </w:t>
      </w:r>
      <w:hyperlink r:id="rId78"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{ч.7 ст.17 в редакции Решения Думы </w:t>
      </w:r>
      <w:hyperlink r:id="rId79"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 в редакции Решения Думы </w:t>
      </w:r>
      <w:hyperlink r:id="rId80"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FF"/>
          <w:sz w:val="24"/>
          <w:szCs w:val="24"/>
          <w:lang w:eastAsia="ru-RU"/>
        </w:rPr>
        <w:t>; </w:t>
      </w:r>
      <w:r w:rsidRPr="00504CEF">
        <w:rPr>
          <w:rFonts w:ascii="Arial" w:eastAsia="Times New Roman" w:hAnsi="Arial" w:cs="Arial"/>
          <w:color w:val="000000"/>
          <w:sz w:val="24"/>
          <w:szCs w:val="24"/>
          <w:lang w:eastAsia="ru-RU"/>
        </w:rPr>
        <w:t>утратила силу Решением Думы </w:t>
      </w:r>
      <w:hyperlink r:id="rId81" w:tgtFrame="_blank" w:history="1">
        <w:r w:rsidRPr="00504CEF">
          <w:rPr>
            <w:rFonts w:ascii="Arial" w:eastAsia="Times New Roman" w:hAnsi="Arial" w:cs="Arial"/>
            <w:color w:val="0000FF"/>
            <w:sz w:val="24"/>
            <w:szCs w:val="24"/>
            <w:lang w:eastAsia="ru-RU"/>
          </w:rPr>
          <w:t>от 24.01.2020г. № 1/3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18. Собрание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6.Итоги собрания граждан подлежат официальному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FF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19. Конференция граждан (собрание делегатов)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3.Итоги конференции граждан (собрания делегатов) подлежат официальному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20. Опрос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Результаты опроса носят рекомендательный характер.</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 опросе граждан имеют право участвовать жители Поселения, обладающие избирательным правом.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3.Опрос граждан проводится по инициативе: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1)Думы Поселения или Главы Поселения – по вопросам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6.Финансирование мероприятий, связанных с подготовкой и проведением опроса граждан, осуществляется: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1)за счет средств местного бюджета – при проведении опроса по инициативе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2)за счет средств областного бюджета – при проведении опроса по инициативе органов государственной власти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{ч.7 ст.20 в редакции Решения Думы </w:t>
      </w:r>
      <w:hyperlink r:id="rId82"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lastRenderedPageBreak/>
        <w:t>Статья 21. Обращения граждан в органы местного самоуправления</w:t>
      </w:r>
    </w:p>
    <w:p w:rsidR="00504CEF" w:rsidRPr="00504CEF" w:rsidRDefault="00504CEF" w:rsidP="00504CEF">
      <w:pPr>
        <w:spacing w:before="120"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4</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НАИМЕНОВАНИЯ, СТРУКТУРА, ПОРЯДОК ФОРМИРОВАНИЯ 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ПОЛНОМОЧИЯ ОРГАНОВ МЕСТНОГО САМОУПРАВЛЕНИЯ 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ДОЛЖНОСТЫХ ЛИЦ МЕСТНОГО САМОУПРАВЛЕНИЯ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1)Дума  Коноваловского муниципального образования – Дума сельского поселения, именуемая в настоящем Уставе как Дума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2)Глава Коноваловского муниципального образования – Глава сельского поселения, именуемый в настоящем Уставе как  Глава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3)Администрация Коноваловского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3.Изменение структуры органов местного самоуправления осуществляется не иначе как путем внесения изменений в Устав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{абз.1 ч.4 ст.22 в редакции Решения Думы </w:t>
      </w:r>
      <w:hyperlink r:id="rId83"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504CEF">
        <w:rPr>
          <w:rFonts w:ascii="Arial" w:eastAsia="Times New Roman" w:hAnsi="Arial" w:cs="Arial"/>
          <w:color w:val="000000"/>
          <w:sz w:val="24"/>
          <w:szCs w:val="24"/>
          <w:lang w:eastAsia="ru-RU"/>
        </w:rPr>
        <w:lastRenderedPageBreak/>
        <w:t>принявшего муниципальный правовой акт о внесении указанных изменений и дополнений в устав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Изменения и дополнения, внесенные в Устав Коноваловского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{ч.6 ст.22 в редакции Решения Думы </w:t>
      </w:r>
      <w:hyperlink r:id="rId84"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23. Представительный орган Поселения - Дума Поселения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 ст.23 в редакции Решения Думы </w:t>
      </w:r>
      <w:hyperlink r:id="rId85"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2.Срок полномочий депутатов Думы Поселения составляет 5 лет.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6.Дума Поселения </w:t>
      </w:r>
      <w:r w:rsidRPr="00504CEF">
        <w:rPr>
          <w:rFonts w:ascii="Arial" w:eastAsia="Times New Roman" w:hAnsi="Arial" w:cs="Arial"/>
          <w:b/>
          <w:bCs/>
          <w:color w:val="000000"/>
          <w:sz w:val="24"/>
          <w:szCs w:val="24"/>
          <w:lang w:eastAsia="ru-RU"/>
        </w:rPr>
        <w:t>обладает</w:t>
      </w:r>
      <w:r w:rsidRPr="00504CEF">
        <w:rPr>
          <w:rFonts w:ascii="Arial" w:eastAsia="Times New Roman" w:hAnsi="Arial" w:cs="Arial"/>
          <w:color w:val="000000"/>
          <w:sz w:val="24"/>
          <w:szCs w:val="24"/>
          <w:lang w:eastAsia="ru-RU"/>
        </w:rPr>
        <w:t> правами юридического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7.Организация работы Думы Поселения определяется Регламентом  Думы Поселения в соответствии с законодательством 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9.Депутаты Думы Поселения осуществляют свои полномочия не на постоянной основе.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24. Полномочия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соответствии с Федеральным законом № 131-ФЗ в исключительной компетенции Думы Поселения находятся: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1)принятие Устава Поселения и внесение в него изменений и дополнений;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2)утверждение местного бюджета и отчета о его исполнении;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3)введение, изменение и отмена местных налогов и сборов в соответствии с законодательством Российской Федерации о налогах и сборах;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ч.1 ст.24 в редакции Решения Думы </w:t>
      </w:r>
      <w:hyperlink r:id="rId86"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утверждение стратегии социально- экономического развития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4 ч. 1 ст.24 в редакции Решения Думы </w:t>
      </w:r>
      <w:hyperlink r:id="rId87"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5)определение порядка управления и распоряжения имуществом, находящимся в муниципальной собственности;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7)определение порядка участия Поселения в организациях межмуниципального сотрудничества;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8)определение порядка материально-технического и организационного обеспечения деятельности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 принятие решения об удалении Главы Поселения в отставку;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{п.11 ч.1 ст.24 введен Решением Думы </w:t>
      </w:r>
      <w:hyperlink r:id="rId88"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2.1. По вопросам осуществления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2.2.По вопросам взаимодействия с органами местного самоуправления и органами государственной власти: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1)утверждение структуры администрации Поселения по представлению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2)учреждение органов администрации Поселения, обладающих правами юридического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3)утверждение положений об органах администрации Поселения, обладающих правами юридического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6)самороспуск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7)формирование Избирательной комиссии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8)реализация права законодательной инициативы в Законодательном Собрании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 принятие решений о системе муниципальных правовых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10 ч. 2.2 ст.24 введен Решением Думы </w:t>
      </w:r>
      <w:hyperlink r:id="rId8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2.3.По вопросам внутренней организации своей деятельности: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3)рассмотрение обращений депутатов и принятие по ним соответствующих решений;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2.4. По вопросам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1)осуществление контроля за использованием средств местного бюджета и за исполнением соответствующих решений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2.5.Иные полномочия: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1)установление порядка использования официальной символики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2)утверждение правил содержания и благоустройства территории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3)участие в принятии решений по вопросам административно-территориального устройства;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4)установление порядка назначения на должность и освобождение от нее руководителей муниципальных предприятий.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25. Организация деятельности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1.Организацию деятельности Думы Поселения осуществляет Глава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4.Основной организационной формой деятельности Думы Поселения являются заседания, которые проводятся не реже одного раза в три месяца.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Заседания Думы созываются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5.В случае необходимости проводятся внеочередные заседания по инициативе: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2)не менее одной трети от числа депутатов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3)не менее одного процента жителей Поселения, обладающих избирательным правом.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26. Органы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2.Органами Думы Поселения являются постоянные и временные комитеты и комиссии, временные рабочие группы.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3.Постоянные комитеты являются основными органами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экономики Поселения,  хозяйства и муниципальной собственности;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3) социальной политики.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27. Реализация Думой Поселения контрольных функций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Контроль осуществляется Думой Поселения непосредственно.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1)направления депутатских запросов и обращений;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2)заслушивания информации, отчетов в порядке, установленном законодательством 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в иных формах, предусмотренных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28. Прекращение полномочий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ч.1 ст.28 в редакции Решения Думы </w:t>
      </w:r>
      <w:hyperlink r:id="rId90"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{ч.2.1 ст.28 в редакции Решения Думы </w:t>
      </w:r>
      <w:hyperlink r:id="rId91"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 в редакции Решения Думы </w:t>
      </w:r>
      <w:hyperlink r:id="rId92"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29. Депутат Думы Поселения, гарантии и права при осуществлении полномочий депутата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7.Гарантии Депутата Думы по участию в решении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{п.1 ч.7 ст.29 в редакции Решения Думы </w:t>
      </w:r>
      <w:hyperlink r:id="rId9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2)возмещение расходов, связанных с осуществлением полномочий депутата;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ч.7 ст.29 в редакции Решения Думы </w:t>
      </w:r>
      <w:hyperlink r:id="rId94"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утратил силу;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8.Депутату Думы Поселения при осуществлении его полномочий в Думе гарантируется право: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1)предлагать вопросы для рассмотрения на заседании Думы;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4)высказывать мнение по персональному составу формируемых органов и по кандидатурам избираемых (назначаемых с согласия) должностных лиц;</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7)обращаться с запросом;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8)оглашать обращения граждан, имеющие, по его мнению, общественное значение;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9)знакомиться с текстами своих выступлений в протоколах заседаний выборного органа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10)требовать включения в протокол заседания текста своего выступления, не оглашенного в связи с прекращением прений.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10.Депутат Думы Поселения в целях осуществления его полномочий наделяется правом: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4)инициировать проведение депутатских проверок (расследований), депутатских слушаний и принимать в них участие;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7)присутствовать на заседаниях органов местного самоуправления и иных муниципальных органов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sidRPr="00504CEF">
        <w:rPr>
          <w:rFonts w:ascii="Arial" w:eastAsia="Times New Roman" w:hAnsi="Arial" w:cs="Arial"/>
          <w:color w:val="000000"/>
          <w:sz w:val="24"/>
          <w:szCs w:val="24"/>
          <w:lang w:eastAsia="ru-RU"/>
        </w:rPr>
        <w:lastRenderedPageBreak/>
        <w:t>коммерческую и иную информацию, охраняемую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11.В целях организации личного приема граждан депутату Думы обеспечивается: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2)информирование о графике проведения приема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4)доступ к правовой и иной информации, необходимой для рассмотрения обращений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{ч.11.1 ст.29 введена Решением Думы </w:t>
      </w:r>
      <w:hyperlink r:id="rId95"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2)муниципальным органам и должностным лицам;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3)руководителям муниципальных учреждений, муниципальных унитарных предприятий;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5)к руководителям организаций, осуществляющих свою деятельность на территории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15.Депутату Думы Поселения обеспечивается право на информирование о своей деятельности посредством: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1)доведения до сведения граждан информации о его работе;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2)предоставления возможности разместить информацию о своей деятельности в муниципальных средствах массовой информации;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3)предоставления возможности участия в мероприятиях, проводимых органами местного самоуправления и иными муниципальными органами.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16.Депутату Думы Поселения обеспечиваются условия  для обнародования отчета  о его деятельности посредством: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1)выступления с отчетом в муниципальных средствах массовой информации в порядке, определенном муниципальным правовым актом;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2)выступления с отчетом на собраниях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3)отчетного выступления на заседании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17.Депутату Думы Поселения для осуществления его полномочий предоставляется право пользоваться средствами связи органов местного </w:t>
      </w:r>
      <w:r w:rsidRPr="00504CEF">
        <w:rPr>
          <w:rFonts w:ascii="Arial" w:eastAsia="Times New Roman" w:hAnsi="Arial" w:cs="Arial"/>
          <w:color w:val="000000"/>
          <w:sz w:val="24"/>
          <w:szCs w:val="24"/>
          <w:lang w:eastAsia="ru-RU"/>
        </w:rPr>
        <w:lastRenderedPageBreak/>
        <w:t>самоуправления, муниципальных органов в порядке, установленном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{ч.19 ст.29 в редакции Решения Думы </w:t>
      </w:r>
      <w:hyperlink r:id="rId96"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{ч.19.1 ст.29 в редакции Решения Думы </w:t>
      </w:r>
      <w:hyperlink r:id="rId97"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 в редакции Решения Думы </w:t>
      </w:r>
      <w:hyperlink r:id="rId98"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 ч.19.1 ст.29 в редакции Решения Думы </w:t>
      </w:r>
      <w:hyperlink r:id="rId99" w:tgtFrame="_blank" w:history="1">
        <w:r w:rsidRPr="00504CEF">
          <w:rPr>
            <w:rFonts w:ascii="Arial" w:eastAsia="Times New Roman" w:hAnsi="Arial" w:cs="Arial"/>
            <w:color w:val="0000FF"/>
            <w:sz w:val="24"/>
            <w:szCs w:val="24"/>
            <w:lang w:eastAsia="ru-RU"/>
          </w:rPr>
          <w:t>от 26.12.2016г. № 13/6</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567"/>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19.1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w:t>
      </w:r>
      <w:hyperlink r:id="rId100" w:tgtFrame="_blank" w:history="1">
        <w:r w:rsidRPr="00504CEF">
          <w:rPr>
            <w:rFonts w:ascii="Arial" w:eastAsia="Times New Roman" w:hAnsi="Arial" w:cs="Arial"/>
            <w:color w:val="0000FF"/>
            <w:sz w:val="24"/>
            <w:szCs w:val="24"/>
            <w:lang w:eastAsia="ru-RU"/>
          </w:rPr>
          <w:t>от 03.12.2012 № 230-ФЗ</w:t>
        </w:r>
      </w:hyperlink>
      <w:r w:rsidRPr="00504CE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1" w:tgtFrame="_blank" w:history="1">
        <w:r w:rsidRPr="00504CEF">
          <w:rPr>
            <w:rFonts w:ascii="Arial" w:eastAsia="Times New Roman" w:hAnsi="Arial" w:cs="Arial"/>
            <w:color w:val="0000FF"/>
            <w:sz w:val="24"/>
            <w:szCs w:val="24"/>
            <w:lang w:eastAsia="ru-RU"/>
          </w:rPr>
          <w:t>от 07.05.2013 № 79-ФЗ</w:t>
        </w:r>
      </w:hyperlink>
      <w:r w:rsidRPr="00504CE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04CEF" w:rsidRPr="00504CEF" w:rsidRDefault="00504CEF" w:rsidP="00504CEF">
      <w:pPr>
        <w:spacing w:after="0" w:line="240" w:lineRule="auto"/>
        <w:ind w:firstLine="567"/>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567"/>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{ч.19.1 ст.29 в редакции Решения Думы </w:t>
      </w:r>
      <w:hyperlink r:id="rId102"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567"/>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lastRenderedPageBreak/>
        <w:t>Статья 30. Срок полномочий депутата Думы Поселения и основания прекращения депутатской деятельности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1.Срок полномочий депутата Думы Поселения равен сроку полномочий Думы Поселения и составляет 5 лет.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Полномочия депутата прекращаются досрочно в случаях: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1)смерти;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2)отставки по собственному желанию;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3)признания судом недееспособным или ограниченно дееспособным;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4)признания судом безвестно отсутствующим или объявления умершим;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{п.7 ч.2 ст.30 в редакции Решения Думы </w:t>
      </w:r>
      <w:hyperlink r:id="rId10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8)отзыва избирателями;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досрочного прекращения полномочий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10)призыва на военную службу или направления на заменяющую ее альтернативную гражданскую службу.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11)в иных случаях, установленных Федеральным законом  № 131-ФЗ и иными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{ч.3.1 ст.30 в редакции Решения Думы </w:t>
      </w:r>
      <w:hyperlink r:id="rId104"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 утратил силу Решением Думы </w:t>
      </w:r>
      <w:hyperlink r:id="rId105"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ст.30 введена Решением Думы </w:t>
      </w:r>
      <w:hyperlink r:id="rId106"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Pr="00504CEF">
        <w:rPr>
          <w:rFonts w:ascii="Arial" w:eastAsia="Times New Roman" w:hAnsi="Arial" w:cs="Arial"/>
          <w:color w:val="000000"/>
          <w:sz w:val="24"/>
          <w:szCs w:val="24"/>
          <w:lang w:eastAsia="ru-RU"/>
        </w:rPr>
        <w:lastRenderedPageBreak/>
        <w:t>муниципального образования, - не позднее чем через три месяца со дня появления такого основания.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31. Глава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3.Глава Поселения возглавляет администрацию Поселения и исполняет полномочия председателя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ст.31 в редакции Решения Думы </w:t>
      </w:r>
      <w:hyperlink r:id="rId107"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 ч.4 ст.31 в редакции Решения Думы </w:t>
      </w:r>
      <w:hyperlink r:id="rId108" w:tgtFrame="_blank" w:history="1">
        <w:r w:rsidRPr="00504CEF">
          <w:rPr>
            <w:rFonts w:ascii="Arial" w:eastAsia="Times New Roman" w:hAnsi="Arial" w:cs="Arial"/>
            <w:color w:val="0000FF"/>
            <w:sz w:val="24"/>
            <w:szCs w:val="24"/>
            <w:lang w:eastAsia="ru-RU"/>
          </w:rPr>
          <w:t>от 26.12.2016г. № 13/6</w:t>
        </w:r>
      </w:hyperlink>
      <w:r w:rsidRPr="00504CEF">
        <w:rPr>
          <w:rFonts w:ascii="Arial" w:eastAsia="Times New Roman" w:hAnsi="Arial" w:cs="Arial"/>
          <w:color w:val="000000"/>
          <w:sz w:val="24"/>
          <w:szCs w:val="24"/>
          <w:lang w:eastAsia="ru-RU"/>
        </w:rPr>
        <w:t>; в редакции Решения Думы </w:t>
      </w:r>
      <w:hyperlink r:id="rId10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Федеральным законом от 3 декабря 2012 года № 230-ФЗ «О контроле за соответствием расходов лиц, занимающих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5.Глава Поселения в своей деятельности подконтролен и подотчётен населению и Думе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5.1.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w:t>
      </w:r>
      <w:r w:rsidRPr="00504CEF">
        <w:rPr>
          <w:rFonts w:ascii="Arial" w:eastAsia="Times New Roman" w:hAnsi="Arial" w:cs="Arial"/>
          <w:color w:val="000000"/>
          <w:sz w:val="24"/>
          <w:szCs w:val="24"/>
          <w:lang w:eastAsia="ru-RU"/>
        </w:rPr>
        <w:lastRenderedPageBreak/>
        <w:t>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{ч.5.1 ст.31 введена Решением Думы </w:t>
      </w:r>
      <w:hyperlink r:id="rId110"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1)итоги деятельности органов местного самоуправления Поселения за соответствующий календарный год;</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2)перспективные планы социально-экономического развития Поселения на очередной календарный год;</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32. Полномочия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Глава Поселения как Глава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2)подписывает и обнародует в порядке, установленном настоящим Уставом, нормативные правовые акты, принятые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3)издает в пределах своих полномочий правовые акты;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4)вправе требовать созыва внеочередного заседания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6)осуществляет иные полномочия, закрепленные за ним законодательством 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{ч.1.1 ст.32 введена Решением Думы </w:t>
      </w:r>
      <w:hyperlink r:id="rId111"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 утратила силу Решением Думы </w:t>
      </w:r>
      <w:hyperlink r:id="rId112"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 ч.1.1 ст.32 утратила силу Решением Думы </w:t>
      </w:r>
      <w:hyperlink r:id="rId113" w:tgtFrame="_blank" w:history="1">
        <w:r w:rsidRPr="00504CEF">
          <w:rPr>
            <w:rFonts w:ascii="Arial" w:eastAsia="Times New Roman" w:hAnsi="Arial" w:cs="Arial"/>
            <w:color w:val="0000FF"/>
            <w:sz w:val="24"/>
            <w:szCs w:val="24"/>
            <w:lang w:eastAsia="ru-RU"/>
          </w:rPr>
          <w:t>от 26.12.2016г. № 13/6</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2.Глава Поселения как Глава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2)организует и обеспечивает исполнение отдельных полномочий, переданных администрации  Поселения органами местного самоуправления </w:t>
      </w:r>
      <w:r w:rsidRPr="00504CEF">
        <w:rPr>
          <w:rFonts w:ascii="Arial" w:eastAsia="Times New Roman" w:hAnsi="Arial" w:cs="Arial"/>
          <w:color w:val="000000"/>
          <w:sz w:val="24"/>
          <w:szCs w:val="24"/>
          <w:lang w:eastAsia="ru-RU"/>
        </w:rPr>
        <w:lastRenderedPageBreak/>
        <w:t>районного муниципального образования в соответствии с заключаемыми соглашениями;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6)разрабатывает структуру администрации Поселения и представляет её на утверждение Думе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7)утверждает положения об органах администрации Поселения, не наделенных правами юридического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8)назначает и освобождает от должности муниципальных служащих администрации Поселения, определяет их полномочия;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9)организует прием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11)организует выполнение решений Думы Поселения в рамках своих полномочий;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14)ежегодно отчитывается перед  Думой о социально-экономическом положении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17)решает иные вопросы в соответствии с законодательством, настоящим Уставом и решениями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{ч.2.1 ст.32 утратила силу Решением Думы </w:t>
      </w:r>
      <w:hyperlink r:id="rId114"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 ч.2.1 ст.32 утратила силу Решением Думы </w:t>
      </w:r>
      <w:hyperlink r:id="rId115" w:tgtFrame="_blank" w:history="1">
        <w:r w:rsidRPr="00504CEF">
          <w:rPr>
            <w:rFonts w:ascii="Arial" w:eastAsia="Times New Roman" w:hAnsi="Arial" w:cs="Arial"/>
            <w:color w:val="0000FF"/>
            <w:sz w:val="24"/>
            <w:szCs w:val="24"/>
            <w:lang w:eastAsia="ru-RU"/>
          </w:rPr>
          <w:t>от 26.12.2016г. № 13/6</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Глава Поселения как председатель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5)подписывает от имени Думы Поселения заявления в суды, выдает доверенности;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7)осуществляет иные полномочия в соответствии с законодательством, настоящим Уставом и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Во всех случаях временного отсутствия Главы Поселения все его полномочия исполняет ведущий специалист по управлению муниципальным имуществом, либо лицо его замещающее. Порядок замещения должности главным специалистом определяется постановлением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ст.32 в редакции Решения Думы </w:t>
      </w:r>
      <w:hyperlink r:id="rId116"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33. Вступление в должность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2.Главе Поселения выдается удостоверение об избрании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4.Вступая в должность, Глава приносит торжественную присягу: «Вступая в должность Главы Коноваловского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Коноваловского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34. Гарантии деятельности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порядок предоставления ежегодного оплачиваемого отпуска;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порядок обеспечения транспортным средством и средствами связи;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порядок обеспечения служебным жилым помещением для лиц, нуждающихся в жилом помещении, на период исполнения полномочий;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{п.5  ч.4 ст.34 в редакции Решения Думы </w:t>
      </w:r>
      <w:hyperlink r:id="rId117" w:tgtFrame="_blank" w:history="1">
        <w:r w:rsidRPr="00504CEF">
          <w:rPr>
            <w:rFonts w:ascii="Arial" w:eastAsia="Times New Roman" w:hAnsi="Arial" w:cs="Arial"/>
            <w:color w:val="0000FF"/>
            <w:sz w:val="24"/>
            <w:szCs w:val="24"/>
            <w:lang w:eastAsia="ru-RU"/>
          </w:rPr>
          <w:t>от 26.12.2016г. № 13/6</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1 п. 5 ч. 4 ст.34 в редакции Решения Думы </w:t>
      </w:r>
      <w:hyperlink r:id="rId118"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2 п. 5 ч. 4 ст.34 в редакции Решения Думы </w:t>
      </w:r>
      <w:hyperlink r:id="rId11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{п.6 ч.4 ст.34 в редакции Решения Думы </w:t>
      </w:r>
      <w:hyperlink r:id="rId120"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w:t>
      </w:r>
      <w:r w:rsidRPr="00504CEF">
        <w:rPr>
          <w:rFonts w:ascii="Arial" w:eastAsia="Times New Roman" w:hAnsi="Arial" w:cs="Arial"/>
          <w:color w:val="000000"/>
          <w:sz w:val="24"/>
          <w:szCs w:val="24"/>
          <w:lang w:eastAsia="ru-RU"/>
        </w:rPr>
        <w:lastRenderedPageBreak/>
        <w:t>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1 п. 6 ч. 4 ст.34 в редакции Решения Думы </w:t>
      </w:r>
      <w:hyperlink r:id="rId121"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2 п. 6 ч. 4 ст.34 в редакции Решения Думы </w:t>
      </w:r>
      <w:hyperlink r:id="rId122"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смерть Главы Поселения, признание его безвестно отсутствующим, объявление умершим в порядке, установленном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{пп.2 п.6 ч.4 ст.34 в редакции Решения Думы </w:t>
      </w:r>
      <w:hyperlink r:id="rId12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обязательное медицинское и государственное социальное страхование;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{п.9 ч.4 ст.34 в редакции Решения Думы </w:t>
      </w:r>
      <w:hyperlink r:id="rId124"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утратил силу;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35. Досрочное прекращение полномочий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Полномочия Главы Поселения прекращаются досрочно в случае: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1)смерти;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2)отставки по собственному желанию;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3)удаления в отставку в соответствии со ст.74.1 Федерального закона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4)отрешения от должности в соответствии с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5)признания судом недееспособным или ограниченно дееспособным;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6)признания судом безвестно отсутствующим или объявления умершим;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7)вступления в отношении его в законную силу обвинительного приговора суда;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8)выезда за пределы Российской Федерации на постоянное место жительства;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{п.9 ч.1 ст.35 в редакции Решения Думы </w:t>
      </w:r>
      <w:hyperlink r:id="rId125"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10)отзыва избирателями;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11)установленной в судебном порядке стойкой неспособности по состоянию здоровья осуществлять полномочия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{п.12 ч.1 ст.35 в редакции Решения Думы </w:t>
      </w:r>
      <w:hyperlink r:id="rId126"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13)утраты поселением статуса муниципального образования в связи с его объединением с городским округом;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15)вступления в должность главы муниципального образования, исполняющего полномочия главы местной администрации.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w:t>
      </w:r>
      <w:r w:rsidRPr="00504CEF">
        <w:rPr>
          <w:rFonts w:ascii="Arial" w:eastAsia="Times New Roman" w:hAnsi="Arial" w:cs="Arial"/>
          <w:color w:val="000000"/>
          <w:sz w:val="24"/>
          <w:szCs w:val="24"/>
          <w:lang w:eastAsia="ru-RU"/>
        </w:rPr>
        <w:lastRenderedPageBreak/>
        <w:t>заместителя Главы Поселения  исполнение обязанностей Главы Поселения возлагается на главного специалиста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 3 ст.35 в редакции Решения Думы </w:t>
      </w:r>
      <w:hyperlink r:id="rId127"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ст.35 введена Решением Думы </w:t>
      </w:r>
      <w:hyperlink r:id="rId128" w:tgtFrame="_blank" w:history="1">
        <w:r w:rsidRPr="00504CEF">
          <w:rPr>
            <w:rFonts w:ascii="Arial" w:eastAsia="Times New Roman" w:hAnsi="Arial" w:cs="Arial"/>
            <w:color w:val="0000FF"/>
            <w:sz w:val="24"/>
            <w:szCs w:val="24"/>
            <w:lang w:eastAsia="ru-RU"/>
          </w:rPr>
          <w:t>от 18.02.2015 г. № 1</w:t>
        </w:r>
      </w:hyperlink>
      <w:r w:rsidRPr="00504CEF">
        <w:rPr>
          <w:rFonts w:ascii="Arial" w:eastAsia="Times New Roman" w:hAnsi="Arial" w:cs="Arial"/>
          <w:color w:val="000000"/>
          <w:sz w:val="24"/>
          <w:szCs w:val="24"/>
          <w:lang w:eastAsia="ru-RU"/>
        </w:rPr>
        <w:t>; в редакции Решения Думы </w:t>
      </w:r>
      <w:hyperlink r:id="rId129"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FF"/>
          <w:sz w:val="24"/>
          <w:szCs w:val="24"/>
          <w:lang w:eastAsia="ru-RU"/>
        </w:rPr>
        <w:t>; </w:t>
      </w:r>
      <w:r w:rsidRPr="00504CEF">
        <w:rPr>
          <w:rFonts w:ascii="Arial" w:eastAsia="Times New Roman" w:hAnsi="Arial" w:cs="Arial"/>
          <w:color w:val="000000"/>
          <w:sz w:val="24"/>
          <w:szCs w:val="24"/>
          <w:lang w:eastAsia="ru-RU"/>
        </w:rPr>
        <w:t>в редакции Решения Думы </w:t>
      </w:r>
      <w:hyperlink r:id="rId130"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 в редакции Решения Думы </w:t>
      </w:r>
      <w:hyperlink r:id="rId131"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{ч.5 ст.35 введен Решением Думы </w:t>
      </w:r>
      <w:hyperlink r:id="rId132" w:tgtFrame="_blank" w:history="1">
        <w:r w:rsidRPr="00504CEF">
          <w:rPr>
            <w:rFonts w:ascii="Arial" w:eastAsia="Times New Roman" w:hAnsi="Arial" w:cs="Arial"/>
            <w:color w:val="0000FF"/>
            <w:sz w:val="24"/>
            <w:szCs w:val="24"/>
            <w:lang w:eastAsia="ru-RU"/>
          </w:rPr>
          <w:t>от 18.02.2015 г. № 1</w:t>
        </w:r>
      </w:hyperlink>
      <w:r w:rsidRPr="00504CEF">
        <w:rPr>
          <w:rFonts w:ascii="Arial" w:eastAsia="Times New Roman" w:hAnsi="Arial" w:cs="Arial"/>
          <w:color w:val="000000"/>
          <w:sz w:val="24"/>
          <w:szCs w:val="24"/>
          <w:lang w:eastAsia="ru-RU"/>
        </w:rPr>
        <w:t>; утратила силу Решением Думы </w:t>
      </w:r>
      <w:hyperlink r:id="rId133"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00"/>
          <w:sz w:val="24"/>
          <w:szCs w:val="24"/>
          <w:lang w:eastAsia="ru-RU"/>
        </w:rPr>
        <w:t>; введена Решением Думы </w:t>
      </w:r>
      <w:hyperlink r:id="rId134"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 в редакции Решения Думы </w:t>
      </w:r>
      <w:hyperlink r:id="rId135"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136" w:tgtFrame="_blank" w:history="1">
        <w:r w:rsidRPr="00504CEF">
          <w:rPr>
            <w:rFonts w:ascii="Arial" w:eastAsia="Times New Roman" w:hAnsi="Arial" w:cs="Arial"/>
            <w:color w:val="0000FF"/>
            <w:sz w:val="24"/>
            <w:szCs w:val="24"/>
            <w:u w:val="single"/>
            <w:lang w:eastAsia="ru-RU"/>
          </w:rPr>
          <w:t>от 25 декабря 2008 года № 273-ФЗ</w:t>
        </w:r>
      </w:hyperlink>
      <w:r w:rsidRPr="00504CEF">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{ч.5 ст.35 в редакции Решения Думы </w:t>
      </w:r>
      <w:hyperlink r:id="rId137"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36. Администрация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2.Руководство администрацией Поселения осуществляет Глава Поселения на принципах единоначалия.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3.Администрация  Поселения подконтрольна в своей деятельности  Думе Поселения в пределах полномочий последней.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w:t>
      </w:r>
      <w:r w:rsidRPr="00504CEF">
        <w:rPr>
          <w:rFonts w:ascii="Arial" w:eastAsia="Times New Roman" w:hAnsi="Arial" w:cs="Arial"/>
          <w:color w:val="000000"/>
          <w:sz w:val="24"/>
          <w:szCs w:val="24"/>
          <w:lang w:eastAsia="ru-RU"/>
        </w:rPr>
        <w:lastRenderedPageBreak/>
        <w:t>ФЗ «О государственной регистрации юридических лиц и индивидуальных предпринимателей».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5.Финансовое обеспечение деятельности администрации осуществляется исключительно за счет собственных доходов бюджета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6.К полномочиям администрации Поселения относятся реализуемые в установленном законодательством и настоящим Уставом порядке: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2)формирование, исполнение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3)управление и распоряжение имуществом, находящимся в муниципальной собственности, в порядке, определенном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{п.5 ч.6 ст.36 в редакции Решения Думы </w:t>
      </w:r>
      <w:hyperlink r:id="rId138"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 в редакции Решения Думы </w:t>
      </w:r>
      <w:hyperlink r:id="rId13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5)разработка стратегии социально-экономического развития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9)осуществление международных и внешнеэкономических связей в соответствии с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12)формирование и размещение муниципального заказа;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{п.13 ч.6 ст.36 в редакции Решения Думы </w:t>
      </w:r>
      <w:hyperlink r:id="rId140"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13)принятие решений о присвоении наименований улицам, площадям и иным территориям проживания граждан в Поселении, установление нумерации домов;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17) 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{п.17 ч.6 ст.36 введена Решением Думы </w:t>
      </w:r>
      <w:hyperlink r:id="rId141"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37. Структура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1.Структура администрации Поселения утверждается Думой Поселения по представлению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1.Глава Поселения осуществляет контроль за деятельностью администрации Поселения и должностных лиц администрации Поселения в формах: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2)проведения совещаний, приемов, назначения служебных проверок, расследований;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3)осмотра объектов, находящихся в муниципальной собственности;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 иных формах, установленных муниципальными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{ст.39 утратила силу Решением Думы </w:t>
      </w:r>
      <w:hyperlink r:id="rId142"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center"/>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5</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МУНИЦИПАЛЬНЫЕ ПРАВОВЫЕ АКТЫ</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40. Система муниципальных правовых актов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систему </w:t>
      </w:r>
      <w:hyperlink r:id="rId143" w:anchor="sub_20117#sub_20117" w:history="1">
        <w:r w:rsidRPr="00504CEF">
          <w:rPr>
            <w:rFonts w:ascii="Arial" w:eastAsia="Times New Roman" w:hAnsi="Arial" w:cs="Arial"/>
            <w:color w:val="000000"/>
            <w:sz w:val="24"/>
            <w:szCs w:val="24"/>
            <w:u w:val="single"/>
            <w:lang w:eastAsia="ru-RU"/>
          </w:rPr>
          <w:t>муниципальных правовых актов</w:t>
        </w:r>
      </w:hyperlink>
      <w:r w:rsidRPr="00504CEF">
        <w:rPr>
          <w:rFonts w:ascii="Arial" w:eastAsia="Times New Roman" w:hAnsi="Arial" w:cs="Arial"/>
          <w:color w:val="000000"/>
          <w:sz w:val="24"/>
          <w:szCs w:val="24"/>
          <w:lang w:eastAsia="ru-RU"/>
        </w:rPr>
        <w:t> входят: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 w:name="sub_430101"/>
      <w:r w:rsidRPr="00504CEF">
        <w:rPr>
          <w:rFonts w:ascii="Arial" w:eastAsia="Times New Roman" w:hAnsi="Arial" w:cs="Arial"/>
          <w:color w:val="000000"/>
          <w:sz w:val="24"/>
          <w:szCs w:val="24"/>
          <w:lang w:eastAsia="ru-RU"/>
        </w:rPr>
        <w:t>1)настоящий Устав, правовые акты, принятые на местном референдуме;</w:t>
      </w:r>
      <w:bookmarkEnd w:id="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 w:name="sub_430102"/>
      <w:r w:rsidRPr="00504CEF">
        <w:rPr>
          <w:rFonts w:ascii="Arial" w:eastAsia="Times New Roman" w:hAnsi="Arial" w:cs="Arial"/>
          <w:color w:val="000000"/>
          <w:sz w:val="24"/>
          <w:szCs w:val="24"/>
          <w:lang w:eastAsia="ru-RU"/>
        </w:rPr>
        <w:t>2)нормативные и иные правовые акты Думы Поселения;</w:t>
      </w:r>
      <w:bookmarkEnd w:id="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8" w:name="sub_430103"/>
      <w:r w:rsidRPr="00504CEF">
        <w:rPr>
          <w:rFonts w:ascii="Arial" w:eastAsia="Times New Roman" w:hAnsi="Arial" w:cs="Arial"/>
          <w:color w:val="000000"/>
          <w:sz w:val="24"/>
          <w:szCs w:val="24"/>
          <w:lang w:eastAsia="ru-RU"/>
        </w:rPr>
        <w:t>3)правовые акты Главы Поселения.</w:t>
      </w:r>
      <w:bookmarkEnd w:id="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9" w:name="sub_4302"/>
      <w:r w:rsidRPr="00504CEF">
        <w:rPr>
          <w:rFonts w:ascii="Arial" w:eastAsia="Times New Roman" w:hAnsi="Arial" w:cs="Arial"/>
          <w:color w:val="000000"/>
          <w:sz w:val="24"/>
          <w:szCs w:val="24"/>
          <w:lang w:eastAsia="ru-RU"/>
        </w:rPr>
        <w:t>2.Устав Коноваловского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{ч.7 ст.40 введена Решением Думы </w:t>
      </w:r>
      <w:hyperlink r:id="rId144"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Дума Коноваловского муниципального образования принимает решение о системе муниципальных нормативных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 8 ст.40 введена Решением Думы </w:t>
      </w:r>
      <w:hyperlink r:id="rId145"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41. Внесение изменений и дополнений в Устав</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нормативами правовыми актами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2 ч. 1 ст.41 в редакции Решения Думы </w:t>
      </w:r>
      <w:hyperlink r:id="rId146"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Коноваловского муниципального образования и подписывается Главой Коноваловского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{абз.2 ч.2 ст.41 в редакции Решения Думы </w:t>
      </w:r>
      <w:hyperlink r:id="rId147"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 в редакции Решения Думы </w:t>
      </w:r>
      <w:hyperlink r:id="rId148"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Избранный на муниципальных выборах глава муниципального образования входит в состав </w:t>
      </w:r>
      <w:r w:rsidRPr="00504CEF">
        <w:rPr>
          <w:rFonts w:ascii="Arial" w:eastAsia="Times New Roman" w:hAnsi="Arial" w:cs="Arial"/>
          <w:color w:val="000000"/>
          <w:spacing w:val="1"/>
          <w:sz w:val="24"/>
          <w:szCs w:val="24"/>
          <w:lang w:eastAsia="ru-RU"/>
        </w:rPr>
        <w:t>Думы поселения</w:t>
      </w:r>
      <w:r w:rsidRPr="00504CEF">
        <w:rPr>
          <w:rFonts w:ascii="Arial" w:eastAsia="Times New Roman" w:hAnsi="Arial" w:cs="Arial"/>
          <w:color w:val="000000"/>
          <w:sz w:val="24"/>
          <w:szCs w:val="24"/>
          <w:lang w:eastAsia="ru-RU"/>
        </w:rPr>
        <w:t>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Устав Коноваловского муниципального образования, решение Думы о внесении изменений и дополнений в устав Коноваловского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Коноваловского муниципального образования обязан опубликовать зарегистрированные устав Коноваловского муниципального образования, муниципальный правовой акт о внесении изменений и дополнений в устав Коноваловского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Коноваловского муниципального образования в государственный реестр уставов муниципальных образований Иркутской области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Для официального опубликования Устава и муниципального правового акта о внесении изменений и дополнений в Устав органы местного самоуправления Коноваловского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 право- минюст.рф, регистрация в качестве сетевого издания: Эл № ФС 77- 72471 от 05.03.2018). При этом решение Думы сельского поселения или отдельный нормативный правовой акт, принятый Думой сельского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на портале Минюста России.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ст.41 в редакции Решения Думы </w:t>
      </w:r>
      <w:hyperlink r:id="rId149"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43. Подготовка муниципальных правовых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before="120"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 ст.43 введена Решением Думы </w:t>
      </w:r>
      <w:hyperlink r:id="rId150"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Calibri" w:eastAsia="Times New Roman" w:hAnsi="Calibri" w:cs="Times New Roman"/>
          <w:color w:val="000000"/>
          <w:lang w:eastAsia="ru-RU"/>
        </w:rPr>
      </w:pPr>
      <w:r w:rsidRPr="00504CEF">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 ст.43 в редакции Решения Думы </w:t>
      </w:r>
      <w:hyperlink r:id="rId151"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44. Муниципальные правовые акты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Коноваловского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Решения Думы Поселения, устанавливающие правила, обязательные для исполнения на территории Коноваловского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 2 ч. 1 ст.44 в редакции Решения Думы </w:t>
      </w:r>
      <w:hyperlink r:id="rId152"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ст.44 в редакции Решения Думы </w:t>
      </w:r>
      <w:hyperlink r:id="rId15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5.Нормативный правовой акт, принятый Думой Поселения, направляется Главе Поселения для подписания и обнародования в течение 10 дней.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{абз.3 ч.6 ст.44 в редакции Решения Думы </w:t>
      </w:r>
      <w:hyperlink r:id="rId154"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1.Глава Поселения, исполняющий полномочия председателя Думы</w:t>
      </w:r>
      <w:r w:rsidRPr="00504CEF">
        <w:rPr>
          <w:rFonts w:ascii="Arial" w:eastAsia="Times New Roman" w:hAnsi="Arial" w:cs="Arial"/>
          <w:color w:val="0000FF"/>
          <w:sz w:val="24"/>
          <w:szCs w:val="24"/>
          <w:lang w:eastAsia="ru-RU"/>
        </w:rPr>
        <w:t>, </w:t>
      </w:r>
      <w:r w:rsidRPr="00504CEF">
        <w:rPr>
          <w:rFonts w:ascii="Arial" w:eastAsia="Times New Roman" w:hAnsi="Arial" w:cs="Arial"/>
          <w:color w:val="000000"/>
          <w:sz w:val="24"/>
          <w:szCs w:val="24"/>
          <w:lang w:eastAsia="ru-RU"/>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2.Глава Поселения, исполняющий полномочия Главы местной администрации,</w:t>
      </w:r>
      <w:r w:rsidRPr="00504CEF">
        <w:rPr>
          <w:rFonts w:ascii="Arial" w:eastAsia="Times New Roman" w:hAnsi="Arial" w:cs="Arial"/>
          <w:color w:val="0000FF"/>
          <w:sz w:val="24"/>
          <w:szCs w:val="24"/>
          <w:lang w:eastAsia="ru-RU"/>
        </w:rPr>
        <w:t>  </w:t>
      </w:r>
      <w:r w:rsidRPr="00504CEF">
        <w:rPr>
          <w:rFonts w:ascii="Arial" w:eastAsia="Times New Roman" w:hAnsi="Arial" w:cs="Arial"/>
          <w:color w:val="000000"/>
          <w:sz w:val="24"/>
          <w:szCs w:val="24"/>
          <w:lang w:eastAsia="ru-RU"/>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{ч.4 ст.45 в редакции Решения Думы </w:t>
      </w:r>
      <w:hyperlink r:id="rId155"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504CEF">
        <w:rPr>
          <w:rFonts w:ascii="Arial" w:eastAsia="Times New Roman" w:hAnsi="Arial" w:cs="Arial"/>
          <w:color w:val="000000"/>
          <w:sz w:val="24"/>
          <w:szCs w:val="24"/>
          <w:lang w:eastAsia="ru-RU"/>
        </w:rPr>
        <w:lastRenderedPageBreak/>
        <w:t>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 ст.46 введена Решением Думы </w:t>
      </w:r>
      <w:hyperlink r:id="rId156"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47. Опубликование (обнародование) муниципальных правовых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СМИ «Коноваловский вестник», с которым имеют возможность ознакомления жители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 1 ст.47 в редакции Решения Думы </w:t>
      </w:r>
      <w:hyperlink r:id="rId157"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заключённого между органами самоуправления, является день выхода номера периодического печатного издания, в котором завершена публикация его полного текста.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 2 ст.47 в редакции Решения Думы </w:t>
      </w:r>
      <w:hyperlink r:id="rId158"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{ч. 3 ст.47 в редакции Решения Думы </w:t>
      </w:r>
      <w:hyperlink r:id="rId159"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 4 ст.47 в редакции Решения Думы </w:t>
      </w:r>
      <w:hyperlink r:id="rId160"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 5 ст.47 в редакции Решения Думы </w:t>
      </w:r>
      <w:hyperlink r:id="rId161"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6</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МУНИЦИПАЛЬНАЯ СЛУЖБА И ДОЛЖНОСТИ МУНИЦИПАЛЬНОЙ СЛУЖБЫ В ОРГАНАХ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48. Муниципальная служба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 ст.48 утратила силу Решением Думы </w:t>
      </w:r>
      <w:hyperlink r:id="rId162" w:tgtFrame="_blank" w:history="1">
        <w:r w:rsidRPr="00504CEF">
          <w:rPr>
            <w:rFonts w:ascii="Arial" w:eastAsia="Times New Roman" w:hAnsi="Arial" w:cs="Arial"/>
            <w:color w:val="0000FF"/>
            <w:sz w:val="24"/>
            <w:szCs w:val="24"/>
            <w:lang w:eastAsia="ru-RU"/>
          </w:rPr>
          <w:t>от 20.05.2013 г. № 2</w:t>
        </w:r>
      </w:hyperlink>
      <w:r w:rsidRPr="00504CEF">
        <w:rPr>
          <w:rFonts w:ascii="Arial" w:eastAsia="Times New Roman" w:hAnsi="Arial" w:cs="Arial"/>
          <w:color w:val="000000"/>
          <w:sz w:val="24"/>
          <w:szCs w:val="24"/>
          <w:lang w:eastAsia="ru-RU"/>
        </w:rPr>
        <w:t>; в редакции Решения Думы </w:t>
      </w:r>
      <w:hyperlink r:id="rId163"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49. Должности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sidRPr="00504CEF">
        <w:rPr>
          <w:rFonts w:ascii="Arial" w:eastAsia="Times New Roman" w:hAnsi="Arial" w:cs="Arial"/>
          <w:color w:val="000000"/>
          <w:sz w:val="24"/>
          <w:szCs w:val="24"/>
          <w:lang w:eastAsia="ru-RU"/>
        </w:rPr>
        <w:lastRenderedPageBreak/>
        <w:t>Избирательной комиссии Поселения, действующей на постоянной основе и являющейся юридическим лицом, с правом решающего голоса.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4.Должности муниципальной службы подразделяются на следующие группы: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высшие должности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2)главные должности муниципальной должности;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3)ведущие должности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4)старшие должности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5)младшие должности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50. Поступление на муниципальную службу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 ст.50 в редакции Решения Думы </w:t>
      </w:r>
      <w:hyperlink r:id="rId164" w:tgtFrame="_blank" w:history="1">
        <w:r w:rsidRPr="00504CEF">
          <w:rPr>
            <w:rFonts w:ascii="Arial" w:eastAsia="Times New Roman" w:hAnsi="Arial" w:cs="Arial"/>
            <w:color w:val="0000FF"/>
            <w:sz w:val="24"/>
            <w:szCs w:val="24"/>
            <w:lang w:eastAsia="ru-RU"/>
          </w:rPr>
          <w:t>от 30.11.2012 г. №9</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 от 02.03.2007 «О муниципальной службе»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0" w:name="sub_162"/>
      <w:r w:rsidRPr="00504CEF">
        <w:rPr>
          <w:rFonts w:ascii="Arial" w:eastAsia="Times New Roman" w:hAnsi="Arial" w:cs="Arial"/>
          <w:color w:val="000000"/>
          <w:sz w:val="24"/>
          <w:szCs w:val="24"/>
          <w:lang w:eastAsia="ru-RU"/>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1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1" w:name="sub_163"/>
      <w:r w:rsidRPr="00504CEF">
        <w:rPr>
          <w:rFonts w:ascii="Arial" w:eastAsia="Times New Roman" w:hAnsi="Arial" w:cs="Arial"/>
          <w:color w:val="000000"/>
          <w:sz w:val="24"/>
          <w:szCs w:val="24"/>
          <w:lang w:eastAsia="ru-RU"/>
        </w:rPr>
        <w:t>3. При поступлении на муниципальную службу гражданин представляет:</w:t>
      </w:r>
      <w:bookmarkEnd w:id="1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2" w:name="sub_1631"/>
      <w:r w:rsidRPr="00504CEF">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1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3" w:name="sub_1632"/>
      <w:r w:rsidRPr="00504CEF">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bookmarkEnd w:id="1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4" w:name="sub_1633"/>
      <w:r w:rsidRPr="00504CEF">
        <w:rPr>
          <w:rFonts w:ascii="Arial" w:eastAsia="Times New Roman" w:hAnsi="Arial" w:cs="Arial"/>
          <w:color w:val="000000"/>
          <w:sz w:val="24"/>
          <w:szCs w:val="24"/>
          <w:lang w:eastAsia="ru-RU"/>
        </w:rPr>
        <w:t>3) паспорт;</w:t>
      </w:r>
      <w:bookmarkEnd w:id="1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5" w:name="sub_1634"/>
      <w:r w:rsidRPr="00504CEF">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bookmarkEnd w:id="1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6" w:name="sub_1635"/>
      <w:r w:rsidRPr="00504CEF">
        <w:rPr>
          <w:rFonts w:ascii="Arial" w:eastAsia="Times New Roman" w:hAnsi="Arial" w:cs="Arial"/>
          <w:color w:val="000000"/>
          <w:sz w:val="24"/>
          <w:szCs w:val="24"/>
          <w:lang w:eastAsia="ru-RU"/>
        </w:rPr>
        <w:t>5) документ об образовании;</w:t>
      </w:r>
      <w:bookmarkEnd w:id="1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7" w:name="sub_1636"/>
      <w:r w:rsidRPr="00504CEF">
        <w:rPr>
          <w:rFonts w:ascii="Arial" w:eastAsia="Times New Roman" w:hAnsi="Arial" w:cs="Arial"/>
          <w:color w:val="000000"/>
          <w:sz w:val="24"/>
          <w:szCs w:val="24"/>
          <w:lang w:eastAsia="ru-RU"/>
        </w:rPr>
        <w:t>6)страховое свидетельство обязательного пенсионного страхования, за исключением случаев, когда трудовой договор (контракт) заключается впервые;</w:t>
      </w:r>
      <w:bookmarkEnd w:id="1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8" w:name="sub_1637"/>
      <w:r w:rsidRPr="00504CEF">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1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19" w:name="sub_1638"/>
      <w:r w:rsidRPr="00504CEF">
        <w:rPr>
          <w:rFonts w:ascii="Arial" w:eastAsia="Times New Roman" w:hAnsi="Arial" w:cs="Arial"/>
          <w:color w:val="000000"/>
          <w:sz w:val="24"/>
          <w:szCs w:val="24"/>
          <w:lang w:eastAsia="ru-RU"/>
        </w:rPr>
        <w:lastRenderedPageBreak/>
        <w:t>8) документы воинского учета - для военнообязанных и лиц, подлежащих призыву на военную службу;</w:t>
      </w:r>
      <w:bookmarkEnd w:id="1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0" w:name="sub_1639"/>
      <w:r w:rsidRPr="00504CEF">
        <w:rPr>
          <w:rFonts w:ascii="Arial" w:eastAsia="Times New Roman" w:hAnsi="Arial" w:cs="Arial"/>
          <w:color w:val="000000"/>
          <w:sz w:val="24"/>
          <w:szCs w:val="24"/>
          <w:lang w:eastAsia="ru-RU"/>
        </w:rPr>
        <w:t>9)заключение медицинского учреждения об отсутствии заболевания, препятствующего поступлению на муниципальную службу;</w:t>
      </w:r>
      <w:bookmarkEnd w:id="2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1" w:name="sub_16310"/>
      <w:r w:rsidRPr="00504CEF">
        <w:rPr>
          <w:rFonts w:ascii="Arial" w:eastAsia="Times New Roman" w:hAnsi="Arial" w:cs="Arial"/>
          <w:color w:val="000000"/>
          <w:sz w:val="24"/>
          <w:szCs w:val="24"/>
          <w:lang w:eastAsia="ru-RU"/>
        </w:rPr>
        <w:t>10)сведения о доходах за год, предшествующий году поступления на муниципальную службу, об имуществе и обязательствах имущественного характера;</w:t>
      </w:r>
      <w:bookmarkEnd w:id="2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2" w:name="sub_16311"/>
      <w:r w:rsidRPr="00504CEF">
        <w:rPr>
          <w:rFonts w:ascii="Arial" w:eastAsia="Times New Roman" w:hAnsi="Arial" w:cs="Arial"/>
          <w:color w:val="000000"/>
          <w:sz w:val="24"/>
          <w:szCs w:val="24"/>
          <w:lang w:eastAsia="ru-RU"/>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2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3" w:name="sub_164"/>
      <w:r w:rsidRPr="00504CEF">
        <w:rPr>
          <w:rFonts w:ascii="Arial" w:eastAsia="Times New Roman" w:hAnsi="Arial" w:cs="Arial"/>
          <w:color w:val="000000"/>
          <w:sz w:val="24"/>
          <w:szCs w:val="24"/>
          <w:lang w:eastAsia="ru-RU"/>
        </w:rPr>
        <w:t>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bookmarkStart w:id="24" w:name="sub_165"/>
      <w:bookmarkEnd w:id="23"/>
      <w:bookmarkEnd w:id="2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5" w:name="sub_166"/>
      <w:r w:rsidRPr="00504CEF">
        <w:rPr>
          <w:rFonts w:ascii="Arial" w:eastAsia="Times New Roman" w:hAnsi="Arial" w:cs="Arial"/>
          <w:color w:val="000000"/>
          <w:sz w:val="24"/>
          <w:szCs w:val="24"/>
          <w:lang w:eastAsia="ru-RU"/>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bookmarkEnd w:id="2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6" w:name="sub_168"/>
      <w:r w:rsidRPr="00504CEF">
        <w:rPr>
          <w:rFonts w:ascii="Arial" w:eastAsia="Times New Roman" w:hAnsi="Arial" w:cs="Arial"/>
          <w:color w:val="000000"/>
          <w:sz w:val="24"/>
          <w:szCs w:val="24"/>
          <w:lang w:eastAsia="ru-RU"/>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bookmarkEnd w:id="2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51. Аттестация муниципального служащего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7" w:name="sub_181"/>
      <w:r w:rsidRPr="00504CEF">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End w:id="2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8" w:name="sub_182"/>
      <w:r w:rsidRPr="00504CEF">
        <w:rPr>
          <w:rFonts w:ascii="Arial" w:eastAsia="Times New Roman" w:hAnsi="Arial" w:cs="Arial"/>
          <w:color w:val="000000"/>
          <w:sz w:val="24"/>
          <w:szCs w:val="24"/>
          <w:lang w:eastAsia="ru-RU"/>
        </w:rPr>
        <w:t>2. Аттестации не подлежат следующие муниципальные служащие:</w:t>
      </w:r>
      <w:bookmarkEnd w:id="2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29" w:name="sub_1821"/>
      <w:r w:rsidRPr="00504CEF">
        <w:rPr>
          <w:rFonts w:ascii="Arial" w:eastAsia="Times New Roman" w:hAnsi="Arial" w:cs="Arial"/>
          <w:color w:val="000000"/>
          <w:sz w:val="24"/>
          <w:szCs w:val="24"/>
          <w:lang w:eastAsia="ru-RU"/>
        </w:rPr>
        <w:t>1) замещающие должности муниципальной службы менее одного года;</w:t>
      </w:r>
      <w:bookmarkEnd w:id="2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0" w:name="sub_1822"/>
      <w:r w:rsidRPr="00504CEF">
        <w:rPr>
          <w:rFonts w:ascii="Arial" w:eastAsia="Times New Roman" w:hAnsi="Arial" w:cs="Arial"/>
          <w:color w:val="000000"/>
          <w:sz w:val="24"/>
          <w:szCs w:val="24"/>
          <w:lang w:eastAsia="ru-RU"/>
        </w:rPr>
        <w:t>2) достигшие возраста 60 лет;</w:t>
      </w:r>
      <w:bookmarkEnd w:id="3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1" w:name="sub_1823"/>
      <w:r w:rsidRPr="00504CEF">
        <w:rPr>
          <w:rFonts w:ascii="Arial" w:eastAsia="Times New Roman" w:hAnsi="Arial" w:cs="Arial"/>
          <w:color w:val="000000"/>
          <w:sz w:val="24"/>
          <w:szCs w:val="24"/>
          <w:lang w:eastAsia="ru-RU"/>
        </w:rPr>
        <w:t>3) беременные женщины;</w:t>
      </w:r>
      <w:bookmarkEnd w:id="3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2" w:name="sub_1824"/>
      <w:r w:rsidRPr="00504CEF">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3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3" w:name="sub_1825"/>
      <w:r w:rsidRPr="00504CEF">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bookmarkEnd w:id="3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4" w:name="sub_183"/>
      <w:r w:rsidRPr="00504CEF">
        <w:rPr>
          <w:rFonts w:ascii="Arial" w:eastAsia="Times New Roman" w:hAnsi="Arial" w:cs="Arial"/>
          <w:color w:val="000000"/>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w:t>
      </w:r>
      <w:r w:rsidRPr="00504CEF">
        <w:rPr>
          <w:rFonts w:ascii="Arial" w:eastAsia="Times New Roman" w:hAnsi="Arial" w:cs="Arial"/>
          <w:color w:val="000000"/>
          <w:sz w:val="24"/>
          <w:szCs w:val="24"/>
          <w:lang w:eastAsia="ru-RU"/>
        </w:rPr>
        <w:lastRenderedPageBreak/>
        <w:t>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End w:id="3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5" w:name="sub_184"/>
      <w:r w:rsidRPr="00504CEF">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bookmarkEnd w:id="3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6" w:name="sub_185"/>
      <w:r w:rsidRPr="00504CEF">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3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7" w:name="sub_186"/>
      <w:r w:rsidRPr="00504CEF">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bookmarkEnd w:id="3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8" w:name="sub_187"/>
      <w:r w:rsidRPr="00504CEF">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3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52. Основания и порядок прекращения муниципальной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53. Гарантии деятельности муниципального служащего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39" w:name="sub_231"/>
      <w:r w:rsidRPr="00504CEF">
        <w:rPr>
          <w:rFonts w:ascii="Arial" w:eastAsia="Times New Roman" w:hAnsi="Arial" w:cs="Arial"/>
          <w:color w:val="000000"/>
          <w:sz w:val="24"/>
          <w:szCs w:val="24"/>
          <w:lang w:eastAsia="ru-RU"/>
        </w:rPr>
        <w:t>1.Муниципальному служащему гарантируются:</w:t>
      </w:r>
      <w:bookmarkEnd w:id="3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0" w:name="sub_2311"/>
      <w:r w:rsidRPr="00504CEF">
        <w:rPr>
          <w:rFonts w:ascii="Arial" w:eastAsia="Times New Roman" w:hAnsi="Arial" w:cs="Arial"/>
          <w:color w:val="000000"/>
          <w:sz w:val="24"/>
          <w:szCs w:val="24"/>
          <w:lang w:eastAsia="ru-RU"/>
        </w:rPr>
        <w:t>1)условия работы, обеспечивающие исполнение им должностных обязанностей в соответствии с должностной инструкцией;</w:t>
      </w:r>
      <w:bookmarkEnd w:id="4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1" w:name="sub_2312"/>
      <w:r w:rsidRPr="00504CEF">
        <w:rPr>
          <w:rFonts w:ascii="Arial" w:eastAsia="Times New Roman" w:hAnsi="Arial" w:cs="Arial"/>
          <w:color w:val="000000"/>
          <w:sz w:val="24"/>
          <w:szCs w:val="24"/>
          <w:lang w:eastAsia="ru-RU"/>
        </w:rPr>
        <w:t>2)право на своевременное и в полном объеме получение денежного содержания;</w:t>
      </w:r>
      <w:bookmarkEnd w:id="4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2" w:name="sub_2313"/>
      <w:r w:rsidRPr="00504CEF">
        <w:rPr>
          <w:rFonts w:ascii="Arial" w:eastAsia="Times New Roman" w:hAnsi="Arial" w:cs="Arial"/>
          <w:color w:val="000000"/>
          <w:sz w:val="24"/>
          <w:szCs w:val="24"/>
          <w:lang w:eastAsia="ru-RU"/>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4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3" w:name="sub_2314"/>
      <w:r w:rsidRPr="00504CEF">
        <w:rPr>
          <w:rFonts w:ascii="Arial" w:eastAsia="Times New Roman" w:hAnsi="Arial" w:cs="Arial"/>
          <w:color w:val="000000"/>
          <w:sz w:val="24"/>
          <w:szCs w:val="24"/>
          <w:lang w:eastAsia="ru-RU"/>
        </w:rPr>
        <w:t>4)медицинское обслуживание муниципального служащего и членов его семьи, в том числе после выхода муниципального служащего на пенсию;</w:t>
      </w:r>
      <w:bookmarkEnd w:id="4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4" w:name="sub_2315"/>
      <w:r w:rsidRPr="00504CEF">
        <w:rPr>
          <w:rFonts w:ascii="Arial" w:eastAsia="Times New Roman" w:hAnsi="Arial" w:cs="Arial"/>
          <w:color w:val="000000"/>
          <w:sz w:val="24"/>
          <w:szCs w:val="24"/>
          <w:lang w:eastAsia="ru-RU"/>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End w:id="4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5" w:name="sub_2316"/>
      <w:r w:rsidRPr="00504CEF">
        <w:rPr>
          <w:rFonts w:ascii="Arial" w:eastAsia="Times New Roman" w:hAnsi="Arial" w:cs="Arial"/>
          <w:color w:val="000000"/>
          <w:sz w:val="24"/>
          <w:szCs w:val="24"/>
          <w:lang w:eastAsia="ru-RU"/>
        </w:rPr>
        <w:lastRenderedPageBreak/>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4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6" w:name="sub_2317"/>
      <w:r w:rsidRPr="00504CEF">
        <w:rPr>
          <w:rFonts w:ascii="Arial" w:eastAsia="Times New Roman" w:hAnsi="Arial" w:cs="Arial"/>
          <w:color w:val="000000"/>
          <w:sz w:val="24"/>
          <w:szCs w:val="24"/>
          <w:lang w:eastAsia="ru-RU"/>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4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7" w:name="sub_2318"/>
      <w:r w:rsidRPr="00504CEF">
        <w:rPr>
          <w:rFonts w:ascii="Arial" w:eastAsia="Times New Roman" w:hAnsi="Arial" w:cs="Arial"/>
          <w:color w:val="000000"/>
          <w:sz w:val="24"/>
          <w:szCs w:val="24"/>
          <w:lang w:eastAsia="ru-RU"/>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4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8" w:name="sub_232"/>
      <w:r w:rsidRPr="00504CEF">
        <w:rPr>
          <w:rFonts w:ascii="Arial" w:eastAsia="Times New Roman" w:hAnsi="Arial" w:cs="Arial"/>
          <w:color w:val="000000"/>
          <w:sz w:val="24"/>
          <w:szCs w:val="24"/>
          <w:lang w:eastAsia="ru-RU"/>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49" w:name="sub_233"/>
      <w:r w:rsidRPr="00504CEF">
        <w:rPr>
          <w:rFonts w:ascii="Arial" w:eastAsia="Times New Roman" w:hAnsi="Arial" w:cs="Arial"/>
          <w:color w:val="000000"/>
          <w:sz w:val="24"/>
          <w:szCs w:val="24"/>
          <w:lang w:eastAsia="ru-RU"/>
        </w:rPr>
        <w:t>3.Муниципальным служащим могут быть предоставлены дополнительные гарантии, предусмотренные законодательством.</w:t>
      </w:r>
      <w:bookmarkEnd w:id="4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54. Права муниципального служащего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Муниципальный служащий имеет право на: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0" w:name="sub_1111"/>
      <w:r w:rsidRPr="00504CEF">
        <w:rPr>
          <w:rFonts w:ascii="Arial" w:eastAsia="Times New Roman" w:hAnsi="Arial" w:cs="Arial"/>
          <w:color w:val="000000"/>
          <w:sz w:val="24"/>
          <w:szCs w:val="24"/>
          <w:lang w:eastAsia="ru-RU"/>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5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1" w:name="sub_1112"/>
      <w:r w:rsidRPr="00504CEF">
        <w:rPr>
          <w:rFonts w:ascii="Arial" w:eastAsia="Times New Roman" w:hAnsi="Arial" w:cs="Arial"/>
          <w:color w:val="000000"/>
          <w:sz w:val="24"/>
          <w:szCs w:val="24"/>
          <w:lang w:eastAsia="ru-RU"/>
        </w:rPr>
        <w:t>2)обеспечение организационно-технических условий, необходимых для исполнения должностных обязанностей;</w:t>
      </w:r>
      <w:bookmarkEnd w:id="5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2" w:name="sub_1113"/>
      <w:r w:rsidRPr="00504CEF">
        <w:rPr>
          <w:rFonts w:ascii="Arial" w:eastAsia="Times New Roman" w:hAnsi="Arial" w:cs="Arial"/>
          <w:color w:val="000000"/>
          <w:sz w:val="24"/>
          <w:szCs w:val="24"/>
          <w:lang w:eastAsia="ru-RU"/>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5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3" w:name="sub_1114"/>
      <w:r w:rsidRPr="00504CEF">
        <w:rPr>
          <w:rFonts w:ascii="Arial" w:eastAsia="Times New Roman" w:hAnsi="Arial" w:cs="Arial"/>
          <w:color w:val="000000"/>
          <w:sz w:val="24"/>
          <w:szCs w:val="24"/>
          <w:lang w:eastAsia="ru-RU"/>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4" w:name="sub_1115"/>
      <w:r w:rsidRPr="00504CEF">
        <w:rPr>
          <w:rFonts w:ascii="Arial" w:eastAsia="Times New Roman" w:hAnsi="Arial" w:cs="Arial"/>
          <w:color w:val="000000"/>
          <w:sz w:val="24"/>
          <w:szCs w:val="24"/>
          <w:lang w:eastAsia="ru-RU"/>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End w:id="5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5" w:name="sub_1116"/>
      <w:r w:rsidRPr="00504CEF">
        <w:rPr>
          <w:rFonts w:ascii="Arial" w:eastAsia="Times New Roman" w:hAnsi="Arial" w:cs="Arial"/>
          <w:color w:val="000000"/>
          <w:sz w:val="24"/>
          <w:szCs w:val="24"/>
          <w:lang w:eastAsia="ru-RU"/>
        </w:rPr>
        <w:t>6)участие по своей инициативе в конкурсе на замещение вакантной должности муниципальной службы;</w:t>
      </w:r>
      <w:bookmarkEnd w:id="5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6" w:name="sub_1117"/>
      <w:r w:rsidRPr="00504CEF">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5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{п.7 ч.1 ст.54 в редакции Решения Думы </w:t>
      </w:r>
      <w:hyperlink r:id="rId165"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7" w:name="sub_1118"/>
      <w:r w:rsidRPr="00504CEF">
        <w:rPr>
          <w:rFonts w:ascii="Arial" w:eastAsia="Times New Roman" w:hAnsi="Arial" w:cs="Arial"/>
          <w:color w:val="000000"/>
          <w:sz w:val="24"/>
          <w:szCs w:val="24"/>
          <w:lang w:eastAsia="ru-RU"/>
        </w:rPr>
        <w:t>8)защиту своих персональных данных;</w:t>
      </w:r>
      <w:bookmarkEnd w:id="5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8" w:name="sub_1119"/>
      <w:r w:rsidRPr="00504CEF">
        <w:rPr>
          <w:rFonts w:ascii="Arial" w:eastAsia="Times New Roman" w:hAnsi="Arial" w:cs="Arial"/>
          <w:color w:val="000000"/>
          <w:sz w:val="24"/>
          <w:szCs w:val="24"/>
          <w:lang w:eastAsia="ru-RU"/>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5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59" w:name="sub_11110"/>
      <w:r w:rsidRPr="00504CEF">
        <w:rPr>
          <w:rFonts w:ascii="Arial" w:eastAsia="Times New Roman" w:hAnsi="Arial" w:cs="Arial"/>
          <w:color w:val="000000"/>
          <w:sz w:val="24"/>
          <w:szCs w:val="24"/>
          <w:lang w:eastAsia="ru-RU"/>
        </w:rPr>
        <w:lastRenderedPageBreak/>
        <w:t>10)объединение, включая право создавать профессиональные союзы, для защиты своих прав, социально-экономических и профессиональных интересов;</w:t>
      </w:r>
      <w:bookmarkEnd w:id="5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0" w:name="sub_11111"/>
      <w:r w:rsidRPr="00504CEF">
        <w:rPr>
          <w:rFonts w:ascii="Arial" w:eastAsia="Times New Roman" w:hAnsi="Arial" w:cs="Arial"/>
          <w:color w:val="000000"/>
          <w:sz w:val="24"/>
          <w:szCs w:val="24"/>
          <w:lang w:eastAsia="ru-RU"/>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6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1" w:name="sub_11112"/>
      <w:r w:rsidRPr="00504CEF">
        <w:rPr>
          <w:rFonts w:ascii="Arial" w:eastAsia="Times New Roman" w:hAnsi="Arial" w:cs="Arial"/>
          <w:color w:val="000000"/>
          <w:sz w:val="24"/>
          <w:szCs w:val="24"/>
          <w:lang w:eastAsia="ru-RU"/>
        </w:rPr>
        <w:t>12)пенсионное обеспечение в соответствии с законодательством Российской Федерации.</w:t>
      </w:r>
      <w:bookmarkEnd w:id="6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2" w:name="sub_112"/>
      <w:r w:rsidRPr="00504CEF">
        <w:rPr>
          <w:rFonts w:ascii="Arial" w:eastAsia="Times New Roman" w:hAnsi="Arial" w:cs="Arial"/>
          <w:color w:val="000000"/>
          <w:sz w:val="24"/>
          <w:szCs w:val="24"/>
          <w:lang w:eastAsia="ru-RU"/>
        </w:rPr>
        <w:t>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№25-ФЗ «О муниципальной службе в Российской Федерации».</w:t>
      </w:r>
      <w:bookmarkEnd w:id="6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 ст.54 в редакции Решения Думы </w:t>
      </w:r>
      <w:hyperlink r:id="rId166"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55. Запреты, связанные с муниципальной службой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3" w:name="sub_14116"/>
      <w:r w:rsidRPr="00504CEF">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6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замещать должность муниципальной службы в случае: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б) избрания или назначения на муниципальную должность;</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 иные случаи, предусмотренные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rsidRPr="00504CEF">
        <w:rPr>
          <w:rFonts w:ascii="Arial" w:eastAsia="Times New Roman" w:hAnsi="Arial" w:cs="Arial"/>
          <w:color w:val="000000"/>
          <w:sz w:val="24"/>
          <w:szCs w:val="24"/>
          <w:lang w:eastAsia="ru-RU"/>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{ч.1 ст.55 в редакции Решения Думы </w:t>
      </w:r>
      <w:hyperlink r:id="rId167"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4" w:name="sub_143"/>
      <w:r w:rsidRPr="00504CEF">
        <w:rPr>
          <w:rFonts w:ascii="Arial" w:eastAsia="Times New Roman" w:hAnsi="Arial" w:cs="Arial"/>
          <w:color w:val="000000"/>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6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56. Обязанности муниципального служащего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5" w:name="sub_121"/>
      <w:r w:rsidRPr="00504CEF">
        <w:rPr>
          <w:rFonts w:ascii="Arial" w:eastAsia="Times New Roman" w:hAnsi="Arial" w:cs="Arial"/>
          <w:color w:val="000000"/>
          <w:sz w:val="24"/>
          <w:szCs w:val="24"/>
          <w:lang w:eastAsia="ru-RU"/>
        </w:rPr>
        <w:t>1. Муниципальный служащий обязан:</w:t>
      </w:r>
      <w:bookmarkEnd w:id="6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6" w:name="sub_1211"/>
      <w:r w:rsidRPr="00504CEF">
        <w:rPr>
          <w:rFonts w:ascii="Arial" w:eastAsia="Times New Roman" w:hAnsi="Arial" w:cs="Arial"/>
          <w:color w:val="000000"/>
          <w:sz w:val="24"/>
          <w:szCs w:val="24"/>
          <w:lang w:eastAsia="ru-RU"/>
        </w:rPr>
        <w:lastRenderedPageBreak/>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End w:id="6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7" w:name="sub_1212"/>
      <w:r w:rsidRPr="00504CEF">
        <w:rPr>
          <w:rFonts w:ascii="Arial" w:eastAsia="Times New Roman" w:hAnsi="Arial" w:cs="Arial"/>
          <w:color w:val="000000"/>
          <w:sz w:val="24"/>
          <w:szCs w:val="24"/>
          <w:lang w:eastAsia="ru-RU"/>
        </w:rPr>
        <w:t>2)исполнять должностные обязанности в соответствии с должностной инструкцией;</w:t>
      </w:r>
      <w:bookmarkEnd w:id="6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8" w:name="sub_1213"/>
      <w:r w:rsidRPr="00504CEF">
        <w:rPr>
          <w:rFonts w:ascii="Arial" w:eastAsia="Times New Roman" w:hAnsi="Arial" w:cs="Arial"/>
          <w:color w:val="000000"/>
          <w:sz w:val="24"/>
          <w:szCs w:val="24"/>
          <w:lang w:eastAsia="ru-RU"/>
        </w:rPr>
        <w:t> </w:t>
      </w:r>
      <w:bookmarkEnd w:id="6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ч.1 ст.56 в редакции Решения Думы </w:t>
      </w:r>
      <w:hyperlink r:id="rId168"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ч.1 ст.56 в редакции Решения Думы </w:t>
      </w:r>
      <w:hyperlink r:id="rId169"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69" w:name="sub_1214"/>
      <w:r w:rsidRPr="00504CEF">
        <w:rPr>
          <w:rFonts w:ascii="Arial" w:eastAsia="Times New Roman" w:hAnsi="Arial" w:cs="Arial"/>
          <w:color w:val="000000"/>
          <w:sz w:val="24"/>
          <w:szCs w:val="24"/>
          <w:lang w:eastAsia="ru-RU"/>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bookmarkEnd w:id="6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0" w:name="sub_1215"/>
      <w:r w:rsidRPr="00504CEF">
        <w:rPr>
          <w:rFonts w:ascii="Arial" w:eastAsia="Times New Roman" w:hAnsi="Arial" w:cs="Arial"/>
          <w:color w:val="000000"/>
          <w:sz w:val="24"/>
          <w:szCs w:val="24"/>
          <w:lang w:eastAsia="ru-RU"/>
        </w:rPr>
        <w:t>5)поддерживать уровень квалификации, необходимый для надлежащего исполнения должностных обязанностей;</w:t>
      </w:r>
      <w:bookmarkEnd w:id="7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1" w:name="sub_1216"/>
      <w:r w:rsidRPr="00504CEF">
        <w:rPr>
          <w:rFonts w:ascii="Arial" w:eastAsia="Times New Roman" w:hAnsi="Arial" w:cs="Arial"/>
          <w:color w:val="000000"/>
          <w:sz w:val="24"/>
          <w:szCs w:val="24"/>
          <w:lang w:eastAsia="ru-RU"/>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7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2" w:name="sub_1217"/>
      <w:r w:rsidRPr="00504CEF">
        <w:rPr>
          <w:rFonts w:ascii="Arial" w:eastAsia="Times New Roman" w:hAnsi="Arial" w:cs="Arial"/>
          <w:color w:val="000000"/>
          <w:sz w:val="24"/>
          <w:szCs w:val="24"/>
          <w:lang w:eastAsia="ru-RU"/>
        </w:rPr>
        <w:t>7)беречь государственное и муниципальное имущество, в том числе предоставленное ему для исполнения должностных обязанностей;</w:t>
      </w:r>
      <w:bookmarkEnd w:id="72"/>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3" w:name="sub_1218"/>
      <w:r w:rsidRPr="00504CEF">
        <w:rPr>
          <w:rFonts w:ascii="Arial" w:eastAsia="Times New Roman" w:hAnsi="Arial" w:cs="Arial"/>
          <w:color w:val="000000"/>
          <w:sz w:val="24"/>
          <w:szCs w:val="24"/>
          <w:lang w:eastAsia="ru-RU"/>
        </w:rPr>
        <w:t>8)представлять в установленном порядке предусмотренные законодательством Российской Федерации сведения о себе и членах своей семьи;</w:t>
      </w:r>
      <w:bookmarkEnd w:id="73"/>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4" w:name="sub_1219"/>
      <w:r w:rsidRPr="00504CEF">
        <w:rPr>
          <w:rFonts w:ascii="Arial" w:eastAsia="Times New Roman" w:hAnsi="Arial" w:cs="Arial"/>
          <w:color w:val="000000"/>
          <w:sz w:val="24"/>
          <w:szCs w:val="24"/>
          <w:lang w:eastAsia="ru-RU"/>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74"/>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5" w:name="sub_12110"/>
      <w:r w:rsidRPr="00504CEF">
        <w:rPr>
          <w:rFonts w:ascii="Arial" w:eastAsia="Times New Roman" w:hAnsi="Arial" w:cs="Arial"/>
          <w:color w:val="000000"/>
          <w:sz w:val="24"/>
          <w:szCs w:val="24"/>
          <w:lang w:eastAsia="ru-RU"/>
        </w:rPr>
        <w:t>10)соблюдать ограничения, выполнять обязательства, не нарушать запреты, которые установлены законодательством;</w:t>
      </w:r>
      <w:bookmarkEnd w:id="75"/>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6" w:name="sub_12111"/>
      <w:r w:rsidRPr="00504CEF">
        <w:rPr>
          <w:rFonts w:ascii="Arial" w:eastAsia="Times New Roman" w:hAnsi="Arial" w:cs="Arial"/>
          <w:color w:val="000000"/>
          <w:sz w:val="24"/>
          <w:szCs w:val="24"/>
          <w:lang w:eastAsia="ru-RU"/>
        </w:rPr>
        <w:t>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76"/>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7" w:name="sub_122"/>
      <w:r w:rsidRPr="00504CEF">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w:t>
      </w:r>
      <w:r w:rsidRPr="00504CEF">
        <w:rPr>
          <w:rFonts w:ascii="Arial" w:eastAsia="Times New Roman" w:hAnsi="Arial" w:cs="Arial"/>
          <w:color w:val="000000"/>
          <w:sz w:val="24"/>
          <w:szCs w:val="24"/>
          <w:lang w:eastAsia="ru-RU"/>
        </w:rPr>
        <w:lastRenderedPageBreak/>
        <w:t>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bookmarkEnd w:id="77"/>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57. Ответственность муниципального служащего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8" w:name="sub_271"/>
      <w:r w:rsidRPr="00504CEF">
        <w:rPr>
          <w:rFonts w:ascii="Arial" w:eastAsia="Times New Roman" w:hAnsi="Arial" w:cs="Arial"/>
          <w:color w:val="000000"/>
          <w:sz w:val="24"/>
          <w:szCs w:val="24"/>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78"/>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устное замечание;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замечание;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выговор;</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увольнение с муниципальной службы по соответствующим основаниям.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79" w:name="sub_272"/>
      <w:r w:rsidRPr="00504CEF">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79"/>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bookmarkStart w:id="80" w:name="sub_273"/>
      <w:r w:rsidRPr="00504CEF">
        <w:rPr>
          <w:rFonts w:ascii="Arial" w:eastAsia="Times New Roman" w:hAnsi="Arial" w:cs="Arial"/>
          <w:color w:val="000000"/>
          <w:sz w:val="24"/>
          <w:szCs w:val="24"/>
          <w:lang w:eastAsia="ru-RU"/>
        </w:rPr>
        <w:t>3.Порядок применения и снятия дисциплинарных взысканий определяется трудовым законодательством.</w:t>
      </w:r>
      <w:bookmarkEnd w:id="80"/>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w:t>
      </w:r>
      <w:bookmarkStart w:id="81" w:name="sub_27101"/>
      <w:r w:rsidRPr="00504CEF">
        <w:rPr>
          <w:rFonts w:ascii="Arial" w:eastAsia="Times New Roman" w:hAnsi="Arial" w:cs="Arial"/>
          <w:color w:val="000000"/>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81"/>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ЭКОНОМИЧЕСКАЯ И ФИНАНСОВАЯ ОСНОВА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МЕСТНОГО САМОУПРАВЛЕНИЯ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58. Экономическая основа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 ст.58 утратила силу Решением Думы </w:t>
      </w:r>
      <w:hyperlink r:id="rId170"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{ст.59 в редакции Решения Думы </w:t>
      </w:r>
      <w:hyperlink r:id="rId171"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59. Состав муниципального имущества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w:t>
      </w:r>
      <w:r w:rsidRPr="00504CEF">
        <w:rPr>
          <w:rFonts w:ascii="Arial" w:eastAsia="Times New Roman" w:hAnsi="Arial" w:cs="Arial"/>
          <w:color w:val="000000"/>
          <w:spacing w:val="1"/>
          <w:sz w:val="24"/>
          <w:szCs w:val="24"/>
          <w:lang w:eastAsia="ru-RU"/>
        </w:rPr>
        <w:t>В собственности Поселения может находиться: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1) имущество, предназначенное для решения установленных Федеральным законом №131-ФЗ вопросов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{п.3 ч.1 ст.59 утратил силу Решением Думы </w:t>
      </w:r>
      <w:hyperlink r:id="rId172"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2. </w:t>
      </w:r>
      <w:r w:rsidRPr="00504CEF">
        <w:rPr>
          <w:rFonts w:ascii="Arial" w:eastAsia="Times New Roman" w:hAnsi="Arial" w:cs="Arial"/>
          <w:color w:val="000000"/>
          <w:sz w:val="24"/>
          <w:szCs w:val="24"/>
          <w:lang w:eastAsia="ru-RU"/>
        </w:rPr>
        <w:t>В случаях возникновения у Коноваловского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 ст.59 в редакции Решения Думы </w:t>
      </w:r>
      <w:hyperlink r:id="rId173"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60. Владение, пользование и распоряжение муниципальным имуществом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Коноваловское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504CEF">
        <w:rPr>
          <w:rFonts w:ascii="Arial" w:eastAsia="Times New Roman" w:hAnsi="Arial" w:cs="Arial"/>
          <w:color w:val="000000"/>
          <w:sz w:val="24"/>
          <w:szCs w:val="24"/>
          <w:lang w:eastAsia="ru-RU"/>
        </w:rPr>
        <w:lastRenderedPageBreak/>
        <w:t>заслушивает отчеты об их деятельности в порядке, предусмотренном муниципальными правовыми актами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{ст.61 в редакции Решения Думы </w:t>
      </w:r>
      <w:hyperlink r:id="rId174"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61. Местный бюджет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w:t>
      </w:r>
      <w:r w:rsidRPr="00504CEF">
        <w:rPr>
          <w:rFonts w:ascii="Arial" w:eastAsia="Times New Roman" w:hAnsi="Arial" w:cs="Arial"/>
          <w:color w:val="000000"/>
          <w:spacing w:val="1"/>
          <w:sz w:val="24"/>
          <w:szCs w:val="24"/>
          <w:lang w:eastAsia="ru-RU"/>
        </w:rPr>
        <w:t>Муниципальное образование имеет собственный бюджет (местный бюджет).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3. Бюджетные полномочия муниципального образования устанавливаются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{ст.62 в редакции Решения Думы </w:t>
      </w:r>
      <w:hyperlink r:id="rId175"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62. Доходы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{ст.63 в редакции Решения Думы </w:t>
      </w:r>
      <w:hyperlink r:id="rId176"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63. Расходы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w:t>
      </w:r>
      <w:r w:rsidRPr="00504CEF">
        <w:rPr>
          <w:rFonts w:ascii="Arial" w:eastAsia="Times New Roman" w:hAnsi="Arial" w:cs="Arial"/>
          <w:color w:val="000000"/>
          <w:spacing w:val="1"/>
          <w:sz w:val="24"/>
          <w:szCs w:val="24"/>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lastRenderedPageBreak/>
        <w:t>Статья 64. Резервный фонд</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3.Отчеты о расходовании средств резервного фонда включаются в отчет об исполнении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65. Бюджетный процесс</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66. Разработка проекта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3.Проект местного бюджета подлежит официальному опубликованию.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67. Рассмотрение и утверждение местного бюджета</w:t>
      </w:r>
    </w:p>
    <w:p w:rsidR="00504CEF" w:rsidRPr="00504CEF" w:rsidRDefault="00504CEF" w:rsidP="00504CEF">
      <w:pPr>
        <w:spacing w:before="120"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1.Местный бюджет рассматривается и утверждается Думой Поселения по представлению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3.Решение Думы Поселения об утверждении местного бюджета подлежит официальному опубликованию.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68. Исполнение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1.Исполнение местного бюджета производится в соответствии с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2.Кассовое обслуживание исполнения местного бюджета осуществляется в порядке, установленном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3.Изменения и дополнения в местный бюджет утверждаются решением Думы Поселения по представлению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6.Дума Поселения рассматривает и утверждает отчет об исполнении местного бюджета по докладу Главы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7.Годовой отчет об исполнении местного бюджета подлежит официальному опубликованию.</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69. Местные налоги и сборы</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{ст.69 в редакции Решения Думы </w:t>
      </w:r>
      <w:hyperlink r:id="rId177"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Статья 70. Средства самообложения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Коноваловского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Коноваловского муниципального образования и для которых размер платежей может быть уменьшен.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504CEF">
        <w:rPr>
          <w:rFonts w:ascii="Arial" w:eastAsia="Times New Roman" w:hAnsi="Arial" w:cs="Arial"/>
          <w:color w:val="000000"/>
          <w:sz w:val="24"/>
          <w:szCs w:val="24"/>
          <w:lang w:eastAsia="ru-RU"/>
        </w:rPr>
        <w:lastRenderedPageBreak/>
        <w:t>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{ст.70 в редакции Решения Думы </w:t>
      </w:r>
      <w:hyperlink r:id="rId178"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Статья 70.1. Финансовое и иное обеспечение реализации инициативных проектов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9" w:tgtFrame="_blank" w:history="1">
        <w:r w:rsidRPr="00504CEF">
          <w:rPr>
            <w:rFonts w:ascii="Arial" w:eastAsia="Times New Roman" w:hAnsi="Arial" w:cs="Arial"/>
            <w:color w:val="0000FF"/>
            <w:sz w:val="24"/>
            <w:szCs w:val="24"/>
            <w:lang w:eastAsia="ru-RU"/>
          </w:rPr>
          <w:t>Бюджетным кодексом Российской Федерации</w:t>
        </w:r>
      </w:hyperlink>
      <w:r w:rsidRPr="00504CEF">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{ст.70.1 введена Решением Думы </w:t>
      </w:r>
      <w:hyperlink r:id="rId180" w:tgtFrame="_blank" w:history="1">
        <w:r w:rsidRPr="00504CEF">
          <w:rPr>
            <w:rFonts w:ascii="Arial" w:eastAsia="Times New Roman" w:hAnsi="Arial" w:cs="Arial"/>
            <w:color w:val="0000FF"/>
            <w:sz w:val="24"/>
            <w:szCs w:val="24"/>
            <w:lang w:eastAsia="ru-RU"/>
          </w:rPr>
          <w:t>от 26.11.2021г. № 8/12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{ст.71 в редакции Решения Думы </w:t>
      </w:r>
      <w:hyperlink r:id="rId181"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71. Закупки для обеспечения муниципальных нужд</w:t>
      </w:r>
    </w:p>
    <w:p w:rsidR="00504CEF" w:rsidRPr="00504CEF" w:rsidRDefault="00504CEF" w:rsidP="00504CEF">
      <w:pPr>
        <w:shd w:val="clear" w:color="auto" w:fill="FFFFFF"/>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72. Муниципальные заимствования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73. Муниципальный финансовый контроль</w:t>
      </w:r>
    </w:p>
    <w:p w:rsidR="00504CEF" w:rsidRPr="00504CEF" w:rsidRDefault="00504CEF" w:rsidP="00504CEF">
      <w:pPr>
        <w:spacing w:before="120"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1.Органом муниципального финансового контроля является финансовый орган администрации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3.Дума Поселения осуществляет финансовый контроль в форме: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рассмотрения информации об исполнении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рассмотрения и утверждения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в иных формах, установленных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74. Муниципальный контроль</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Органы местного самоуправления Коноваловского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 же муниципальный контроль за соблюдением требований, установленных Федеральными законами,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Муниципальный контроль подлежит осуществлению при наличии в границах Коноваловского муниципального образования объектов соответствующего вида контроля.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              Определение органов местного самоуправления Коноваловского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утвержденным Думой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Организация и осуществления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{ст.74 в редакции Решения Думы </w:t>
      </w:r>
      <w:hyperlink r:id="rId182"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FF"/>
          <w:sz w:val="24"/>
          <w:szCs w:val="24"/>
          <w:lang w:eastAsia="ru-RU"/>
        </w:rPr>
        <w:t>; </w:t>
      </w:r>
      <w:r w:rsidRPr="00504CEF">
        <w:rPr>
          <w:rFonts w:ascii="Arial" w:eastAsia="Times New Roman" w:hAnsi="Arial" w:cs="Arial"/>
          <w:color w:val="000000"/>
          <w:sz w:val="24"/>
          <w:szCs w:val="24"/>
          <w:lang w:eastAsia="ru-RU"/>
        </w:rPr>
        <w:t>в редакции Решения Думы </w:t>
      </w:r>
      <w:hyperlink r:id="rId183" w:tgtFrame="_blank" w:history="1">
        <w:r w:rsidRPr="00504CEF">
          <w:rPr>
            <w:rFonts w:ascii="Arial" w:eastAsia="Times New Roman" w:hAnsi="Arial" w:cs="Arial"/>
            <w:color w:val="0000FF"/>
            <w:sz w:val="24"/>
            <w:szCs w:val="24"/>
            <w:lang w:eastAsia="ru-RU"/>
          </w:rPr>
          <w:t>от 02.12.2022г. № 9/2</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8</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МЕЖМУНИЦИПАЛЬНОЕ И МЕЖДУНАРОДНОЕ СОТРУДНИЧЕСТВО</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75. Межмуниципальное сотрудничество</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2)посредством создания Думой Поселения автономных некоммерческих организаций и фондов;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 иных формах, не противоречащих законодательству.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3.Порядок участия Поселения в межмуниципальном сотрудничестве определяется Думой Поселения в соответствии с законодательством.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76. Участие в международном сотрудничестве и внешнеэкономических связях</w:t>
      </w:r>
    </w:p>
    <w:p w:rsidR="00504CEF" w:rsidRPr="00504CEF" w:rsidRDefault="00504CEF" w:rsidP="00504CEF">
      <w:pPr>
        <w:spacing w:before="120"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04CEF" w:rsidRPr="00504CEF" w:rsidRDefault="00504CEF" w:rsidP="00504CEF">
      <w:pPr>
        <w:spacing w:after="0" w:line="240" w:lineRule="auto"/>
        <w:ind w:firstLine="709"/>
        <w:jc w:val="center"/>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9</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 </w:t>
      </w:r>
    </w:p>
    <w:p w:rsidR="00504CEF" w:rsidRPr="00504CEF" w:rsidRDefault="00504CEF" w:rsidP="00504CEF">
      <w:pPr>
        <w:spacing w:after="24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перед населением и государством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78. Ответственность Думы Поселения перед государством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lastRenderedPageBreak/>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2.Полномочия Думы Поселения прекращаются со дня вступления в силу закона Иркутской области о его роспуске.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{ч.5 ст.78 в редакции Решения Думы </w:t>
      </w:r>
      <w:hyperlink r:id="rId184" w:tgtFrame="_blank" w:history="1">
        <w:r w:rsidRPr="00504CEF">
          <w:rPr>
            <w:rFonts w:ascii="Arial" w:eastAsia="Times New Roman" w:hAnsi="Arial" w:cs="Arial"/>
            <w:color w:val="0000FF"/>
            <w:sz w:val="24"/>
            <w:szCs w:val="24"/>
            <w:lang w:eastAsia="ru-RU"/>
          </w:rPr>
          <w:t>от 30.06.2015 г. № 5/3</w:t>
        </w:r>
      </w:hyperlink>
      <w:r w:rsidRPr="00504CEF">
        <w:rPr>
          <w:rFonts w:ascii="Arial" w:eastAsia="Times New Roman" w:hAnsi="Arial" w:cs="Arial"/>
          <w:color w:val="000000"/>
          <w:sz w:val="24"/>
          <w:szCs w:val="24"/>
          <w:lang w:eastAsia="ru-RU"/>
        </w:rPr>
        <w:t>; в редакции Решения Думы </w:t>
      </w:r>
      <w:hyperlink r:id="rId185"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5. </w:t>
      </w:r>
      <w:r w:rsidRPr="00504CEF">
        <w:rPr>
          <w:rFonts w:ascii="Arial" w:eastAsia="Times New Roman" w:hAnsi="Arial" w:cs="Arial"/>
          <w:color w:val="000000"/>
          <w:spacing w:val="1"/>
          <w:sz w:val="24"/>
          <w:szCs w:val="24"/>
          <w:lang w:eastAsia="ru-RU"/>
        </w:rPr>
        <w:t>Депутаты Думы Коноваловского муниципального образования, распущенного на основании части 3 настоящей статьи</w:t>
      </w:r>
      <w:r w:rsidRPr="00504CEF">
        <w:rPr>
          <w:rFonts w:ascii="Arial" w:eastAsia="Times New Roman" w:hAnsi="Arial" w:cs="Arial"/>
          <w:color w:val="000000"/>
          <w:sz w:val="24"/>
          <w:szCs w:val="24"/>
          <w:lang w:eastAsia="ru-RU"/>
        </w:rPr>
        <w:t>, вправе в течение 10 дней со дня вступления в силу закона Иркутской области о роспуске  Думы Коноваловского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{ст.79 в редакции Решения Думы </w:t>
      </w:r>
      <w:hyperlink r:id="rId186"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79. Ответственность Главы Поселения перед государством</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1. </w:t>
      </w:r>
      <w:r w:rsidRPr="00504CEF">
        <w:rPr>
          <w:rFonts w:ascii="Arial" w:eastAsia="Times New Roman" w:hAnsi="Arial" w:cs="Arial"/>
          <w:color w:val="000000"/>
          <w:spacing w:val="1"/>
          <w:sz w:val="24"/>
          <w:szCs w:val="24"/>
          <w:lang w:eastAsia="ru-RU"/>
        </w:rPr>
        <w:t>Ответственность Главы Поселения перед государством наступает в случае:</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lastRenderedPageBreak/>
        <w:t>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pacing w:val="1"/>
          <w:sz w:val="24"/>
          <w:szCs w:val="24"/>
          <w:lang w:eastAsia="ru-RU"/>
        </w:rPr>
        <w:t>2. Ответственность Главы Поселения наступает в порядке и сроки, установленные федеральным законодательством</w:t>
      </w:r>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80.Удаление главы Поселения в отставку</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Основаниями для удаления Главы Поселения в отставку являются: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 О противодействии коррупции», Федеральным законом от 3 декабря 2012года № 230-ФЗ « О контроле за соответствием расходов лиц, занимающие государственные должности, и иных лиц их доходов», Федеральным законом от 7 мая 2013 года № 79- ФЗ « О запрете отдельным категориями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 4 ч. 2 ст.80 в редакции Решения Думы </w:t>
      </w:r>
      <w:hyperlink r:id="rId187" w:tgtFrame="_blank" w:history="1">
        <w:r w:rsidRPr="00504CEF">
          <w:rPr>
            <w:rFonts w:ascii="Arial" w:eastAsia="Times New Roman" w:hAnsi="Arial" w:cs="Arial"/>
            <w:color w:val="0000FF"/>
            <w:sz w:val="24"/>
            <w:szCs w:val="24"/>
            <w:lang w:eastAsia="ru-RU"/>
          </w:rPr>
          <w:t>от 31.05.2019г. № 5/8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{п.5 ч.2 ст.80 введен Решением Думы </w:t>
      </w:r>
      <w:hyperlink r:id="rId188"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w:t>
      </w:r>
      <w:r w:rsidRPr="00504CEF">
        <w:rPr>
          <w:rFonts w:ascii="Arial" w:eastAsia="Times New Roman" w:hAnsi="Arial" w:cs="Arial"/>
          <w:color w:val="000000"/>
          <w:sz w:val="24"/>
          <w:szCs w:val="24"/>
          <w:lang w:eastAsia="ru-RU"/>
        </w:rPr>
        <w:lastRenderedPageBreak/>
        <w:t>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{ч.3-14 ст.80 утратили силу Решением Думы </w:t>
      </w:r>
      <w:hyperlink r:id="rId189"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{ст.82 в редакции Решения Думы </w:t>
      </w:r>
      <w:hyperlink r:id="rId190" w:tgtFrame="_blank" w:history="1">
        <w:r w:rsidRPr="00504CEF">
          <w:rPr>
            <w:rFonts w:ascii="Arial" w:eastAsia="Times New Roman" w:hAnsi="Arial" w:cs="Arial"/>
            <w:color w:val="0000FF"/>
            <w:sz w:val="24"/>
            <w:szCs w:val="24"/>
            <w:lang w:eastAsia="ru-RU"/>
          </w:rPr>
          <w:t>от 21.03.2014 г. № 1/1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82. Контроль и надзор за деятельностью органов местного самоуправления и должностных лиц местного самоуправления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 ст.82 в редакции Решения Думы </w:t>
      </w:r>
      <w:hyperlink r:id="rId191" w:tgtFrame="_blank" w:history="1">
        <w:r w:rsidRPr="00504CEF">
          <w:rPr>
            <w:rFonts w:ascii="Arial" w:eastAsia="Times New Roman" w:hAnsi="Arial" w:cs="Arial"/>
            <w:color w:val="0000FF"/>
            <w:sz w:val="24"/>
            <w:szCs w:val="24"/>
            <w:lang w:eastAsia="ru-RU"/>
          </w:rPr>
          <w:t>от 04.05.2018г. № 3</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92" w:history="1">
        <w:r w:rsidRPr="00504CEF">
          <w:rPr>
            <w:rFonts w:ascii="Arial" w:eastAsia="Times New Roman" w:hAnsi="Arial" w:cs="Arial"/>
            <w:color w:val="0000FF"/>
            <w:sz w:val="24"/>
            <w:szCs w:val="24"/>
            <w:lang w:eastAsia="ru-RU"/>
          </w:rPr>
          <w:t>Конституции Российской Федерации</w:t>
        </w:r>
      </w:hyperlink>
      <w:r w:rsidRPr="00504CEF">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93" w:history="1">
        <w:r w:rsidRPr="00504CEF">
          <w:rPr>
            <w:rFonts w:ascii="Arial" w:eastAsia="Times New Roman" w:hAnsi="Arial" w:cs="Arial"/>
            <w:color w:val="0000FF"/>
            <w:sz w:val="24"/>
            <w:szCs w:val="24"/>
            <w:lang w:eastAsia="ru-RU"/>
          </w:rPr>
          <w:t>Конституции Российской Федерации</w:t>
        </w:r>
      </w:hyperlink>
      <w:r w:rsidRPr="00504CEF">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w:t>
      </w:r>
      <w:r w:rsidRPr="00504CEF">
        <w:rPr>
          <w:rFonts w:ascii="Arial" w:eastAsia="Times New Roman" w:hAnsi="Arial" w:cs="Arial"/>
          <w:color w:val="000000"/>
          <w:sz w:val="24"/>
          <w:szCs w:val="24"/>
          <w:lang w:eastAsia="ru-RU"/>
        </w:rPr>
        <w:lastRenderedPageBreak/>
        <w:t>местного самоуправления информации по запросу указанных органов государственного контроля (надзора), составляет не менее 10 рабочих дней.</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{ч.2.1-2.8 ст.82 утратила силу Решением Думы </w:t>
      </w:r>
      <w:hyperlink r:id="rId194"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{ч.2.9 ст.82 введена Решением Думы </w:t>
      </w:r>
      <w:hyperlink r:id="rId195" w:tgtFrame="_blank" w:history="1">
        <w:r w:rsidRPr="00504CEF">
          <w:rPr>
            <w:rFonts w:ascii="Arial" w:eastAsia="Times New Roman" w:hAnsi="Arial" w:cs="Arial"/>
            <w:color w:val="0000FF"/>
            <w:sz w:val="24"/>
            <w:szCs w:val="24"/>
            <w:lang w:eastAsia="ru-RU"/>
          </w:rPr>
          <w:t>от 29.02.2016г. № 2/1</w:t>
        </w:r>
      </w:hyperlink>
      <w:r w:rsidRPr="00504CEF">
        <w:rPr>
          <w:rFonts w:ascii="Arial" w:eastAsia="Times New Roman" w:hAnsi="Arial" w:cs="Arial"/>
          <w:color w:val="000000"/>
          <w:sz w:val="24"/>
          <w:szCs w:val="24"/>
          <w:lang w:eastAsia="ru-RU"/>
        </w:rPr>
        <w:t>; утратила силу Решением Думы </w:t>
      </w:r>
      <w:hyperlink r:id="rId196" w:tgtFrame="_blank" w:history="1">
        <w:r w:rsidRPr="00504CEF">
          <w:rPr>
            <w:rFonts w:ascii="Arial" w:eastAsia="Times New Roman" w:hAnsi="Arial" w:cs="Arial"/>
            <w:color w:val="0000FF"/>
            <w:sz w:val="24"/>
            <w:szCs w:val="24"/>
            <w:lang w:eastAsia="ru-RU"/>
          </w:rPr>
          <w:t>от 08.09.2016г. № 8</w:t>
        </w:r>
      </w:hyperlink>
      <w:r w:rsidRPr="00504CEF">
        <w:rPr>
          <w:rFonts w:ascii="Arial" w:eastAsia="Times New Roman" w:hAnsi="Arial" w:cs="Arial"/>
          <w:color w:val="000000"/>
          <w:sz w:val="24"/>
          <w:szCs w:val="24"/>
          <w:lang w:eastAsia="ru-RU"/>
        </w:rPr>
        <w:t>}</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color w:val="000000"/>
          <w:sz w:val="24"/>
          <w:szCs w:val="24"/>
          <w:lang w:eastAsia="ru-RU"/>
        </w:rPr>
        <w:t> </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Глава 10</w:t>
      </w:r>
    </w:p>
    <w:p w:rsidR="00504CEF" w:rsidRPr="00504CEF" w:rsidRDefault="00504CEF" w:rsidP="00504CEF">
      <w:pPr>
        <w:spacing w:after="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8"/>
          <w:szCs w:val="28"/>
          <w:lang w:eastAsia="ru-RU"/>
        </w:rPr>
        <w:t>ЗАКЛЮЧИТЕЛЬНЫЕ И ПЕРЕХОДНЫЕ ПОЛОЖЕНИЯ</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4"/>
          <w:szCs w:val="24"/>
          <w:lang w:eastAsia="ru-RU"/>
        </w:rPr>
        <w:t> </w:t>
      </w:r>
    </w:p>
    <w:p w:rsidR="00504CEF" w:rsidRPr="00504CEF" w:rsidRDefault="00504CEF" w:rsidP="00504CEF">
      <w:pPr>
        <w:spacing w:after="120" w:line="240" w:lineRule="auto"/>
        <w:ind w:firstLine="709"/>
        <w:jc w:val="both"/>
        <w:rPr>
          <w:rFonts w:ascii="Arial" w:eastAsia="Times New Roman" w:hAnsi="Arial" w:cs="Arial"/>
          <w:color w:val="000000"/>
          <w:sz w:val="24"/>
          <w:szCs w:val="24"/>
          <w:lang w:eastAsia="ru-RU"/>
        </w:rPr>
      </w:pPr>
      <w:r w:rsidRPr="00504CEF">
        <w:rPr>
          <w:rFonts w:ascii="Arial" w:eastAsia="Times New Roman" w:hAnsi="Arial" w:cs="Arial"/>
          <w:b/>
          <w:bCs/>
          <w:color w:val="000000"/>
          <w:sz w:val="26"/>
          <w:szCs w:val="26"/>
          <w:lang w:eastAsia="ru-RU"/>
        </w:rPr>
        <w:t>Статья 83. Порядок вступления в силу Устава Поселения</w:t>
      </w:r>
    </w:p>
    <w:p w:rsidR="00504CEF" w:rsidRPr="00504CEF" w:rsidRDefault="00504CEF" w:rsidP="00504CEF">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504CEF">
        <w:rPr>
          <w:rFonts w:ascii="Times New Roman" w:eastAsia="Times New Roman" w:hAnsi="Times New Roman" w:cs="Times New Roman"/>
          <w:color w:val="000000"/>
          <w:sz w:val="14"/>
          <w:szCs w:val="14"/>
          <w:lang w:eastAsia="ru-RU"/>
        </w:rPr>
        <w:t>              </w:t>
      </w:r>
      <w:r w:rsidRPr="00504CEF">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F21F9" w:rsidRDefault="001F21F9" w:rsidP="00504CEF">
      <w:pPr>
        <w:spacing w:after="0" w:line="240" w:lineRule="auto"/>
        <w:ind w:firstLine="709"/>
        <w:jc w:val="both"/>
        <w:rPr>
          <w:rFonts w:ascii="Times New Roman" w:eastAsia="Times New Roman" w:hAnsi="Times New Roman" w:cs="Times New Roman"/>
          <w:b/>
          <w:sz w:val="56"/>
          <w:szCs w:val="56"/>
          <w:lang w:eastAsia="ru-RU"/>
        </w:rPr>
      </w:pPr>
    </w:p>
    <w:sectPr w:rsidR="001F21F9" w:rsidSect="005F6E15">
      <w:footerReference w:type="default" r:id="rId197"/>
      <w:pgSz w:w="11906" w:h="16838" w:code="9"/>
      <w:pgMar w:top="1134" w:right="851" w:bottom="1135" w:left="1701" w:header="709" w:footer="8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E7" w:rsidRDefault="005D58E7" w:rsidP="00B840D6">
      <w:pPr>
        <w:spacing w:after="0" w:line="240" w:lineRule="auto"/>
      </w:pPr>
      <w:r>
        <w:separator/>
      </w:r>
    </w:p>
  </w:endnote>
  <w:endnote w:type="continuationSeparator" w:id="0">
    <w:p w:rsidR="005D58E7" w:rsidRDefault="005D58E7" w:rsidP="00B8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66051"/>
      <w:docPartObj>
        <w:docPartGallery w:val="Page Numbers (Bottom of Page)"/>
        <w:docPartUnique/>
      </w:docPartObj>
    </w:sdtPr>
    <w:sdtEndPr/>
    <w:sdtContent>
      <w:p w:rsidR="00A84767" w:rsidRDefault="00A84767">
        <w:pPr>
          <w:pStyle w:val="a9"/>
          <w:jc w:val="right"/>
        </w:pPr>
        <w:r>
          <w:fldChar w:fldCharType="begin"/>
        </w:r>
        <w:r>
          <w:instrText>PAGE   \* MERGEFORMAT</w:instrText>
        </w:r>
        <w:r>
          <w:fldChar w:fldCharType="separate"/>
        </w:r>
        <w:r w:rsidR="00504CEF">
          <w:rPr>
            <w:noProof/>
          </w:rPr>
          <w:t>2</w:t>
        </w:r>
        <w:r>
          <w:fldChar w:fldCharType="end"/>
        </w:r>
      </w:p>
    </w:sdtContent>
  </w:sdt>
  <w:p w:rsidR="00A84767" w:rsidRDefault="00A847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E7" w:rsidRDefault="005D58E7" w:rsidP="00B840D6">
      <w:pPr>
        <w:spacing w:after="0" w:line="240" w:lineRule="auto"/>
      </w:pPr>
      <w:r>
        <w:separator/>
      </w:r>
    </w:p>
  </w:footnote>
  <w:footnote w:type="continuationSeparator" w:id="0">
    <w:p w:rsidR="005D58E7" w:rsidRDefault="005D58E7" w:rsidP="00B84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58AA"/>
    <w:multiLevelType w:val="multilevel"/>
    <w:tmpl w:val="778C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9183F"/>
    <w:multiLevelType w:val="multilevel"/>
    <w:tmpl w:val="ADB4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7041D"/>
    <w:multiLevelType w:val="multilevel"/>
    <w:tmpl w:val="E002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E"/>
    <w:rsid w:val="000965CE"/>
    <w:rsid w:val="00101D5A"/>
    <w:rsid w:val="001B188E"/>
    <w:rsid w:val="001F21F9"/>
    <w:rsid w:val="00207DC4"/>
    <w:rsid w:val="002439EA"/>
    <w:rsid w:val="0029476D"/>
    <w:rsid w:val="003931E6"/>
    <w:rsid w:val="00504CEF"/>
    <w:rsid w:val="00560C2E"/>
    <w:rsid w:val="005610E1"/>
    <w:rsid w:val="00581CA8"/>
    <w:rsid w:val="005D58E7"/>
    <w:rsid w:val="005F6E15"/>
    <w:rsid w:val="006215B2"/>
    <w:rsid w:val="00671077"/>
    <w:rsid w:val="006A21A8"/>
    <w:rsid w:val="00744752"/>
    <w:rsid w:val="00763A48"/>
    <w:rsid w:val="00767AA3"/>
    <w:rsid w:val="00822BD3"/>
    <w:rsid w:val="008558F6"/>
    <w:rsid w:val="008712AA"/>
    <w:rsid w:val="009734DC"/>
    <w:rsid w:val="00A56C39"/>
    <w:rsid w:val="00A84767"/>
    <w:rsid w:val="00B840D6"/>
    <w:rsid w:val="00C83E32"/>
    <w:rsid w:val="00CC2311"/>
    <w:rsid w:val="00CE0222"/>
    <w:rsid w:val="00D72C23"/>
    <w:rsid w:val="00EB100E"/>
    <w:rsid w:val="00EB4002"/>
    <w:rsid w:val="00F733E9"/>
    <w:rsid w:val="00F7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90D03-77EE-4587-96D9-CB98859A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34DC"/>
  </w:style>
  <w:style w:type="paragraph" w:customStyle="1" w:styleId="10">
    <w:name w:val="1"/>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34DC"/>
    <w:rPr>
      <w:color w:val="0000FF"/>
      <w:u w:val="single"/>
    </w:rPr>
  </w:style>
  <w:style w:type="character" w:styleId="a4">
    <w:name w:val="FollowedHyperlink"/>
    <w:basedOn w:val="a0"/>
    <w:uiPriority w:val="99"/>
    <w:semiHidden/>
    <w:unhideWhenUsed/>
    <w:rsid w:val="009734DC"/>
    <w:rPr>
      <w:color w:val="800080"/>
      <w:u w:val="single"/>
    </w:rPr>
  </w:style>
  <w:style w:type="character" w:customStyle="1" w:styleId="11">
    <w:name w:val="Гиперссылка1"/>
    <w:basedOn w:val="a0"/>
    <w:rsid w:val="009734DC"/>
  </w:style>
  <w:style w:type="paragraph" w:styleId="a5">
    <w:name w:val="Normal (Web)"/>
    <w:basedOn w:val="a"/>
    <w:uiPriority w:val="99"/>
    <w:semiHidden/>
    <w:unhideWhenUsed/>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734DC"/>
  </w:style>
  <w:style w:type="paragraph" w:styleId="a6">
    <w:name w:val="List Paragraph"/>
    <w:basedOn w:val="a"/>
    <w:uiPriority w:val="34"/>
    <w:qFormat/>
    <w:rsid w:val="00207DC4"/>
    <w:pPr>
      <w:ind w:left="720"/>
      <w:contextualSpacing/>
    </w:pPr>
  </w:style>
  <w:style w:type="paragraph" w:styleId="a7">
    <w:name w:val="header"/>
    <w:basedOn w:val="a"/>
    <w:link w:val="a8"/>
    <w:uiPriority w:val="99"/>
    <w:unhideWhenUsed/>
    <w:rsid w:val="00B840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40D6"/>
  </w:style>
  <w:style w:type="paragraph" w:styleId="a9">
    <w:name w:val="footer"/>
    <w:basedOn w:val="a"/>
    <w:link w:val="aa"/>
    <w:uiPriority w:val="99"/>
    <w:unhideWhenUsed/>
    <w:rsid w:val="00B840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40D6"/>
  </w:style>
  <w:style w:type="numbering" w:customStyle="1" w:styleId="2">
    <w:name w:val="Нет списка2"/>
    <w:next w:val="a2"/>
    <w:uiPriority w:val="99"/>
    <w:semiHidden/>
    <w:unhideWhenUsed/>
    <w:rsid w:val="001F21F9"/>
  </w:style>
  <w:style w:type="character" w:customStyle="1" w:styleId="20">
    <w:name w:val="Гиперссылка2"/>
    <w:basedOn w:val="a0"/>
    <w:rsid w:val="001F21F9"/>
  </w:style>
  <w:style w:type="numbering" w:customStyle="1" w:styleId="3">
    <w:name w:val="Нет списка3"/>
    <w:next w:val="a2"/>
    <w:uiPriority w:val="99"/>
    <w:semiHidden/>
    <w:unhideWhenUsed/>
    <w:rsid w:val="00504CEF"/>
  </w:style>
  <w:style w:type="character" w:customStyle="1" w:styleId="hyperlink">
    <w:name w:val="hyperlink"/>
    <w:basedOn w:val="a0"/>
    <w:rsid w:val="0050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000">
      <w:bodyDiv w:val="1"/>
      <w:marLeft w:val="0"/>
      <w:marRight w:val="0"/>
      <w:marTop w:val="0"/>
      <w:marBottom w:val="0"/>
      <w:divBdr>
        <w:top w:val="none" w:sz="0" w:space="0" w:color="auto"/>
        <w:left w:val="none" w:sz="0" w:space="0" w:color="auto"/>
        <w:bottom w:val="none" w:sz="0" w:space="0" w:color="auto"/>
        <w:right w:val="none" w:sz="0" w:space="0" w:color="auto"/>
      </w:divBdr>
    </w:div>
    <w:div w:id="421148346">
      <w:bodyDiv w:val="1"/>
      <w:marLeft w:val="0"/>
      <w:marRight w:val="0"/>
      <w:marTop w:val="0"/>
      <w:marBottom w:val="0"/>
      <w:divBdr>
        <w:top w:val="none" w:sz="0" w:space="0" w:color="auto"/>
        <w:left w:val="none" w:sz="0" w:space="0" w:color="auto"/>
        <w:bottom w:val="none" w:sz="0" w:space="0" w:color="auto"/>
        <w:right w:val="none" w:sz="0" w:space="0" w:color="auto"/>
      </w:divBdr>
    </w:div>
    <w:div w:id="9168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4A4D571-F0C1-40E2-B8C4-76F4D66A5F44" TargetMode="External"/><Relationship Id="rId21" Type="http://schemas.openxmlformats.org/officeDocument/2006/relationships/hyperlink" Target="https://pravo-search.minjust.ru/bigs/showDocument.html?id=270FB19B-46D2-42B9-A8E5-18586943AB8F" TargetMode="External"/><Relationship Id="rId42" Type="http://schemas.openxmlformats.org/officeDocument/2006/relationships/hyperlink" Target="https://pravo-search.minjust.ru/bigs/showDocument.html?id=270FB19B-46D2-42B9-A8E5-18586943AB8F" TargetMode="External"/><Relationship Id="rId63" Type="http://schemas.openxmlformats.org/officeDocument/2006/relationships/hyperlink" Target="https://pravo-search.minjust.ru/bigs/showDocument.html?id=FA311B53-6348-422E-9A32-0546F604403D" TargetMode="External"/><Relationship Id="rId84" Type="http://schemas.openxmlformats.org/officeDocument/2006/relationships/hyperlink" Target="https://pravo-search.minjust.ru/bigs/showDocument.html?id=FA311B53-6348-422E-9A32-0546F604403D" TargetMode="External"/><Relationship Id="rId138" Type="http://schemas.openxmlformats.org/officeDocument/2006/relationships/hyperlink" Target="https://pravo-search.minjust.ru/bigs/showDocument.html?id=51B2DDBC-6C4A-41DD-AB47-4F2B48731579" TargetMode="External"/><Relationship Id="rId159" Type="http://schemas.openxmlformats.org/officeDocument/2006/relationships/hyperlink" Target="https://pravo-search.minjust.ru/bigs/showDocument.html?id=270FB19B-46D2-42B9-A8E5-18586943AB8F" TargetMode="External"/><Relationship Id="rId170" Type="http://schemas.openxmlformats.org/officeDocument/2006/relationships/hyperlink" Target="https://pravo-search.minjust.ru/bigs/showDocument.html?id=51B2DDBC-6C4A-41DD-AB47-4F2B48731579" TargetMode="External"/><Relationship Id="rId191" Type="http://schemas.openxmlformats.org/officeDocument/2006/relationships/hyperlink" Target="https://pravo-search.minjust.ru/bigs/showDocument.html?id=51B2DDBC-6C4A-41DD-AB47-4F2B48731579" TargetMode="External"/><Relationship Id="rId107" Type="http://schemas.openxmlformats.org/officeDocument/2006/relationships/hyperlink" Target="https://pravo-search.minjust.ru/bigs/showDocument.html?id=B6407E34-D22A-471F-B515-56990B1986ED" TargetMode="External"/><Relationship Id="rId11" Type="http://schemas.openxmlformats.org/officeDocument/2006/relationships/hyperlink" Target="https://pravo-search.minjust.ru/bigs/showDocument.html?id=4F8AB61E-BF73-44FE-87D4-3FD1733A95C3" TargetMode="External"/><Relationship Id="rId32" Type="http://schemas.openxmlformats.org/officeDocument/2006/relationships/hyperlink" Target="https://pravo-search.minjust.ru/bigs/showDocument.html?id=AFA9424C-D00C-4360-93CE-389B6442BA5E" TargetMode="External"/><Relationship Id="rId53" Type="http://schemas.openxmlformats.org/officeDocument/2006/relationships/hyperlink" Target="https://pravo-search.minjust.ru/bigs/showDocument.html?id=838D77A3-EBCA-42B5-ABCD-7F2A98EB3FD6" TargetMode="External"/><Relationship Id="rId74" Type="http://schemas.openxmlformats.org/officeDocument/2006/relationships/hyperlink" Target="https://pravo-search.minjust.ru/bigs/showDocument.html?id=51B2DDBC-6C4A-41DD-AB47-4F2B48731579" TargetMode="External"/><Relationship Id="rId128" Type="http://schemas.openxmlformats.org/officeDocument/2006/relationships/hyperlink" Target="https://pravo-search.minjust.ru/bigs/showDocument.html?id=D453C2BE-5827-465E-B2CD-14DA763E6825" TargetMode="External"/><Relationship Id="rId149" Type="http://schemas.openxmlformats.org/officeDocument/2006/relationships/hyperlink" Target="https://pravo-search.minjust.ru/bigs/showDocument.html?id=FA311B53-6348-422E-9A32-0546F604403D"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51B2DDBC-6C4A-41DD-AB47-4F2B48731579" TargetMode="External"/><Relationship Id="rId160" Type="http://schemas.openxmlformats.org/officeDocument/2006/relationships/hyperlink" Target="https://pravo-search.minjust.ru/bigs/showDocument.html?id=270FB19B-46D2-42B9-A8E5-18586943AB8F" TargetMode="External"/><Relationship Id="rId181" Type="http://schemas.openxmlformats.org/officeDocument/2006/relationships/hyperlink" Target="https://pravo-search.minjust.ru/bigs/showDocument.html?id=838D77A3-EBCA-42B5-ABCD-7F2A98EB3FD6" TargetMode="External"/><Relationship Id="rId22" Type="http://schemas.openxmlformats.org/officeDocument/2006/relationships/hyperlink" Target="https://pravo-search.minjust.ru/bigs/showDocument.html?id=0CD22833-BDF2-47C0-AF61-8FDF23DE38CB" TargetMode="External"/><Relationship Id="rId43" Type="http://schemas.openxmlformats.org/officeDocument/2006/relationships/hyperlink" Target="https://pravo-search.minjust.ru/bigs/showDocument.html?id=51B2DDBC-6C4A-41DD-AB47-4F2B48731579" TargetMode="External"/><Relationship Id="rId64" Type="http://schemas.openxmlformats.org/officeDocument/2006/relationships/hyperlink" Target="https://pravo-search.minjust.ru/bigs/showDocument.html?id=FA311B53-6348-422E-9A32-0546F604403D" TargetMode="External"/><Relationship Id="rId118" Type="http://schemas.openxmlformats.org/officeDocument/2006/relationships/hyperlink" Target="https://pravo-search.minjust.ru/bigs/showDocument.html?id=270FB19B-46D2-42B9-A8E5-18586943AB8F" TargetMode="External"/><Relationship Id="rId139" Type="http://schemas.openxmlformats.org/officeDocument/2006/relationships/hyperlink" Target="https://pravo-search.minjust.ru/bigs/showDocument.html?id=270FB19B-46D2-42B9-A8E5-18586943AB8F" TargetMode="External"/><Relationship Id="rId85" Type="http://schemas.openxmlformats.org/officeDocument/2006/relationships/hyperlink" Target="https://pravo-search.minjust.ru/bigs/showDocument.html?id=B173C546-5ACF-4A35-949C-40DF10157120" TargetMode="External"/><Relationship Id="rId150" Type="http://schemas.openxmlformats.org/officeDocument/2006/relationships/hyperlink" Target="https://pravo-search.minjust.ru/bigs/showDocument.html?id=85AE080B-F985-4674-BF69-AF413D515B57" TargetMode="External"/><Relationship Id="rId171" Type="http://schemas.openxmlformats.org/officeDocument/2006/relationships/hyperlink" Target="https://pravo-search.minjust.ru/bigs/showDocument.html?id=B6407E34-D22A-471F-B515-56990B1986ED" TargetMode="External"/><Relationship Id="rId192" Type="http://schemas.openxmlformats.org/officeDocument/2006/relationships/hyperlink" Target="file:///C:\Users\Tapkhaeva_EVR\AppData\Local\Temp\5914\zakon.scli.ru" TargetMode="External"/><Relationship Id="rId12" Type="http://schemas.openxmlformats.org/officeDocument/2006/relationships/hyperlink" Target="https://pravo-search.minjust.ru/bigs/showDocument.html?id=B173C546-5ACF-4A35-949C-40DF10157120" TargetMode="External"/><Relationship Id="rId33" Type="http://schemas.openxmlformats.org/officeDocument/2006/relationships/hyperlink" Target="https://pravo-search.minjust.ru/bigs/showDocument.html?id=FA311B53-6348-422E-9A32-0546F604403D" TargetMode="External"/><Relationship Id="rId108" Type="http://schemas.openxmlformats.org/officeDocument/2006/relationships/hyperlink" Target="https://pravo-search.minjust.ru/bigs/showDocument.html?id=24A4D571-F0C1-40E2-B8C4-76F4D66A5F44" TargetMode="External"/><Relationship Id="rId129" Type="http://schemas.openxmlformats.org/officeDocument/2006/relationships/hyperlink" Target="https://pravo-search.minjust.ru/bigs/showDocument.html?id=445E3210-E91B-4164-BCAC-43CC6230369A" TargetMode="External"/><Relationship Id="rId54" Type="http://schemas.openxmlformats.org/officeDocument/2006/relationships/hyperlink" Target="https://pravo-search.minjust.ru/bigs/showDocument.html?id=838D77A3-EBCA-42B5-ABCD-7F2A98EB3FD6" TargetMode="External"/><Relationship Id="rId75" Type="http://schemas.openxmlformats.org/officeDocument/2006/relationships/hyperlink" Target="https://pravo-search.minjust.ru/bigs/showDocument.html?id=FA311B53-6348-422E-9A32-0546F604403D" TargetMode="External"/><Relationship Id="rId96" Type="http://schemas.openxmlformats.org/officeDocument/2006/relationships/hyperlink" Target="https://pravo-search.minjust.ru/bigs/showDocument.html?id=85AE080B-F985-4674-BF69-AF413D515B57" TargetMode="External"/><Relationship Id="rId140" Type="http://schemas.openxmlformats.org/officeDocument/2006/relationships/hyperlink" Target="https://pravo-search.minjust.ru/bigs/showDocument.html?id=1C8BF0F4-9705-4D19-8F7E-17789A2DFA72" TargetMode="External"/><Relationship Id="rId161" Type="http://schemas.openxmlformats.org/officeDocument/2006/relationships/hyperlink" Target="https://pravo-search.minjust.ru/bigs/showDocument.html?id=270FB19B-46D2-42B9-A8E5-18586943AB8F" TargetMode="External"/><Relationship Id="rId182" Type="http://schemas.openxmlformats.org/officeDocument/2006/relationships/hyperlink" Target="https://pravo-search.minjust.ru/bigs/showDocument.html?id=B6407E34-D22A-471F-B515-56990B1986ED" TargetMode="External"/><Relationship Id="rId6" Type="http://schemas.openxmlformats.org/officeDocument/2006/relationships/footnotes" Target="footnotes.xml"/><Relationship Id="rId23" Type="http://schemas.openxmlformats.org/officeDocument/2006/relationships/hyperlink" Target="https://pravo-search.minjust.ru/bigs/showDocument.html?id=FA311B53-6348-422E-9A32-0546F604403D" TargetMode="External"/><Relationship Id="rId119" Type="http://schemas.openxmlformats.org/officeDocument/2006/relationships/hyperlink" Target="https://pravo-search.minjust.ru/bigs/showDocument.html?id=270FB19B-46D2-42B9-A8E5-18586943AB8F" TargetMode="External"/><Relationship Id="rId44" Type="http://schemas.openxmlformats.org/officeDocument/2006/relationships/hyperlink" Target="https://pravo-search.minjust.ru/bigs/showDocument.html?id=0CD22833-BDF2-47C0-AF61-8FDF23DE38CB" TargetMode="External"/><Relationship Id="rId65" Type="http://schemas.openxmlformats.org/officeDocument/2006/relationships/hyperlink" Target="https://pravo-search.minjust.ru/bigs/showDocument.html?id=51B2DDBC-6C4A-41DD-AB47-4F2B48731579" TargetMode="External"/><Relationship Id="rId86" Type="http://schemas.openxmlformats.org/officeDocument/2006/relationships/hyperlink" Target="https://pravo-search.minjust.ru/bigs/showDocument.html?id=FA311B53-6348-422E-9A32-0546F604403D" TargetMode="External"/><Relationship Id="rId130" Type="http://schemas.openxmlformats.org/officeDocument/2006/relationships/hyperlink" Target="https://pravo-search.minjust.ru/bigs/showDocument.html?id=51B2DDBC-6C4A-41DD-AB47-4F2B48731579" TargetMode="External"/><Relationship Id="rId151" Type="http://schemas.openxmlformats.org/officeDocument/2006/relationships/hyperlink" Target="https://pravo-search.minjust.ru/bigs/showDocument.html?id=FA311B53-6348-422E-9A32-0546F604403D" TargetMode="External"/><Relationship Id="rId172" Type="http://schemas.openxmlformats.org/officeDocument/2006/relationships/hyperlink" Target="https://pravo-search.minjust.ru/bigs/showDocument.html?id=51B2DDBC-6C4A-41DD-AB47-4F2B48731579" TargetMode="External"/><Relationship Id="rId193" Type="http://schemas.openxmlformats.org/officeDocument/2006/relationships/hyperlink" Target="file:///C:\Users\Tapkhaeva_EVR\AppData\Local\Temp\5914\zakon.scli.ru" TargetMode="External"/><Relationship Id="rId13" Type="http://schemas.openxmlformats.org/officeDocument/2006/relationships/hyperlink" Target="https://pravo-search.minjust.ru/bigs/showDocument.html?id=1C8BF0F4-9705-4D19-8F7E-17789A2DFA72" TargetMode="External"/><Relationship Id="rId109" Type="http://schemas.openxmlformats.org/officeDocument/2006/relationships/hyperlink" Target="https://pravo-search.minjust.ru/bigs/showDocument.html?id=270FB19B-46D2-42B9-A8E5-18586943AB8F"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B173C546-5ACF-4A35-949C-40DF10157120" TargetMode="External"/><Relationship Id="rId76" Type="http://schemas.openxmlformats.org/officeDocument/2006/relationships/hyperlink" Target="https://pravo-search.minjust.ru/bigs/showDocument.html?id=0CD22833-BDF2-47C0-AF61-8FDF23DE38CB" TargetMode="External"/><Relationship Id="rId97" Type="http://schemas.openxmlformats.org/officeDocument/2006/relationships/hyperlink" Target="https://pravo-search.minjust.ru/bigs/showDocument.html?id=1C8BF0F4-9705-4D19-8F7E-17789A2DFA72" TargetMode="External"/><Relationship Id="rId120" Type="http://schemas.openxmlformats.org/officeDocument/2006/relationships/hyperlink" Target="https://pravo-search.minjust.ru/bigs/showDocument.html?id=838D77A3-EBCA-42B5-ABCD-7F2A98EB3FD6" TargetMode="External"/><Relationship Id="rId141" Type="http://schemas.openxmlformats.org/officeDocument/2006/relationships/hyperlink" Target="https://pravo-search.minjust.ru/bigs/showDocument.html?id=AFA9424C-D00C-4360-93CE-389B6442BA5E" TargetMode="External"/><Relationship Id="rId7" Type="http://schemas.openxmlformats.org/officeDocument/2006/relationships/endnotes" Target="endnotes.xml"/><Relationship Id="rId71" Type="http://schemas.openxmlformats.org/officeDocument/2006/relationships/hyperlink" Target="https://pravo-search.minjust.ru/bigs/showDocument.html?id=85AE080B-F985-4674-BF69-AF413D515B57" TargetMode="External"/><Relationship Id="rId92" Type="http://schemas.openxmlformats.org/officeDocument/2006/relationships/hyperlink" Target="https://pravo-search.minjust.ru/bigs/showDocument.html?id=838D77A3-EBCA-42B5-ABCD-7F2A98EB3FD6" TargetMode="External"/><Relationship Id="rId162" Type="http://schemas.openxmlformats.org/officeDocument/2006/relationships/hyperlink" Target="https://pravo-search.minjust.ru/bigs/showDocument.html?id=1C8BF0F4-9705-4D19-8F7E-17789A2DFA72" TargetMode="External"/><Relationship Id="rId183" Type="http://schemas.openxmlformats.org/officeDocument/2006/relationships/hyperlink" Target="https://pravo-search.minjust.ru/bigs/showDocument.html?id=AFA9424C-D00C-4360-93CE-389B6442BA5E" TargetMode="External"/><Relationship Id="rId2" Type="http://schemas.openxmlformats.org/officeDocument/2006/relationships/numbering" Target="numbering.xml"/><Relationship Id="rId29" Type="http://schemas.openxmlformats.org/officeDocument/2006/relationships/hyperlink" Target="https://pravo-search.minjust.ru/bigs/showDocument.html?id=51B2DDBC-6C4A-41DD-AB47-4F2B48731579" TargetMode="External"/><Relationship Id="rId24" Type="http://schemas.openxmlformats.org/officeDocument/2006/relationships/hyperlink" Target="https://pravo-search.minjust.ru/bigs/showDocument.html?id=AFA9424C-D00C-4360-93CE-389B6442BA5E" TargetMode="External"/><Relationship Id="rId40" Type="http://schemas.openxmlformats.org/officeDocument/2006/relationships/hyperlink" Target="https://pravo-search.minjust.ru/bigs/showDocument.html?id=270FB19B-46D2-42B9-A8E5-18586943AB8F" TargetMode="External"/><Relationship Id="rId45" Type="http://schemas.openxmlformats.org/officeDocument/2006/relationships/hyperlink" Target="https://pravo-search.minjust.ru/bigs/showDocument.html?id=270FB19B-46D2-42B9-A8E5-18586943AB8F" TargetMode="External"/><Relationship Id="rId66" Type="http://schemas.openxmlformats.org/officeDocument/2006/relationships/hyperlink" Target="https://pravo-search.minjust.ru/bigs/showDocument.html?id=51B2DDBC-6C4A-41DD-AB47-4F2B48731579" TargetMode="External"/><Relationship Id="rId87" Type="http://schemas.openxmlformats.org/officeDocument/2006/relationships/hyperlink" Target="https://pravo-search.minjust.ru/bigs/showDocument.html?id=270FB19B-46D2-42B9-A8E5-18586943AB8F" TargetMode="External"/><Relationship Id="rId110" Type="http://schemas.openxmlformats.org/officeDocument/2006/relationships/hyperlink" Target="https://pravo-search.minjust.ru/bigs/showDocument.html?id=AFA9424C-D00C-4360-93CE-389B6442BA5E" TargetMode="External"/><Relationship Id="rId115" Type="http://schemas.openxmlformats.org/officeDocument/2006/relationships/hyperlink" Target="https://pravo-search.minjust.ru/bigs/showDocument.html?id=24A4D571-F0C1-40E2-B8C4-76F4D66A5F44" TargetMode="External"/><Relationship Id="rId131" Type="http://schemas.openxmlformats.org/officeDocument/2006/relationships/hyperlink" Target="https://pravo-search.minjust.ru/bigs/showDocument.html?id=270FB19B-46D2-42B9-A8E5-18586943AB8F"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270FB19B-46D2-42B9-A8E5-18586943AB8F" TargetMode="External"/><Relationship Id="rId178" Type="http://schemas.openxmlformats.org/officeDocument/2006/relationships/hyperlink" Target="https://pravo-search.minjust.ru/bigs/showDocument.html?id=FA311B53-6348-422E-9A32-0546F604403D" TargetMode="External"/><Relationship Id="rId61" Type="http://schemas.openxmlformats.org/officeDocument/2006/relationships/hyperlink" Target="https://pravo-search.minjust.ru/bigs/showDocument.html?id=FA311B53-6348-422E-9A32-0546F604403D" TargetMode="External"/><Relationship Id="rId82" Type="http://schemas.openxmlformats.org/officeDocument/2006/relationships/hyperlink" Target="https://pravo-search.minjust.ru/bigs/showDocument.html?id=445E3210-E91B-4164-BCAC-43CC6230369A" TargetMode="External"/><Relationship Id="rId152" Type="http://schemas.openxmlformats.org/officeDocument/2006/relationships/hyperlink" Target="https://pravo-search.minjust.ru/bigs/showDocument.html?id=270FB19B-46D2-42B9-A8E5-18586943AB8F" TargetMode="External"/><Relationship Id="rId173" Type="http://schemas.openxmlformats.org/officeDocument/2006/relationships/hyperlink" Target="https://pravo-search.minjust.ru/bigs/showDocument.html?id=FA311B53-6348-422E-9A32-0546F604403D" TargetMode="External"/><Relationship Id="rId194" Type="http://schemas.openxmlformats.org/officeDocument/2006/relationships/hyperlink" Target="https://pravo-search.minjust.ru/bigs/showDocument.html?id=85AE080B-F985-4674-BF69-AF413D515B57" TargetMode="External"/><Relationship Id="rId199" Type="http://schemas.openxmlformats.org/officeDocument/2006/relationships/theme" Target="theme/theme1.xml"/><Relationship Id="rId19" Type="http://schemas.openxmlformats.org/officeDocument/2006/relationships/hyperlink" Target="https://pravo-search.minjust.ru/bigs/showDocument.html?id=24A4D571-F0C1-40E2-B8C4-76F4D66A5F44" TargetMode="External"/><Relationship Id="rId14" Type="http://schemas.openxmlformats.org/officeDocument/2006/relationships/hyperlink" Target="https://pravo-search.minjust.ru/bigs/showDocument.html?id=838D77A3-EBCA-42B5-ABCD-7F2A98EB3FD6" TargetMode="External"/><Relationship Id="rId30" Type="http://schemas.openxmlformats.org/officeDocument/2006/relationships/hyperlink" Target="https://pravo-search.minjust.ru/bigs/showDocument.html?id=51B2DDBC-6C4A-41DD-AB47-4F2B48731579" TargetMode="External"/><Relationship Id="rId35" Type="http://schemas.openxmlformats.org/officeDocument/2006/relationships/hyperlink" Target="https://pravo-search.minjust.ru/bigs/showDocument.html?id=51B2DDBC-6C4A-41DD-AB47-4F2B48731579" TargetMode="External"/><Relationship Id="rId56" Type="http://schemas.openxmlformats.org/officeDocument/2006/relationships/hyperlink" Target="https://pravo-search.minjust.ru/bigs/showDocument.html?id=1C8BF0F4-9705-4D19-8F7E-17789A2DFA72" TargetMode="External"/><Relationship Id="rId77" Type="http://schemas.openxmlformats.org/officeDocument/2006/relationships/hyperlink" Target="https://pravo-search.minjust.ru/bigs/showDocument.html?id=0CD22833-BDF2-47C0-AF61-8FDF23DE38CB" TargetMode="External"/><Relationship Id="rId100" Type="http://schemas.openxmlformats.org/officeDocument/2006/relationships/hyperlink" Target="https://pravo-search.minjust.ru/bigs/showDocument.html?id=23BFA9AF-B847-4F54-8403-F2E327C4305A" TargetMode="External"/><Relationship Id="rId105" Type="http://schemas.openxmlformats.org/officeDocument/2006/relationships/hyperlink" Target="https://pravo-search.minjust.ru/bigs/showDocument.html?id=270FB19B-46D2-42B9-A8E5-18586943AB8F" TargetMode="External"/><Relationship Id="rId126" Type="http://schemas.openxmlformats.org/officeDocument/2006/relationships/hyperlink" Target="https://pravo-search.minjust.ru/bigs/showDocument.html?id=1C8BF0F4-9705-4D19-8F7E-17789A2DFA72" TargetMode="External"/><Relationship Id="rId147" Type="http://schemas.openxmlformats.org/officeDocument/2006/relationships/hyperlink" Target="https://pravo-search.minjust.ru/bigs/showDocument.html?id=1C8BF0F4-9705-4D19-8F7E-17789A2DFA72" TargetMode="External"/><Relationship Id="rId168" Type="http://schemas.openxmlformats.org/officeDocument/2006/relationships/hyperlink" Target="https://pravo-search.minjust.ru/bigs/showDocument.html?id=838D77A3-EBCA-42B5-ABCD-7F2A98EB3FD6"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1C8BF0F4-9705-4D19-8F7E-17789A2DFA72" TargetMode="External"/><Relationship Id="rId72" Type="http://schemas.openxmlformats.org/officeDocument/2006/relationships/hyperlink" Target="https://pravo-search.minjust.ru/bigs/showDocument.html?id=B6407E34-D22A-471F-B515-56990B1986ED" TargetMode="External"/><Relationship Id="rId93" Type="http://schemas.openxmlformats.org/officeDocument/2006/relationships/hyperlink" Target="https://pravo-search.minjust.ru/bigs/showDocument.html?id=FA311B53-6348-422E-9A32-0546F604403D" TargetMode="External"/><Relationship Id="rId98" Type="http://schemas.openxmlformats.org/officeDocument/2006/relationships/hyperlink" Target="https://pravo-search.minjust.ru/bigs/showDocument.html?id=838D77A3-EBCA-42B5-ABCD-7F2A98EB3FD6" TargetMode="External"/><Relationship Id="rId121" Type="http://schemas.openxmlformats.org/officeDocument/2006/relationships/hyperlink" Target="https://pravo-search.minjust.ru/bigs/showDocument.html?id=270FB19B-46D2-42B9-A8E5-18586943AB8F" TargetMode="External"/><Relationship Id="rId142" Type="http://schemas.openxmlformats.org/officeDocument/2006/relationships/hyperlink" Target="https://pravo-search.minjust.ru/bigs/showDocument.html?id=AFA9424C-D00C-4360-93CE-389B6442BA5E" TargetMode="External"/><Relationship Id="rId163" Type="http://schemas.openxmlformats.org/officeDocument/2006/relationships/hyperlink" Target="https://pravo-search.minjust.ru/bigs/showDocument.html?id=838D77A3-EBCA-42B5-ABCD-7F2A98EB3FD6" TargetMode="External"/><Relationship Id="rId184" Type="http://schemas.openxmlformats.org/officeDocument/2006/relationships/hyperlink" Target="https://pravo-search.minjust.ru/bigs/showDocument.html?id=445E3210-E91B-4164-BCAC-43CC6230369A" TargetMode="External"/><Relationship Id="rId189" Type="http://schemas.openxmlformats.org/officeDocument/2006/relationships/hyperlink" Target="https://pravo-search.minjust.ru/bigs/showDocument.html?id=B6407E34-D22A-471F-B515-56990B1986ED" TargetMode="External"/><Relationship Id="rId3" Type="http://schemas.openxmlformats.org/officeDocument/2006/relationships/styles" Target="styles.xml"/><Relationship Id="rId25" Type="http://schemas.openxmlformats.org/officeDocument/2006/relationships/hyperlink" Target="https://pravo-search.minjust.ru/bigs/showDocument.html?id=445E3210-E91B-4164-BCAC-43CC6230369A" TargetMode="External"/><Relationship Id="rId46" Type="http://schemas.openxmlformats.org/officeDocument/2006/relationships/hyperlink" Target="https://pravo-search.minjust.ru/bigs/showDocument.html?id=270FB19B-46D2-42B9-A8E5-18586943AB8F" TargetMode="External"/><Relationship Id="rId67" Type="http://schemas.openxmlformats.org/officeDocument/2006/relationships/hyperlink" Target="https://pravo-search.minjust.ru/bigs/showDocument.html?id=270FB19B-46D2-42B9-A8E5-18586943AB8F" TargetMode="External"/><Relationship Id="rId116" Type="http://schemas.openxmlformats.org/officeDocument/2006/relationships/hyperlink" Target="https://pravo-search.minjust.ru/bigs/showDocument.html?id=AFA9424C-D00C-4360-93CE-389B6442BA5E" TargetMode="External"/><Relationship Id="rId137" Type="http://schemas.openxmlformats.org/officeDocument/2006/relationships/hyperlink" Target="https://pravo-search.minjust.ru/bigs/showDocument.html?id=FA311B53-6348-422E-9A32-0546F604403D" TargetMode="External"/><Relationship Id="rId158" Type="http://schemas.openxmlformats.org/officeDocument/2006/relationships/hyperlink" Target="https://pravo-search.minjust.ru/bigs/showDocument.html?id=270FB19B-46D2-42B9-A8E5-18586943AB8F" TargetMode="External"/><Relationship Id="rId20" Type="http://schemas.openxmlformats.org/officeDocument/2006/relationships/hyperlink" Target="https://pravo-search.minjust.ru/bigs/showDocument.html?id=51B2DDBC-6C4A-41DD-AB47-4F2B48731579" TargetMode="External"/><Relationship Id="rId41" Type="http://schemas.openxmlformats.org/officeDocument/2006/relationships/hyperlink" Target="https://pravo-search.minjust.ru/bigs/showDocument.html?id=270FB19B-46D2-42B9-A8E5-18586943AB8F" TargetMode="External"/><Relationship Id="rId62" Type="http://schemas.openxmlformats.org/officeDocument/2006/relationships/hyperlink" Target="https://pravo-search.minjust.ru/bigs/showDocument.html?id=FA311B53-6348-422E-9A32-0546F604403D" TargetMode="External"/><Relationship Id="rId83" Type="http://schemas.openxmlformats.org/officeDocument/2006/relationships/hyperlink" Target="https://pravo-search.minjust.ru/bigs/showDocument.html?id=51B2DDBC-6C4A-41DD-AB47-4F2B48731579" TargetMode="External"/><Relationship Id="rId88" Type="http://schemas.openxmlformats.org/officeDocument/2006/relationships/hyperlink" Target="https://pravo-search.minjust.ru/bigs/showDocument.html?id=51B2DDBC-6C4A-41DD-AB47-4F2B48731579" TargetMode="External"/><Relationship Id="rId111" Type="http://schemas.openxmlformats.org/officeDocument/2006/relationships/hyperlink" Target="https://pravo-search.minjust.ru/bigs/showDocument.html?id=85AE080B-F985-4674-BF69-AF413D515B57" TargetMode="External"/><Relationship Id="rId132" Type="http://schemas.openxmlformats.org/officeDocument/2006/relationships/hyperlink" Target="https://pravo-search.minjust.ru/bigs/showDocument.html?id=D453C2BE-5827-465E-B2CD-14DA763E6825" TargetMode="External"/><Relationship Id="rId153" Type="http://schemas.openxmlformats.org/officeDocument/2006/relationships/hyperlink" Target="https://pravo-search.minjust.ru/bigs/showDocument.html?id=FA311B53-6348-422E-9A32-0546F604403D" TargetMode="External"/><Relationship Id="rId174" Type="http://schemas.openxmlformats.org/officeDocument/2006/relationships/hyperlink" Target="https://pravo-search.minjust.ru/bigs/showDocument.html?id=B6407E34-D22A-471F-B515-56990B1986ED" TargetMode="External"/><Relationship Id="rId179" Type="http://schemas.openxmlformats.org/officeDocument/2006/relationships/hyperlink" Target="https://pravo-search.minjust.ru/bigs/showDocument.html?id=8F21B21C-A408-42C4-B9FE-A939B863C84A" TargetMode="External"/><Relationship Id="rId195" Type="http://schemas.openxmlformats.org/officeDocument/2006/relationships/hyperlink" Target="https://pravo-search.minjust.ru/bigs/showDocument.html?id=85AE080B-F985-4674-BF69-AF413D515B57" TargetMode="External"/><Relationship Id="rId190" Type="http://schemas.openxmlformats.org/officeDocument/2006/relationships/hyperlink" Target="https://pravo-search.minjust.ru/bigs/showDocument.html?id=838D77A3-EBCA-42B5-ABCD-7F2A98EB3FD6" TargetMode="External"/><Relationship Id="rId15" Type="http://schemas.openxmlformats.org/officeDocument/2006/relationships/hyperlink" Target="https://pravo-search.minjust.ru/bigs/showDocument.html?id=D453C2BE-5827-465E-B2CD-14DA763E6825" TargetMode="External"/><Relationship Id="rId36" Type="http://schemas.openxmlformats.org/officeDocument/2006/relationships/hyperlink" Target="https://pravo-search.minjust.ru/bigs/showDocument.html?id=FA311B53-6348-422E-9A32-0546F604403D" TargetMode="External"/><Relationship Id="rId57" Type="http://schemas.openxmlformats.org/officeDocument/2006/relationships/hyperlink" Target="https://pravo-search.minjust.ru/bigs/showDocument.html?id=838D77A3-EBCA-42B5-ABCD-7F2A98EB3FD6" TargetMode="External"/><Relationship Id="rId106" Type="http://schemas.openxmlformats.org/officeDocument/2006/relationships/hyperlink" Target="https://pravo-search.minjust.ru/bigs/showDocument.html?id=51B2DDBC-6C4A-41DD-AB47-4F2B48731579" TargetMode="External"/><Relationship Id="rId127" Type="http://schemas.openxmlformats.org/officeDocument/2006/relationships/hyperlink" Target="https://pravo-search.minjust.ru/bigs/showDocument.html?id=270FB19B-46D2-42B9-A8E5-18586943AB8F" TargetMode="External"/><Relationship Id="rId10" Type="http://schemas.openxmlformats.org/officeDocument/2006/relationships/hyperlink" Target="https://pravo-search.minjust.ru/bigs/showDocument.html?id=59ED83A2-BBBD-4CCB-AB03-14A5EAB4E287" TargetMode="External"/><Relationship Id="rId31" Type="http://schemas.openxmlformats.org/officeDocument/2006/relationships/hyperlink" Target="https://pravo-search.minjust.ru/bigs/showDocument.html?id=B173C546-5ACF-4A35-949C-40DF10157120" TargetMode="External"/><Relationship Id="rId52" Type="http://schemas.openxmlformats.org/officeDocument/2006/relationships/hyperlink" Target="https://pravo-search.minjust.ru/bigs/showDocument.html?id=1C8BF0F4-9705-4D19-8F7E-17789A2DFA72" TargetMode="External"/><Relationship Id="rId73" Type="http://schemas.openxmlformats.org/officeDocument/2006/relationships/hyperlink" Target="https://pravo-search.minjust.ru/bigs/showDocument.html?id=0CD22833-BDF2-47C0-AF61-8FDF23DE38CB" TargetMode="External"/><Relationship Id="rId78" Type="http://schemas.openxmlformats.org/officeDocument/2006/relationships/hyperlink" Target="https://pravo-search.minjust.ru/bigs/showDocument.html?id=FA311B53-6348-422E-9A32-0546F604403D" TargetMode="External"/><Relationship Id="rId94" Type="http://schemas.openxmlformats.org/officeDocument/2006/relationships/hyperlink" Target="https://pravo-search.minjust.ru/bigs/showDocument.html?id=B173C546-5ACF-4A35-949C-40DF10157120" TargetMode="External"/><Relationship Id="rId99" Type="http://schemas.openxmlformats.org/officeDocument/2006/relationships/hyperlink" Target="https://pravo-search.minjust.ru/bigs/showDocument.html?id=24A4D571-F0C1-40E2-B8C4-76F4D66A5F44" TargetMode="External"/><Relationship Id="rId101" Type="http://schemas.openxmlformats.org/officeDocument/2006/relationships/hyperlink" Target="https://pravo-search.minjust.ru/bigs/showDocument.html?id=EB042C48-DE0E-4DBE-8305-4D48DDDB63A2" TargetMode="External"/><Relationship Id="rId122" Type="http://schemas.openxmlformats.org/officeDocument/2006/relationships/hyperlink" Target="https://pravo-search.minjust.ru/bigs/showDocument.html?id=270FB19B-46D2-42B9-A8E5-18586943AB8F" TargetMode="External"/><Relationship Id="rId143" Type="http://schemas.openxmlformats.org/officeDocument/2006/relationships/hyperlink" Target="http://zakon.scli.ru/" TargetMode="External"/><Relationship Id="rId148" Type="http://schemas.openxmlformats.org/officeDocument/2006/relationships/hyperlink" Target="https://pravo-search.minjust.ru/bigs/showDocument.html?id=270FB19B-46D2-42B9-A8E5-18586943AB8F" TargetMode="External"/><Relationship Id="rId164" Type="http://schemas.openxmlformats.org/officeDocument/2006/relationships/hyperlink" Target="https://pravo-search.minjust.ru/bigs/showDocument.html?id=B173C546-5ACF-4A35-949C-40DF10157120" TargetMode="External"/><Relationship Id="rId169" Type="http://schemas.openxmlformats.org/officeDocument/2006/relationships/hyperlink" Target="https://pravo-search.minjust.ru/bigs/showDocument.html?id=FA311B53-6348-422E-9A32-0546F604403D" TargetMode="External"/><Relationship Id="rId185" Type="http://schemas.openxmlformats.org/officeDocument/2006/relationships/hyperlink" Target="https://pravo-search.minjust.ru/bigs/showDocument.html?id=85AE080B-F985-4674-BF69-AF413D515B57" TargetMode="External"/><Relationship Id="rId4" Type="http://schemas.openxmlformats.org/officeDocument/2006/relationships/settings" Target="settings.xml"/><Relationship Id="rId9" Type="http://schemas.openxmlformats.org/officeDocument/2006/relationships/hyperlink" Target="https://pravo-search.minjust.ru/bigs/showDocument.html?id=EE795181-6FAD-4309-A3A7-1DB4E5F24DEB" TargetMode="External"/><Relationship Id="rId180" Type="http://schemas.openxmlformats.org/officeDocument/2006/relationships/hyperlink" Target="https://pravo-search.minjust.ru/bigs/showDocument.html?id=FA311B53-6348-422E-9A32-0546F604403D" TargetMode="External"/><Relationship Id="rId26" Type="http://schemas.openxmlformats.org/officeDocument/2006/relationships/hyperlink" Target="https://pravo-search.minjust.ru/bigs/showDocument.html?id=FA311B53-6348-422E-9A32-0546F604403D" TargetMode="External"/><Relationship Id="rId47" Type="http://schemas.openxmlformats.org/officeDocument/2006/relationships/hyperlink" Target="https://pravo-search.minjust.ru/bigs/showDocument.html?id=1C8BF0F4-9705-4D19-8F7E-17789A2DFA72" TargetMode="External"/><Relationship Id="rId68" Type="http://schemas.openxmlformats.org/officeDocument/2006/relationships/hyperlink" Target="https://pravo-search.minjust.ru/bigs/showDocument.html?id=270FB19B-46D2-42B9-A8E5-18586943AB8F" TargetMode="External"/><Relationship Id="rId89" Type="http://schemas.openxmlformats.org/officeDocument/2006/relationships/hyperlink" Target="https://pravo-search.minjust.ru/bigs/showDocument.html?id=270FB19B-46D2-42B9-A8E5-18586943AB8F" TargetMode="External"/><Relationship Id="rId112" Type="http://schemas.openxmlformats.org/officeDocument/2006/relationships/hyperlink" Target="https://pravo-search.minjust.ru/bigs/showDocument.html?id=B6407E34-D22A-471F-B515-56990B1986ED" TargetMode="External"/><Relationship Id="rId133" Type="http://schemas.openxmlformats.org/officeDocument/2006/relationships/hyperlink" Target="https://pravo-search.minjust.ru/bigs/showDocument.html?id=445E3210-E91B-4164-BCAC-43CC6230369A" TargetMode="External"/><Relationship Id="rId154" Type="http://schemas.openxmlformats.org/officeDocument/2006/relationships/hyperlink" Target="https://pravo-search.minjust.ru/bigs/showDocument.html?id=FA311B53-6348-422E-9A32-0546F604403D" TargetMode="External"/><Relationship Id="rId175" Type="http://schemas.openxmlformats.org/officeDocument/2006/relationships/hyperlink" Target="https://pravo-search.minjust.ru/bigs/showDocument.html?id=B6407E34-D22A-471F-B515-56990B1986ED" TargetMode="External"/><Relationship Id="rId196" Type="http://schemas.openxmlformats.org/officeDocument/2006/relationships/hyperlink" Target="https://pravo-search.minjust.ru/bigs/showDocument.html?id=B6407E34-D22A-471F-B515-56990B1986ED" TargetMode="External"/><Relationship Id="rId16" Type="http://schemas.openxmlformats.org/officeDocument/2006/relationships/hyperlink" Target="https://pravo-search.minjust.ru/bigs/showDocument.html?id=445E3210-E91B-4164-BCAC-43CC6230369A" TargetMode="External"/><Relationship Id="rId37" Type="http://schemas.openxmlformats.org/officeDocument/2006/relationships/hyperlink" Target="https://pravo-search.minjust.ru/bigs/showDocument.html?id=51B2DDBC-6C4A-41DD-AB47-4F2B48731579" TargetMode="External"/><Relationship Id="rId58" Type="http://schemas.openxmlformats.org/officeDocument/2006/relationships/hyperlink" Target="https://pravo-search.minjust.ru/bigs/showDocument.html?id=FA311B53-6348-422E-9A32-0546F604403D" TargetMode="External"/><Relationship Id="rId79" Type="http://schemas.openxmlformats.org/officeDocument/2006/relationships/hyperlink" Target="https://pravo-search.minjust.ru/bigs/showDocument.html?id=B173C546-5ACF-4A35-949C-40DF10157120" TargetMode="External"/><Relationship Id="rId102" Type="http://schemas.openxmlformats.org/officeDocument/2006/relationships/hyperlink" Target="https://pravo-search.minjust.ru/bigs/showDocument.html?id=FA311B53-6348-422E-9A32-0546F604403D" TargetMode="External"/><Relationship Id="rId123" Type="http://schemas.openxmlformats.org/officeDocument/2006/relationships/hyperlink" Target="https://pravo-search.minjust.ru/bigs/showDocument.html?id=FA311B53-6348-422E-9A32-0546F604403D" TargetMode="External"/><Relationship Id="rId144" Type="http://schemas.openxmlformats.org/officeDocument/2006/relationships/hyperlink" Target="https://pravo-search.minjust.ru/bigs/showDocument.html?id=85AE080B-F985-4674-BF69-AF413D515B57" TargetMode="External"/><Relationship Id="rId90" Type="http://schemas.openxmlformats.org/officeDocument/2006/relationships/hyperlink" Target="https://pravo-search.minjust.ru/bigs/showDocument.html?id=1C8BF0F4-9705-4D19-8F7E-17789A2DFA72" TargetMode="External"/><Relationship Id="rId165" Type="http://schemas.openxmlformats.org/officeDocument/2006/relationships/hyperlink" Target="https://pravo-search.minjust.ru/bigs/showDocument.html?id=FA311B53-6348-422E-9A32-0546F604403D" TargetMode="External"/><Relationship Id="rId186" Type="http://schemas.openxmlformats.org/officeDocument/2006/relationships/hyperlink" Target="https://pravo-search.minjust.ru/bigs/showDocument.html?id=B6407E34-D22A-471F-B515-56990B1986ED" TargetMode="External"/><Relationship Id="rId27" Type="http://schemas.openxmlformats.org/officeDocument/2006/relationships/hyperlink" Target="mailto:s-konovalovo@yandex.ru" TargetMode="External"/><Relationship Id="rId48" Type="http://schemas.openxmlformats.org/officeDocument/2006/relationships/hyperlink" Target="https://pravo-search.minjust.ru/bigs/showDocument.html?id=838D77A3-EBCA-42B5-ABCD-7F2A98EB3FD6" TargetMode="External"/><Relationship Id="rId69" Type="http://schemas.openxmlformats.org/officeDocument/2006/relationships/hyperlink" Target="https://pravo-search.minjust.ru/bigs/showDocument.html?id=445E3210-E91B-4164-BCAC-43CC6230369A" TargetMode="External"/><Relationship Id="rId113" Type="http://schemas.openxmlformats.org/officeDocument/2006/relationships/hyperlink" Target="https://pravo-search.minjust.ru/bigs/showDocument.html?id=24A4D571-F0C1-40E2-B8C4-76F4D66A5F44" TargetMode="External"/><Relationship Id="rId134" Type="http://schemas.openxmlformats.org/officeDocument/2006/relationships/hyperlink" Target="https://pravo-search.minjust.ru/bigs/showDocument.html?id=85AE080B-F985-4674-BF69-AF413D515B57" TargetMode="External"/><Relationship Id="rId80" Type="http://schemas.openxmlformats.org/officeDocument/2006/relationships/hyperlink" Target="https://pravo-search.minjust.ru/bigs/showDocument.html?id=838D77A3-EBCA-42B5-ABCD-7F2A98EB3FD6" TargetMode="External"/><Relationship Id="rId155" Type="http://schemas.openxmlformats.org/officeDocument/2006/relationships/hyperlink" Target="https://pravo-search.minjust.ru/bigs/showDocument.html?id=51B2DDBC-6C4A-41DD-AB47-4F2B48731579" TargetMode="External"/><Relationship Id="rId176" Type="http://schemas.openxmlformats.org/officeDocument/2006/relationships/hyperlink" Target="https://pravo-search.minjust.ru/bigs/showDocument.html?id=B6407E34-D22A-471F-B515-56990B1986ED" TargetMode="External"/><Relationship Id="rId197" Type="http://schemas.openxmlformats.org/officeDocument/2006/relationships/footer" Target="footer1.xml"/><Relationship Id="rId17" Type="http://schemas.openxmlformats.org/officeDocument/2006/relationships/hyperlink" Target="https://pravo-search.minjust.ru/bigs/showDocument.html?id=85AE080B-F985-4674-BF69-AF413D515B57" TargetMode="External"/><Relationship Id="rId38" Type="http://schemas.openxmlformats.org/officeDocument/2006/relationships/hyperlink" Target="file:///C:\Users\Tapkhaeva_EVR\AppData\Local\Temp\5914\zakon.scli.ru" TargetMode="External"/><Relationship Id="rId59" Type="http://schemas.openxmlformats.org/officeDocument/2006/relationships/hyperlink" Target="https://pravo-search.minjust.ru/bigs/showDocument.html?id=270FB19B-46D2-42B9-A8E5-18586943AB8F" TargetMode="External"/><Relationship Id="rId103" Type="http://schemas.openxmlformats.org/officeDocument/2006/relationships/hyperlink" Target="https://pravo-search.minjust.ru/bigs/showDocument.html?id=FA311B53-6348-422E-9A32-0546F604403D" TargetMode="External"/><Relationship Id="rId124" Type="http://schemas.openxmlformats.org/officeDocument/2006/relationships/hyperlink" Target="https://pravo-search.minjust.ru/bigs/showDocument.html?id=B173C546-5ACF-4A35-949C-40DF10157120" TargetMode="External"/><Relationship Id="rId70" Type="http://schemas.openxmlformats.org/officeDocument/2006/relationships/hyperlink" Target="https://pravo-search.minjust.ru/bigs/showDocument.html?id=51B2DDBC-6C4A-41DD-AB47-4F2B48731579" TargetMode="External"/><Relationship Id="rId91" Type="http://schemas.openxmlformats.org/officeDocument/2006/relationships/hyperlink" Target="https://pravo-search.minjust.ru/bigs/showDocument.html?id=1C8BF0F4-9705-4D19-8F7E-17789A2DFA72" TargetMode="External"/><Relationship Id="rId145" Type="http://schemas.openxmlformats.org/officeDocument/2006/relationships/hyperlink" Target="https://pravo-search.minjust.ru/bigs/showDocument.html?id=270FB19B-46D2-42B9-A8E5-18586943AB8F" TargetMode="External"/><Relationship Id="rId166" Type="http://schemas.openxmlformats.org/officeDocument/2006/relationships/hyperlink" Target="https://pravo-search.minjust.ru/bigs/showDocument.html?id=FA311B53-6348-422E-9A32-0546F604403D" TargetMode="External"/><Relationship Id="rId187" Type="http://schemas.openxmlformats.org/officeDocument/2006/relationships/hyperlink" Target="https://pravo-search.minjust.ru/bigs/showDocument.html?id=270FB19B-46D2-42B9-A8E5-18586943AB8F" TargetMode="External"/><Relationship Id="rId1" Type="http://schemas.openxmlformats.org/officeDocument/2006/relationships/customXml" Target="../customXml/item1.xml"/><Relationship Id="rId28" Type="http://schemas.openxmlformats.org/officeDocument/2006/relationships/hyperlink" Target="https://pravo-search.minjust.ru/bigs/showDocument.html?id=FA311B53-6348-422E-9A32-0546F604403D" TargetMode="External"/><Relationship Id="rId49" Type="http://schemas.openxmlformats.org/officeDocument/2006/relationships/hyperlink" Target="https://pravo-search.minjust.ru/bigs/showDocument.html?id=838D77A3-EBCA-42B5-ABCD-7F2A98EB3FD6" TargetMode="External"/><Relationship Id="rId114" Type="http://schemas.openxmlformats.org/officeDocument/2006/relationships/hyperlink" Target="https://pravo-search.minjust.ru/bigs/showDocument.html?id=B6407E34-D22A-471F-B515-56990B1986ED" TargetMode="External"/><Relationship Id="rId60" Type="http://schemas.openxmlformats.org/officeDocument/2006/relationships/hyperlink" Target="https://pravo-search.minjust.ru/bigs/showDocument.html?id=270FB19B-46D2-42B9-A8E5-18586943AB8F" TargetMode="External"/><Relationship Id="rId81" Type="http://schemas.openxmlformats.org/officeDocument/2006/relationships/hyperlink" Target="https://pravo-search.minjust.ru/bigs/showDocument.html?id=0CD22833-BDF2-47C0-AF61-8FDF23DE38CB" TargetMode="External"/><Relationship Id="rId135" Type="http://schemas.openxmlformats.org/officeDocument/2006/relationships/hyperlink" Target="https://pravo-search.minjust.ru/bigs/showDocument.html?id=B6407E34-D22A-471F-B515-56990B1986ED" TargetMode="External"/><Relationship Id="rId156" Type="http://schemas.openxmlformats.org/officeDocument/2006/relationships/hyperlink" Target="https://pravo-search.minjust.ru/bigs/showDocument.html?id=838D77A3-EBCA-42B5-ABCD-7F2A98EB3FD6" TargetMode="External"/><Relationship Id="rId177" Type="http://schemas.openxmlformats.org/officeDocument/2006/relationships/hyperlink" Target="https://pravo-search.minjust.ru/bigs/showDocument.html?id=FA311B53-6348-422E-9A32-0546F604403D" TargetMode="External"/><Relationship Id="rId198" Type="http://schemas.openxmlformats.org/officeDocument/2006/relationships/fontTable" Target="fontTable.xml"/><Relationship Id="rId18" Type="http://schemas.openxmlformats.org/officeDocument/2006/relationships/hyperlink" Target="https://pravo-search.minjust.ru/bigs/showDocument.html?id=B6407E34-D22A-471F-B515-56990B1986ED" TargetMode="External"/><Relationship Id="rId39" Type="http://schemas.openxmlformats.org/officeDocument/2006/relationships/hyperlink" Target="https://pravo-search.minjust.ru/bigs/showDocument.html?id=270FB19B-46D2-42B9-A8E5-18586943AB8F" TargetMode="External"/><Relationship Id="rId50" Type="http://schemas.openxmlformats.org/officeDocument/2006/relationships/hyperlink" Target="https://pravo-search.minjust.ru/bigs/showDocument.html?id=1C8BF0F4-9705-4D19-8F7E-17789A2DFA72" TargetMode="External"/><Relationship Id="rId104" Type="http://schemas.openxmlformats.org/officeDocument/2006/relationships/hyperlink" Target="https://pravo-search.minjust.ru/bigs/showDocument.html?id=1C8BF0F4-9705-4D19-8F7E-17789A2DFA72" TargetMode="External"/><Relationship Id="rId125" Type="http://schemas.openxmlformats.org/officeDocument/2006/relationships/hyperlink" Target="https://pravo-search.minjust.ru/bigs/showDocument.html?id=FA311B53-6348-422E-9A32-0546F604403D" TargetMode="External"/><Relationship Id="rId146" Type="http://schemas.openxmlformats.org/officeDocument/2006/relationships/hyperlink" Target="https://pravo-search.minjust.ru/bigs/showDocument.html?id=270FB19B-46D2-42B9-A8E5-18586943AB8F" TargetMode="External"/><Relationship Id="rId167" Type="http://schemas.openxmlformats.org/officeDocument/2006/relationships/hyperlink" Target="https://pravo-search.minjust.ru/bigs/showDocument.html?id=FA311B53-6348-422E-9A32-0546F604403D" TargetMode="External"/><Relationship Id="rId188" Type="http://schemas.openxmlformats.org/officeDocument/2006/relationships/hyperlink" Target="https://pravo-search.minjust.ru/bigs/showDocument.html?id=838D77A3-EBCA-42B5-ABCD-7F2A98EB3F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0578-8490-4ACC-9272-A57ADD13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35028</Words>
  <Characters>199662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2023-01-25T02:28:00Z</dcterms:created>
  <dcterms:modified xsi:type="dcterms:W3CDTF">2023-01-25T02:28:00Z</dcterms:modified>
</cp:coreProperties>
</file>