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47AC" w14:textId="3BCE0ABC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1610EEE4" w14:textId="5F0CBE00" w:rsidR="00D8686D" w:rsidRPr="00D8686D" w:rsidRDefault="00D8686D" w:rsidP="00D8686D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10.12.2021 Г. № 9/</w:t>
      </w:r>
      <w:r w:rsidR="0016027B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bookmarkStart w:id="0" w:name="_GoBack"/>
      <w:bookmarkEnd w:id="0"/>
    </w:p>
    <w:p w14:paraId="22A96E62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8FC5900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3EF4611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6D5FD7AF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10E248CB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40F3CBB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686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799B97B" w14:textId="77777777" w:rsidR="00D8686D" w:rsidRPr="00D8686D" w:rsidRDefault="00D8686D" w:rsidP="00D86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250F145" w14:textId="3852A6B7" w:rsidR="00D8686D" w:rsidRPr="00D8686D" w:rsidRDefault="00D8686D" w:rsidP="00D8686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ПОКАЗАТЕЛКЙ ПО МУНИЦИПАЛЬНОМУ КОНТРОЛЮ </w:t>
      </w:r>
      <w:bookmarkStart w:id="1" w:name="_Hlk77686366"/>
      <w:r w:rsidRPr="00D8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Pr="00D8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КОНОВАЛОВСКОГО МУНИЦИПАЛЬНОГО ОБРАЗОВАНИЯ</w:t>
      </w:r>
    </w:p>
    <w:p w14:paraId="1F0971C7" w14:textId="77777777" w:rsidR="00D8686D" w:rsidRPr="00D8686D" w:rsidRDefault="00D8686D" w:rsidP="00D86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86D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14:paraId="485EACB2" w14:textId="77777777" w:rsidR="00D8686D" w:rsidRPr="00D8686D" w:rsidRDefault="00D8686D" w:rsidP="00D868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КОНОВАЛОВСКОГО МУНИЦИПАЛЬНОГО ОБРАЗОВАНИЯ РЕШИЛА:</w:t>
      </w:r>
    </w:p>
    <w:p w14:paraId="7313F47D" w14:textId="55FBB548" w:rsidR="00D8686D" w:rsidRPr="00D8686D" w:rsidRDefault="00D8686D" w:rsidP="00D8686D">
      <w:pPr>
        <w:tabs>
          <w:tab w:val="left" w:pos="993"/>
        </w:tabs>
        <w:spacing w:after="0" w:line="240" w:lineRule="auto"/>
        <w:ind w:left="360" w:right="-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86D">
        <w:rPr>
          <w:rFonts w:ascii="Times New Roman" w:eastAsia="Calibri" w:hAnsi="Times New Roman" w:cs="Times New Roman"/>
          <w:bCs/>
          <w:sz w:val="28"/>
          <w:szCs w:val="28"/>
        </w:rPr>
        <w:t xml:space="preserve">     1.Утвердить </w:t>
      </w:r>
      <w:r w:rsidRPr="00D8686D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4F4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Коноваловского муниципального образования,</w:t>
      </w:r>
      <w:r w:rsidRPr="00D8686D">
        <w:rPr>
          <w:rFonts w:ascii="Calibri" w:eastAsia="Calibri" w:hAnsi="Calibri" w:cs="Times New Roman"/>
          <w:sz w:val="28"/>
          <w:szCs w:val="28"/>
        </w:rPr>
        <w:t xml:space="preserve"> </w:t>
      </w:r>
      <w:r w:rsidRPr="00D8686D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5F9758B8" w14:textId="46A1E5C4" w:rsidR="00D8686D" w:rsidRPr="00D8686D" w:rsidRDefault="00D8686D" w:rsidP="00D8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6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8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Коноваловского муниципального образования </w:t>
      </w:r>
      <w:hyperlink r:id="rId4" w:history="1">
        <w:r w:rsidR="004F4313" w:rsidRPr="00D868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4F4313" w:rsidRPr="00BC5E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коновалово</w:t>
        </w:r>
        <w:r w:rsidR="004F4313" w:rsidRPr="00D868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F4313" w:rsidRPr="00BC5E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D8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C3367AE" w14:textId="77777777" w:rsidR="00D8686D" w:rsidRPr="00D8686D" w:rsidRDefault="00D8686D" w:rsidP="00D8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6D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опубликования, но не позднее 1 марта 2022 года.</w:t>
      </w:r>
    </w:p>
    <w:p w14:paraId="6B1D5A12" w14:textId="77777777" w:rsidR="00D8686D" w:rsidRPr="00D8686D" w:rsidRDefault="00D8686D" w:rsidP="00D8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F3265" w14:textId="77777777" w:rsidR="006C2522" w:rsidRPr="006C2522" w:rsidRDefault="006C2522" w:rsidP="006C2522">
      <w:pPr>
        <w:pStyle w:val="a6"/>
        <w:rPr>
          <w:lang w:eastAsia="ar-SA"/>
        </w:rPr>
      </w:pPr>
      <w:r w:rsidRPr="006C2522">
        <w:rPr>
          <w:lang w:eastAsia="ar-SA"/>
        </w:rPr>
        <w:t>Председатель Думы Коноваловского МО</w:t>
      </w:r>
    </w:p>
    <w:p w14:paraId="50ED48FF" w14:textId="77777777" w:rsidR="006C2522" w:rsidRPr="006C2522" w:rsidRDefault="006C2522" w:rsidP="006C2522">
      <w:pPr>
        <w:pStyle w:val="a6"/>
        <w:rPr>
          <w:lang w:eastAsia="ar-SA"/>
        </w:rPr>
      </w:pPr>
      <w:r w:rsidRPr="006C2522">
        <w:rPr>
          <w:lang w:eastAsia="ar-SA"/>
        </w:rPr>
        <w:t>Глава Коноваловского муниципального образования</w:t>
      </w:r>
    </w:p>
    <w:p w14:paraId="3A1645AA" w14:textId="77777777" w:rsidR="006C2522" w:rsidRPr="006C2522" w:rsidRDefault="006C2522" w:rsidP="006C2522">
      <w:pPr>
        <w:pStyle w:val="a6"/>
        <w:jc w:val="both"/>
        <w:rPr>
          <w:lang w:eastAsia="ar-SA"/>
        </w:rPr>
      </w:pPr>
      <w:r w:rsidRPr="006C2522">
        <w:rPr>
          <w:lang w:eastAsia="ar-SA"/>
        </w:rPr>
        <w:t>А.Д.Замащиков</w:t>
      </w:r>
    </w:p>
    <w:p w14:paraId="6A7E9B19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4233CCE8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7BA86B72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2C858483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7155ECAE" w14:textId="77777777" w:rsid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324584" w14:textId="77777777" w:rsid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25A1A13" w14:textId="0865BDE2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15A727F7" w14:textId="77777777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УТВЕРЖДЕНЫ </w:t>
      </w:r>
    </w:p>
    <w:p w14:paraId="48B4F922" w14:textId="77777777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Думой Коноваловского МО от  </w:t>
      </w:r>
    </w:p>
    <w:p w14:paraId="61C6755A" w14:textId="0359B037" w:rsidR="004F4313" w:rsidRPr="004F4313" w:rsidRDefault="004F4313" w:rsidP="004F431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 10 декабря  №  9/</w:t>
      </w:r>
      <w:r w:rsidR="006C2522">
        <w:rPr>
          <w:rFonts w:ascii="Times New Roman" w:eastAsia="Calibri" w:hAnsi="Times New Roman" w:cs="Times New Roman"/>
          <w:sz w:val="24"/>
          <w:szCs w:val="24"/>
        </w:rPr>
        <w:t>10</w:t>
      </w:r>
      <w:r w:rsidRPr="004F43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CB0843" w14:textId="77777777" w:rsidR="00D8686D" w:rsidRDefault="00D8686D" w:rsidP="00D8686D">
      <w:pPr>
        <w:pStyle w:val="a3"/>
        <w:rPr>
          <w:color w:val="000000"/>
          <w:sz w:val="27"/>
          <w:szCs w:val="27"/>
        </w:rPr>
      </w:pPr>
    </w:p>
    <w:p w14:paraId="4C533EB0" w14:textId="19396B03" w:rsidR="00D8686D" w:rsidRPr="004F4313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Ключевые показатели и их целевые значения,</w:t>
      </w:r>
    </w:p>
    <w:p w14:paraId="3098C0C0" w14:textId="77777777" w:rsidR="00D8686D" w:rsidRPr="004F4313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индикативные показатели для муниципального контроля</w:t>
      </w:r>
    </w:p>
    <w:p w14:paraId="6F276548" w14:textId="59B4D30D" w:rsidR="00D8686D" w:rsidRPr="004F4313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на автомобильном транспорте и в дорожном хозяйстве</w:t>
      </w:r>
    </w:p>
    <w:p w14:paraId="09118CF7" w14:textId="77777777" w:rsidR="004F4313" w:rsidRPr="004F4313" w:rsidRDefault="004F4313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5656BB3" w14:textId="6E13049B" w:rsidR="00D8686D" w:rsidRDefault="00D8686D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13">
        <w:rPr>
          <w:b/>
          <w:bCs/>
          <w:color w:val="000000"/>
          <w:sz w:val="27"/>
          <w:szCs w:val="27"/>
        </w:rPr>
        <w:t>Ключевые показатели и их целевые значения:</w:t>
      </w:r>
    </w:p>
    <w:p w14:paraId="6AA4A0B9" w14:textId="77777777" w:rsidR="004F4313" w:rsidRPr="004F4313" w:rsidRDefault="004F4313" w:rsidP="004F43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1D20C0BE" w14:textId="4D383EB1" w:rsidR="004F4313" w:rsidRPr="004F4313" w:rsidRDefault="004F4313" w:rsidP="004F4313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осуществлении муниципального контроля</w:t>
      </w:r>
      <w:r w:rsidRPr="004F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 устанавливаются следующие ключевые показатели и их 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599"/>
        <w:gridCol w:w="3072"/>
      </w:tblGrid>
      <w:tr w:rsidR="004F4313" w:rsidRPr="004F4313" w14:paraId="2F9D6175" w14:textId="77777777" w:rsidTr="00B1799A">
        <w:tc>
          <w:tcPr>
            <w:tcW w:w="674" w:type="dxa"/>
            <w:shd w:val="clear" w:color="auto" w:fill="auto"/>
          </w:tcPr>
          <w:p w14:paraId="0C8F00F5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941" w:type="dxa"/>
            <w:shd w:val="clear" w:color="auto" w:fill="auto"/>
          </w:tcPr>
          <w:p w14:paraId="652478DD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shd w:val="clear" w:color="auto" w:fill="auto"/>
          </w:tcPr>
          <w:p w14:paraId="433DA986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(%)</w:t>
            </w:r>
          </w:p>
        </w:tc>
      </w:tr>
      <w:tr w:rsidR="004F4313" w:rsidRPr="004F4313" w14:paraId="1F0A8FBC" w14:textId="77777777" w:rsidTr="00B1799A">
        <w:tc>
          <w:tcPr>
            <w:tcW w:w="674" w:type="dxa"/>
            <w:shd w:val="clear" w:color="auto" w:fill="auto"/>
          </w:tcPr>
          <w:p w14:paraId="43B08EEF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14:paraId="676840F6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Liberation Serif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shd w:val="clear" w:color="auto" w:fill="auto"/>
          </w:tcPr>
          <w:p w14:paraId="25910AEA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5C7BEA" w14:textId="77777777" w:rsidR="004F4313" w:rsidRPr="004F4313" w:rsidRDefault="004F4313" w:rsidP="004F431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</w:t>
            </w:r>
          </w:p>
        </w:tc>
      </w:tr>
      <w:tr w:rsidR="004F4313" w:rsidRPr="004F4313" w14:paraId="3CB664C9" w14:textId="77777777" w:rsidTr="00B1799A">
        <w:tc>
          <w:tcPr>
            <w:tcW w:w="674" w:type="dxa"/>
            <w:shd w:val="clear" w:color="auto" w:fill="auto"/>
          </w:tcPr>
          <w:p w14:paraId="7338DCF6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  <w:shd w:val="clear" w:color="auto" w:fill="auto"/>
          </w:tcPr>
          <w:p w14:paraId="6781B603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shd w:val="clear" w:color="auto" w:fill="auto"/>
          </w:tcPr>
          <w:p w14:paraId="7630799D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F4313" w:rsidRPr="004F4313" w14:paraId="675D9568" w14:textId="77777777" w:rsidTr="00B1799A">
        <w:tc>
          <w:tcPr>
            <w:tcW w:w="674" w:type="dxa"/>
            <w:shd w:val="clear" w:color="auto" w:fill="auto"/>
          </w:tcPr>
          <w:p w14:paraId="3C454A76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shd w:val="clear" w:color="auto" w:fill="auto"/>
          </w:tcPr>
          <w:p w14:paraId="494669BB" w14:textId="77777777" w:rsidR="004F4313" w:rsidRPr="004F4313" w:rsidRDefault="004F4313" w:rsidP="004F43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shd w:val="clear" w:color="auto" w:fill="auto"/>
          </w:tcPr>
          <w:p w14:paraId="2D53151C" w14:textId="77777777" w:rsidR="004F4313" w:rsidRPr="004F4313" w:rsidRDefault="004F4313" w:rsidP="004F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0C39A681" w14:textId="77777777" w:rsidR="004F4313" w:rsidRPr="004F4313" w:rsidRDefault="004F4313" w:rsidP="004F43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54FAC" w14:textId="77777777" w:rsidR="004F4313" w:rsidRPr="004F4313" w:rsidRDefault="004F4313" w:rsidP="004F43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C100"/>
          <w:lang w:eastAsia="ru-RU"/>
        </w:rPr>
      </w:pPr>
    </w:p>
    <w:p w14:paraId="38BE44CA" w14:textId="77777777" w:rsidR="004F4313" w:rsidRPr="004F4313" w:rsidRDefault="004F4313" w:rsidP="004F4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 для муниципального контроля</w:t>
      </w:r>
    </w:p>
    <w:p w14:paraId="7661C1E9" w14:textId="77777777" w:rsidR="004F4313" w:rsidRPr="004F4313" w:rsidRDefault="004F4313" w:rsidP="004F4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</w:t>
      </w:r>
    </w:p>
    <w:p w14:paraId="1F590141" w14:textId="77777777" w:rsidR="004F4313" w:rsidRPr="004F4313" w:rsidRDefault="004F4313" w:rsidP="004F43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осуществлении муниципального контроля</w:t>
      </w:r>
      <w:r w:rsidRPr="004F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 устанавливаются следующие индикативные показатели:</w:t>
      </w:r>
    </w:p>
    <w:p w14:paraId="3491ECF6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14:paraId="5D3C64BE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2) общее количество контрольных мероприятий с взаимодействием, проведенных за отчетный период; </w:t>
      </w:r>
    </w:p>
    <w:p w14:paraId="70F1C2E2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14:paraId="05CE4D98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4) 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56836C80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5) количество обязательных профилактических визитов, проведенных за отчетный период; </w:t>
      </w:r>
    </w:p>
    <w:p w14:paraId="0AE651C1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40DB1821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30397A9D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28219D99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14:paraId="2CA7B1C7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14:paraId="385BE5CD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388BC064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64608AC7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14:paraId="66B8D4F3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14) количество учтенных контролируемых лиц, в отношении которых проведены контрольные мероприятия, за отчетный период; </w:t>
      </w:r>
    </w:p>
    <w:p w14:paraId="5BCE5441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 xml:space="preserve"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1583239F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2FA54B7" w14:textId="77777777" w:rsidR="004F4313" w:rsidRPr="004F4313" w:rsidRDefault="004F4313" w:rsidP="004F4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313">
        <w:rPr>
          <w:rFonts w:ascii="Times New Roman" w:eastAsia="Calibri" w:hAnsi="Times New Roman" w:cs="Times New Roman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890D509" w14:textId="77777777" w:rsidR="004F4313" w:rsidRPr="004F4313" w:rsidRDefault="004F4313" w:rsidP="004F4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4F4313" w:rsidRPr="004F4313" w:rsidSect="006C25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42"/>
    <w:rsid w:val="0016027B"/>
    <w:rsid w:val="004F4313"/>
    <w:rsid w:val="00654A42"/>
    <w:rsid w:val="006C2522"/>
    <w:rsid w:val="00A712AC"/>
    <w:rsid w:val="00D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8CAC"/>
  <w15:chartTrackingRefBased/>
  <w15:docId w15:val="{B4F94E36-3A4F-496B-8B73-9AEEB75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3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4313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5;&#1086;&#1074;&#1072;&#1083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2022-02-18T02:21:00Z</dcterms:created>
  <dcterms:modified xsi:type="dcterms:W3CDTF">2022-02-18T02:48:00Z</dcterms:modified>
</cp:coreProperties>
</file>