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8F07" w14:textId="59D304FB" w:rsidR="005649F1" w:rsidRPr="007F4809" w:rsidRDefault="000A5F16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ОТ 31.01.</w:t>
      </w:r>
      <w:r w:rsidR="005649F1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2023</w:t>
      </w:r>
      <w:r w:rsidR="00EC3920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11</w:t>
      </w:r>
    </w:p>
    <w:p w14:paraId="5909F94D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 ИРКУТСКАЯ ОБЛАСТЬ</w:t>
      </w:r>
    </w:p>
    <w:p w14:paraId="6EADDF2E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БАЛАГАНСКИЙ МУНИЦИПАЛЬНЫЙ РАЙОН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КОНОВАЛОВСКОЕ МУНИЦИПАЛЬНОЕ ОБРАЗОВАНИЕ</w:t>
      </w:r>
    </w:p>
    <w:p w14:paraId="1F57CA3E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05F680F9" w14:textId="77777777" w:rsidR="00EC3920" w:rsidRPr="007F4809" w:rsidRDefault="00EC3920" w:rsidP="00EC3920">
      <w:pPr>
        <w:tabs>
          <w:tab w:val="left" w:pos="74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5CBE78C4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122BECC5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26F4D1" w14:textId="77777777" w:rsidR="00AB5996" w:rsidRPr="007F4809" w:rsidRDefault="00EC3920" w:rsidP="00AB599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ОБЪЕКТОВ, НАХОДЯЩИХСЯ В СОБСТВЕННОСТИ КОНОВАЛОВСКОГО МУНИЦИПАЛЬНОГО ОБРАЗОВАНИЯ, В ОТНОШЕНИИ КОТОРЫХ ПЛАНИРУЕТСЯ ЗАКЛЮЧЕНИЕ</w:t>
      </w:r>
      <w:r w:rsidR="005649F1"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КОНЦЕССИОННЫХ СОГЛАШЕНИЙ В 2023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</w:t>
      </w:r>
    </w:p>
    <w:p w14:paraId="038AD90F" w14:textId="1601947A" w:rsidR="00AB5996" w:rsidRPr="007F4809" w:rsidRDefault="00EC3920" w:rsidP="007F480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B5996" w:rsidRPr="007F4809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защите конкуренции», руководствуясь Уставом Коноваловского муниципального образования.</w:t>
      </w:r>
    </w:p>
    <w:p w14:paraId="00B5D3D8" w14:textId="77777777" w:rsidR="00AB5996" w:rsidRPr="007F4809" w:rsidRDefault="00AB5996" w:rsidP="00AB5996">
      <w:pPr>
        <w:jc w:val="center"/>
        <w:rPr>
          <w:rFonts w:ascii="Arial" w:hAnsi="Arial" w:cs="Arial"/>
          <w:b/>
          <w:sz w:val="24"/>
          <w:szCs w:val="24"/>
        </w:rPr>
      </w:pPr>
      <w:r w:rsidRPr="007F4809">
        <w:rPr>
          <w:rFonts w:ascii="Arial" w:hAnsi="Arial" w:cs="Arial"/>
          <w:b/>
          <w:sz w:val="24"/>
          <w:szCs w:val="24"/>
        </w:rPr>
        <w:t>ПОСТАНОВЛЯЕТ</w:t>
      </w:r>
      <w:r w:rsidR="005C4B1A" w:rsidRPr="007F4809">
        <w:rPr>
          <w:rFonts w:ascii="Arial" w:hAnsi="Arial" w:cs="Arial"/>
          <w:b/>
          <w:sz w:val="24"/>
          <w:szCs w:val="24"/>
        </w:rPr>
        <w:t>:</w:t>
      </w:r>
    </w:p>
    <w:p w14:paraId="5A8CAC35" w14:textId="77777777" w:rsidR="00AB5996" w:rsidRPr="007F4809" w:rsidRDefault="00AB5996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Утвердить Перечень объектов, находящихся в собственности Коноваловского муниципального образования в отношении которых планируется заключение</w:t>
      </w:r>
      <w:r w:rsidR="007F4809" w:rsidRPr="007F4809">
        <w:rPr>
          <w:rFonts w:ascii="Arial" w:hAnsi="Arial" w:cs="Arial"/>
          <w:sz w:val="24"/>
          <w:szCs w:val="24"/>
        </w:rPr>
        <w:t xml:space="preserve"> концессионных соглашений в 2023</w:t>
      </w:r>
      <w:r w:rsidRPr="007F4809">
        <w:rPr>
          <w:rFonts w:ascii="Arial" w:hAnsi="Arial" w:cs="Arial"/>
          <w:sz w:val="24"/>
          <w:szCs w:val="24"/>
        </w:rPr>
        <w:t xml:space="preserve"> году, согласно приложения к настоящему постановлению.</w:t>
      </w:r>
    </w:p>
    <w:p w14:paraId="61B74392" w14:textId="77777777" w:rsidR="00AB5996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EA826EF" w14:textId="6EA04846" w:rsidR="00221ADA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СМИ </w:t>
      </w:r>
      <w:r w:rsidR="000A5F1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F4809">
        <w:rPr>
          <w:rFonts w:ascii="Arial" w:eastAsia="Times New Roman" w:hAnsi="Arial" w:cs="Arial"/>
          <w:sz w:val="24"/>
          <w:szCs w:val="24"/>
          <w:lang w:eastAsia="ru-RU"/>
        </w:rPr>
        <w:t>Коноваловский Вестник»</w:t>
      </w:r>
      <w:r w:rsidR="000A5F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и на официальном сайте Коноваловского МО, а также на официальном сайте Российской Федерации для размещения информации о проведении </w:t>
      </w:r>
      <w:proofErr w:type="spellStart"/>
      <w:r w:rsidRPr="007F4809">
        <w:rPr>
          <w:rFonts w:ascii="Arial" w:eastAsia="Times New Roman" w:hAnsi="Arial" w:cs="Arial"/>
          <w:sz w:val="24"/>
          <w:szCs w:val="24"/>
          <w:lang w:val="en-US" w:eastAsia="ru-RU"/>
        </w:rPr>
        <w:t>torgi</w:t>
      </w:r>
      <w:proofErr w:type="spellEnd"/>
      <w:r w:rsidRPr="007F48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F4809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r w:rsidRPr="007F48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F480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14:paraId="23EA7212" w14:textId="77777777" w:rsidR="00221ADA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7426EECF" w14:textId="77777777" w:rsidR="00221ADA" w:rsidRPr="007F4809" w:rsidRDefault="00221ADA" w:rsidP="00221A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4A465FA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Глава Коноваловского МО                                            А.Д.</w:t>
      </w:r>
      <w:r w:rsidR="005C4B1A" w:rsidRPr="007F4809">
        <w:rPr>
          <w:rFonts w:ascii="Arial" w:hAnsi="Arial" w:cs="Arial"/>
          <w:sz w:val="24"/>
          <w:szCs w:val="24"/>
        </w:rPr>
        <w:t xml:space="preserve"> </w:t>
      </w:r>
      <w:r w:rsidRPr="007F4809">
        <w:rPr>
          <w:rFonts w:ascii="Arial" w:hAnsi="Arial" w:cs="Arial"/>
          <w:sz w:val="24"/>
          <w:szCs w:val="24"/>
        </w:rPr>
        <w:t>Замащиков</w:t>
      </w:r>
    </w:p>
    <w:p w14:paraId="01E8D528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5C460EE2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06B5EC84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0C3F4A77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1867C8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25879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8D454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96611A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17D9F7" w14:textId="77777777" w:rsidR="00F35FDD" w:rsidRPr="007F4809" w:rsidRDefault="00221ADA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5111C96C" w14:textId="77777777" w:rsidR="00F35FDD" w:rsidRPr="007F4809" w:rsidRDefault="00F35FDD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691545" w14:textId="77777777" w:rsidR="00F35FDD" w:rsidRPr="007F4809" w:rsidRDefault="00F35FDD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61B42A" w14:textId="77777777" w:rsidR="007F4809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7F4809">
        <w:rPr>
          <w:rFonts w:ascii="Arial" w:eastAsia="Times New Roman" w:hAnsi="Arial" w:cs="Arial"/>
          <w:sz w:val="20"/>
          <w:szCs w:val="24"/>
          <w:lang w:eastAsia="ru-RU"/>
        </w:rPr>
        <w:t xml:space="preserve">   </w:t>
      </w:r>
      <w:r w:rsidRPr="007F4809">
        <w:rPr>
          <w:rFonts w:ascii="Arial" w:eastAsia="Times New Roman" w:hAnsi="Arial" w:cs="Arial"/>
          <w:sz w:val="20"/>
          <w:szCs w:val="24"/>
          <w:lang w:eastAsia="ru-RU"/>
        </w:rPr>
        <w:t>Приложение 1</w:t>
      </w:r>
      <w:r w:rsidRPr="007F4809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 </w:t>
      </w:r>
    </w:p>
    <w:p w14:paraId="3349564C" w14:textId="77777777" w:rsidR="00F35FDD" w:rsidRPr="007F4809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      к Постановлению администрации</w:t>
      </w:r>
    </w:p>
    <w:p w14:paraId="1F806D70" w14:textId="77777777" w:rsidR="00F35FDD" w:rsidRPr="007F4809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     Коноваловского муниципального образования</w:t>
      </w:r>
    </w:p>
    <w:p w14:paraId="1CF334A3" w14:textId="07B8E41B" w:rsidR="00F35FDD" w:rsidRPr="007F4809" w:rsidRDefault="005C4B1A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от </w:t>
      </w:r>
      <w:r w:rsidR="000A5F16">
        <w:rPr>
          <w:rFonts w:ascii="Arial" w:eastAsia="Times New Roman" w:hAnsi="Arial" w:cs="Arial"/>
          <w:sz w:val="20"/>
          <w:szCs w:val="24"/>
          <w:lang w:eastAsia="ru-RU"/>
        </w:rPr>
        <w:t>31.01.</w:t>
      </w:r>
      <w:r w:rsidR="007F4809" w:rsidRPr="007F4809">
        <w:rPr>
          <w:rFonts w:ascii="Arial" w:eastAsia="Times New Roman" w:hAnsi="Arial" w:cs="Arial"/>
          <w:sz w:val="20"/>
          <w:szCs w:val="24"/>
          <w:lang w:eastAsia="ru-RU"/>
        </w:rPr>
        <w:t>2023</w:t>
      </w: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года № </w:t>
      </w:r>
      <w:r w:rsidR="000A5F16">
        <w:rPr>
          <w:rFonts w:ascii="Arial" w:eastAsia="Times New Roman" w:hAnsi="Arial" w:cs="Arial"/>
          <w:sz w:val="20"/>
          <w:szCs w:val="24"/>
          <w:lang w:eastAsia="ru-RU"/>
        </w:rPr>
        <w:t>11</w:t>
      </w:r>
    </w:p>
    <w:p w14:paraId="3937079D" w14:textId="77777777" w:rsidR="00F35FDD" w:rsidRPr="007F4809" w:rsidRDefault="00F35FDD" w:rsidP="00F35F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BE6EF" w14:textId="77777777" w:rsidR="00221ADA" w:rsidRPr="007F4809" w:rsidRDefault="00F35FDD" w:rsidP="00F35FDD">
      <w:pPr>
        <w:ind w:left="360"/>
        <w:jc w:val="center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 xml:space="preserve">Перечень объектов, находящихся в собственности Коноваловского муниципального образования, в отношения которых планируется заключение </w:t>
      </w:r>
      <w:r w:rsidR="007F4809" w:rsidRPr="007F4809">
        <w:rPr>
          <w:rFonts w:ascii="Arial" w:hAnsi="Arial" w:cs="Arial"/>
          <w:sz w:val="24"/>
          <w:szCs w:val="24"/>
        </w:rPr>
        <w:t>концессионных соглашений на 2023</w:t>
      </w:r>
      <w:r w:rsidRPr="007F4809">
        <w:rPr>
          <w:rFonts w:ascii="Arial" w:hAnsi="Arial" w:cs="Arial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603"/>
        <w:tblOverlap w:val="never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2234"/>
        <w:gridCol w:w="1418"/>
        <w:gridCol w:w="1417"/>
        <w:gridCol w:w="1242"/>
      </w:tblGrid>
      <w:tr w:rsidR="00DB45B0" w:rsidRPr="007F4809" w14:paraId="1F0CDA14" w14:textId="77777777" w:rsidTr="007F4809">
        <w:trPr>
          <w:trHeight w:val="25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2470A96" w14:textId="77777777" w:rsidR="00DB45B0" w:rsidRPr="007F4809" w:rsidRDefault="00DB45B0" w:rsidP="007F4809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1A6DD2F8" w14:textId="77777777" w:rsidR="00DB45B0" w:rsidRPr="007F4809" w:rsidRDefault="00DB45B0" w:rsidP="005C4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по правоустанавливающему документу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432999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659F7A38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20938F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99DEE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FBC8A28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DB45B0" w:rsidRPr="007F4809" w14:paraId="5E5AE932" w14:textId="77777777" w:rsidTr="007F4809">
        <w:tc>
          <w:tcPr>
            <w:tcW w:w="675" w:type="dxa"/>
            <w:vAlign w:val="center"/>
          </w:tcPr>
          <w:p w14:paraId="4B16F7EC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Align w:val="center"/>
          </w:tcPr>
          <w:p w14:paraId="4B31FD96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водозабора</w:t>
            </w:r>
          </w:p>
        </w:tc>
        <w:tc>
          <w:tcPr>
            <w:tcW w:w="1701" w:type="dxa"/>
            <w:vAlign w:val="center"/>
          </w:tcPr>
          <w:p w14:paraId="57DA5010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666399 Иркутская область, Балаганский район, </w:t>
            </w:r>
            <w:proofErr w:type="spell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2234" w:type="dxa"/>
            <w:vAlign w:val="center"/>
          </w:tcPr>
          <w:p w14:paraId="6D3E5738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Балаганского районного суда Иркутской области от 29.12.2017, дата вступления в законную силу: 30.01.2018</w:t>
            </w:r>
          </w:p>
        </w:tc>
        <w:tc>
          <w:tcPr>
            <w:tcW w:w="1418" w:type="dxa"/>
            <w:vAlign w:val="center"/>
          </w:tcPr>
          <w:p w14:paraId="0BA4DE48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38:01:000000:173</w:t>
            </w:r>
          </w:p>
        </w:tc>
        <w:tc>
          <w:tcPr>
            <w:tcW w:w="1417" w:type="dxa"/>
            <w:vAlign w:val="center"/>
          </w:tcPr>
          <w:p w14:paraId="4EF02907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25:201:001:200622530:0002:10002</w:t>
            </w:r>
          </w:p>
        </w:tc>
        <w:tc>
          <w:tcPr>
            <w:tcW w:w="1242" w:type="dxa"/>
            <w:vAlign w:val="center"/>
          </w:tcPr>
          <w:p w14:paraId="6E62C636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</w:t>
            </w:r>
          </w:p>
        </w:tc>
      </w:tr>
      <w:tr w:rsidR="00DB45B0" w:rsidRPr="007F4809" w14:paraId="49747F5B" w14:textId="77777777" w:rsidTr="007F4809">
        <w:tc>
          <w:tcPr>
            <w:tcW w:w="675" w:type="dxa"/>
            <w:vAlign w:val="center"/>
          </w:tcPr>
          <w:p w14:paraId="60B10C70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Align w:val="center"/>
          </w:tcPr>
          <w:p w14:paraId="03370666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Водовод,  4087 м.</w:t>
            </w:r>
          </w:p>
        </w:tc>
        <w:tc>
          <w:tcPr>
            <w:tcW w:w="1701" w:type="dxa"/>
            <w:vAlign w:val="center"/>
          </w:tcPr>
          <w:p w14:paraId="70FD2522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Иркутская область, р-н Балаганский,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ул.В.Бережных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ул.Мира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ул.Производственная</w:t>
            </w:r>
            <w:proofErr w:type="spellEnd"/>
          </w:p>
        </w:tc>
        <w:tc>
          <w:tcPr>
            <w:tcW w:w="2234" w:type="dxa"/>
            <w:vAlign w:val="center"/>
          </w:tcPr>
          <w:p w14:paraId="3A867E64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правительства Иркутской области, №413-</w:t>
            </w:r>
            <w:proofErr w:type="gram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рп,выдан</w:t>
            </w:r>
            <w:proofErr w:type="gram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31.07.2017;</w:t>
            </w:r>
          </w:p>
          <w:p w14:paraId="54ABA89B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правительства Иркутской области, №973-рп, выдан 14.12.2018;</w:t>
            </w:r>
          </w:p>
          <w:p w14:paraId="587019D3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 приема-передачи имущества, находящегося в муниципальной собственности муниципального образования Балаганский район, в </w:t>
            </w: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собственность </w:t>
            </w:r>
            <w:proofErr w:type="spell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Коноваловчского</w:t>
            </w:r>
            <w:proofErr w:type="spell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образования, выдан 21.08.2017</w:t>
            </w:r>
          </w:p>
        </w:tc>
        <w:tc>
          <w:tcPr>
            <w:tcW w:w="1418" w:type="dxa"/>
            <w:vAlign w:val="center"/>
          </w:tcPr>
          <w:p w14:paraId="5F9B937C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38:01:000000:174</w:t>
            </w:r>
          </w:p>
        </w:tc>
        <w:tc>
          <w:tcPr>
            <w:tcW w:w="1417" w:type="dxa"/>
            <w:vAlign w:val="center"/>
          </w:tcPr>
          <w:p w14:paraId="6E75E219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25:201:001:20047260:0100:20001</w:t>
            </w:r>
          </w:p>
        </w:tc>
        <w:tc>
          <w:tcPr>
            <w:tcW w:w="1242" w:type="dxa"/>
            <w:vAlign w:val="center"/>
          </w:tcPr>
          <w:p w14:paraId="3B6FC20F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</w:t>
            </w:r>
          </w:p>
        </w:tc>
      </w:tr>
      <w:tr w:rsidR="00DB45B0" w:rsidRPr="007F4809" w14:paraId="032B39CE" w14:textId="77777777" w:rsidTr="007F4809">
        <w:tc>
          <w:tcPr>
            <w:tcW w:w="675" w:type="dxa"/>
            <w:vAlign w:val="center"/>
          </w:tcPr>
          <w:p w14:paraId="1546B1F5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25CD0F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38961C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E38BF6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vAlign w:val="center"/>
          </w:tcPr>
          <w:p w14:paraId="267D2367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C3E163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AA6AEE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50FBD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C9B959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Водозаборная скважина, глубина 35м</w:t>
            </w:r>
          </w:p>
        </w:tc>
        <w:tc>
          <w:tcPr>
            <w:tcW w:w="1701" w:type="dxa"/>
            <w:vAlign w:val="center"/>
          </w:tcPr>
          <w:p w14:paraId="43D8768E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48FCA7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116F0E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DE4481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F6C939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обл., р-н Балаганский, </w:t>
            </w:r>
            <w:proofErr w:type="spell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Набержная</w:t>
            </w:r>
            <w:proofErr w:type="spell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д.11,</w:t>
            </w:r>
          </w:p>
        </w:tc>
        <w:tc>
          <w:tcPr>
            <w:tcW w:w="2234" w:type="dxa"/>
          </w:tcPr>
          <w:p w14:paraId="23929109" w14:textId="77777777" w:rsidR="00DB45B0" w:rsidRPr="007F4809" w:rsidRDefault="00DB45B0" w:rsidP="007F4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Решением именем Российской Федерации от 29.12.2017, выдавший </w:t>
            </w:r>
            <w:proofErr w:type="spellStart"/>
            <w:proofErr w:type="gramStart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орган:Балаганский</w:t>
            </w:r>
            <w:proofErr w:type="spellEnd"/>
            <w:proofErr w:type="gramEnd"/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районный суд Иркутской области, дата вступления в законную силу:</w:t>
            </w:r>
          </w:p>
          <w:p w14:paraId="48D2CD87" w14:textId="77777777" w:rsidR="00DB45B0" w:rsidRPr="007F4809" w:rsidRDefault="00DB45B0" w:rsidP="007F4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1418" w:type="dxa"/>
            <w:vAlign w:val="center"/>
          </w:tcPr>
          <w:p w14:paraId="5A2383EA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8899FA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87C9DC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57E60C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212E20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F384AD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35AED9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38:01:000000:172</w:t>
            </w:r>
          </w:p>
        </w:tc>
        <w:tc>
          <w:tcPr>
            <w:tcW w:w="1417" w:type="dxa"/>
            <w:vAlign w:val="center"/>
          </w:tcPr>
          <w:p w14:paraId="5B81980B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B2B657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09E101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099C16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5BEBA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62AB08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4813FE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25:201:001:200622530:0003:2003</w:t>
            </w:r>
          </w:p>
        </w:tc>
        <w:tc>
          <w:tcPr>
            <w:tcW w:w="1242" w:type="dxa"/>
            <w:vAlign w:val="center"/>
          </w:tcPr>
          <w:p w14:paraId="6C33D90D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1AC980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B0FE0E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0F2EAA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7DDF7C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F38CF1" w14:textId="77777777" w:rsidR="005C4B1A" w:rsidRPr="007F4809" w:rsidRDefault="005C4B1A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72AB88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</w:t>
            </w:r>
          </w:p>
        </w:tc>
      </w:tr>
      <w:tr w:rsidR="00DB45B0" w:rsidRPr="007F4809" w14:paraId="1EDC3BDD" w14:textId="77777777" w:rsidTr="007F4809">
        <w:tc>
          <w:tcPr>
            <w:tcW w:w="675" w:type="dxa"/>
            <w:vAlign w:val="center"/>
          </w:tcPr>
          <w:p w14:paraId="2C554C8F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vAlign w:val="center"/>
          </w:tcPr>
          <w:p w14:paraId="5F66D0AF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Здание водокачки, нежилое здание, общей площадью 9кв.м., деревянное</w:t>
            </w:r>
          </w:p>
        </w:tc>
        <w:tc>
          <w:tcPr>
            <w:tcW w:w="1701" w:type="dxa"/>
            <w:vAlign w:val="center"/>
          </w:tcPr>
          <w:p w14:paraId="0660A60A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Иркутская обл., р-н Балаганский,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с.Коновалово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7F4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234" w:type="dxa"/>
            <w:vAlign w:val="center"/>
          </w:tcPr>
          <w:p w14:paraId="44CE86A7" w14:textId="77777777" w:rsidR="00DB45B0" w:rsidRPr="007F4809" w:rsidRDefault="00DB45B0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08.05.2018/ выдавший орган: Балаганский районный суд Иркутской области, дата вступления в законную силу: 090.6.2018</w:t>
            </w:r>
          </w:p>
        </w:tc>
        <w:tc>
          <w:tcPr>
            <w:tcW w:w="1418" w:type="dxa"/>
            <w:vAlign w:val="center"/>
          </w:tcPr>
          <w:p w14:paraId="42109746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38:01:040105:126</w:t>
            </w:r>
          </w:p>
        </w:tc>
        <w:tc>
          <w:tcPr>
            <w:tcW w:w="1417" w:type="dxa"/>
            <w:vAlign w:val="center"/>
          </w:tcPr>
          <w:p w14:paraId="118833C5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25:201:001:200622530:0003:20003</w:t>
            </w:r>
          </w:p>
        </w:tc>
        <w:tc>
          <w:tcPr>
            <w:tcW w:w="1242" w:type="dxa"/>
            <w:vAlign w:val="center"/>
          </w:tcPr>
          <w:p w14:paraId="3136D027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</w:t>
            </w:r>
          </w:p>
        </w:tc>
      </w:tr>
      <w:tr w:rsidR="00DB45B0" w:rsidRPr="007F4809" w14:paraId="004E3705" w14:textId="77777777" w:rsidTr="007F4809">
        <w:tc>
          <w:tcPr>
            <w:tcW w:w="675" w:type="dxa"/>
            <w:vAlign w:val="center"/>
          </w:tcPr>
          <w:p w14:paraId="01F16302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vAlign w:val="center"/>
          </w:tcPr>
          <w:p w14:paraId="246FEF69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809">
              <w:rPr>
                <w:rFonts w:ascii="Arial" w:hAnsi="Arial" w:cs="Arial"/>
                <w:color w:val="000000"/>
                <w:sz w:val="24"/>
                <w:szCs w:val="24"/>
              </w:rPr>
              <w:t>Автомобиль 27901-0000010-29 Цистерна для пищевых жидкостей</w:t>
            </w:r>
          </w:p>
          <w:p w14:paraId="75406503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701B13" w14:textId="77777777" w:rsidR="00DB45B0" w:rsidRPr="007F4809" w:rsidRDefault="00DB45B0" w:rsidP="004C0F10">
            <w:pPr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 xml:space="preserve">Иркутская </w:t>
            </w:r>
            <w:proofErr w:type="gramStart"/>
            <w:r w:rsidRPr="007F4809">
              <w:rPr>
                <w:rFonts w:ascii="Arial" w:hAnsi="Arial" w:cs="Arial"/>
                <w:sz w:val="24"/>
                <w:szCs w:val="24"/>
              </w:rPr>
              <w:t>обл..</w:t>
            </w:r>
            <w:proofErr w:type="gramEnd"/>
            <w:r w:rsidRPr="007F4809">
              <w:rPr>
                <w:rFonts w:ascii="Arial" w:hAnsi="Arial" w:cs="Arial"/>
                <w:sz w:val="24"/>
                <w:szCs w:val="24"/>
              </w:rPr>
              <w:t xml:space="preserve"> Балаганский </w:t>
            </w:r>
          </w:p>
          <w:p w14:paraId="61CB92D3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 xml:space="preserve">р-н., </w:t>
            </w:r>
            <w:proofErr w:type="spellStart"/>
            <w:r w:rsidRPr="007F4809">
              <w:rPr>
                <w:rFonts w:ascii="Arial" w:hAnsi="Arial" w:cs="Arial"/>
                <w:sz w:val="24"/>
                <w:szCs w:val="24"/>
              </w:rPr>
              <w:t>с.Коновалово</w:t>
            </w:r>
            <w:proofErr w:type="spellEnd"/>
            <w:r w:rsidRPr="007F4809">
              <w:rPr>
                <w:rFonts w:ascii="Arial" w:hAnsi="Arial" w:cs="Arial"/>
                <w:sz w:val="24"/>
                <w:szCs w:val="24"/>
              </w:rPr>
              <w:t>, ул. Мира, д.10</w:t>
            </w:r>
          </w:p>
        </w:tc>
        <w:tc>
          <w:tcPr>
            <w:tcW w:w="2234" w:type="dxa"/>
          </w:tcPr>
          <w:p w14:paraId="59CC8A35" w14:textId="77777777" w:rsidR="005C4B1A" w:rsidRPr="007F4809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 xml:space="preserve">Свидетельство о регистрации ТС от 13.07.2019г </w:t>
            </w:r>
          </w:p>
          <w:p w14:paraId="16DF0021" w14:textId="77777777" w:rsidR="00DB45B0" w:rsidRPr="007F4809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99 11 018245</w:t>
            </w:r>
          </w:p>
        </w:tc>
        <w:tc>
          <w:tcPr>
            <w:tcW w:w="1418" w:type="dxa"/>
            <w:vAlign w:val="center"/>
          </w:tcPr>
          <w:p w14:paraId="0414A28C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10125000006</w:t>
            </w:r>
          </w:p>
        </w:tc>
        <w:tc>
          <w:tcPr>
            <w:tcW w:w="1417" w:type="dxa"/>
            <w:vAlign w:val="center"/>
          </w:tcPr>
          <w:p w14:paraId="26AC7CF3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10125000006</w:t>
            </w:r>
          </w:p>
        </w:tc>
        <w:tc>
          <w:tcPr>
            <w:tcW w:w="1242" w:type="dxa"/>
            <w:vAlign w:val="center"/>
          </w:tcPr>
          <w:p w14:paraId="42423092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DB45B0" w:rsidRPr="007F4809" w14:paraId="16DE19F3" w14:textId="77777777" w:rsidTr="007F4809">
        <w:tc>
          <w:tcPr>
            <w:tcW w:w="675" w:type="dxa"/>
            <w:vAlign w:val="center"/>
          </w:tcPr>
          <w:p w14:paraId="53A17675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14:paraId="744A56D2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809">
              <w:rPr>
                <w:rFonts w:ascii="Arial" w:hAnsi="Arial" w:cs="Arial"/>
                <w:color w:val="000000"/>
                <w:sz w:val="24"/>
                <w:szCs w:val="24"/>
              </w:rPr>
              <w:t>Автоцистерна-марка, модель 28343Е</w:t>
            </w:r>
          </w:p>
          <w:p w14:paraId="62F1A93A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F6087C" w14:textId="77777777" w:rsidR="00DB45B0" w:rsidRPr="007F4809" w:rsidRDefault="00DB45B0" w:rsidP="004C0F10">
            <w:pPr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 xml:space="preserve">Иркутская </w:t>
            </w:r>
            <w:proofErr w:type="gramStart"/>
            <w:r w:rsidRPr="007F4809">
              <w:rPr>
                <w:rFonts w:ascii="Arial" w:hAnsi="Arial" w:cs="Arial"/>
                <w:sz w:val="24"/>
                <w:szCs w:val="24"/>
              </w:rPr>
              <w:t>обл..</w:t>
            </w:r>
            <w:proofErr w:type="gramEnd"/>
            <w:r w:rsidRPr="007F4809">
              <w:rPr>
                <w:rFonts w:ascii="Arial" w:hAnsi="Arial" w:cs="Arial"/>
                <w:sz w:val="24"/>
                <w:szCs w:val="24"/>
              </w:rPr>
              <w:t xml:space="preserve"> Балаганский </w:t>
            </w:r>
          </w:p>
          <w:p w14:paraId="58B064E5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 xml:space="preserve">р-н., </w:t>
            </w:r>
            <w:proofErr w:type="spellStart"/>
            <w:r w:rsidRPr="007F4809">
              <w:rPr>
                <w:rFonts w:ascii="Arial" w:hAnsi="Arial" w:cs="Arial"/>
                <w:sz w:val="24"/>
                <w:szCs w:val="24"/>
              </w:rPr>
              <w:t>с.Коновалово</w:t>
            </w:r>
            <w:proofErr w:type="spellEnd"/>
            <w:r w:rsidRPr="007F4809">
              <w:rPr>
                <w:rFonts w:ascii="Arial" w:hAnsi="Arial" w:cs="Arial"/>
                <w:sz w:val="24"/>
                <w:szCs w:val="24"/>
              </w:rPr>
              <w:t>, ул. Мира, д.10</w:t>
            </w:r>
          </w:p>
        </w:tc>
        <w:tc>
          <w:tcPr>
            <w:tcW w:w="2234" w:type="dxa"/>
          </w:tcPr>
          <w:p w14:paraId="021B9C1B" w14:textId="77777777" w:rsidR="00DB45B0" w:rsidRPr="007F4809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 xml:space="preserve">Свидетельство о регистрации ТС от 27.01.2016 </w:t>
            </w:r>
          </w:p>
          <w:p w14:paraId="78407566" w14:textId="77777777" w:rsidR="00DB45B0" w:rsidRPr="007F4809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38 27 203976</w:t>
            </w:r>
          </w:p>
        </w:tc>
        <w:tc>
          <w:tcPr>
            <w:tcW w:w="1418" w:type="dxa"/>
            <w:vAlign w:val="center"/>
          </w:tcPr>
          <w:p w14:paraId="5BE4AFBC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10135000006</w:t>
            </w:r>
          </w:p>
        </w:tc>
        <w:tc>
          <w:tcPr>
            <w:tcW w:w="1417" w:type="dxa"/>
            <w:vAlign w:val="center"/>
          </w:tcPr>
          <w:p w14:paraId="6F369C6E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809">
              <w:rPr>
                <w:rFonts w:ascii="Arial" w:hAnsi="Arial" w:cs="Arial"/>
                <w:color w:val="000000"/>
                <w:sz w:val="24"/>
                <w:szCs w:val="24"/>
              </w:rPr>
              <w:t>10135000006</w:t>
            </w:r>
          </w:p>
          <w:p w14:paraId="1D1C1FB3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5AF8D3B1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</w:tbl>
    <w:p w14:paraId="6196414A" w14:textId="77777777" w:rsidR="00F35FDD" w:rsidRPr="007F4809" w:rsidRDefault="00F35FDD" w:rsidP="00F35FDD">
      <w:pPr>
        <w:ind w:left="360"/>
        <w:jc w:val="right"/>
        <w:rPr>
          <w:rFonts w:ascii="Arial" w:hAnsi="Arial" w:cs="Arial"/>
          <w:sz w:val="24"/>
          <w:szCs w:val="24"/>
        </w:rPr>
      </w:pPr>
    </w:p>
    <w:p w14:paraId="5C538EB2" w14:textId="77777777" w:rsidR="00F35FDD" w:rsidRPr="007F4809" w:rsidRDefault="00F35FDD" w:rsidP="006D13E5">
      <w:pPr>
        <w:ind w:left="360"/>
        <w:rPr>
          <w:rFonts w:ascii="Arial" w:hAnsi="Arial" w:cs="Arial"/>
          <w:sz w:val="24"/>
          <w:szCs w:val="24"/>
        </w:rPr>
      </w:pPr>
    </w:p>
    <w:sectPr w:rsidR="00F35FDD" w:rsidRPr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5C81"/>
    <w:multiLevelType w:val="hybridMultilevel"/>
    <w:tmpl w:val="8D602D08"/>
    <w:lvl w:ilvl="0" w:tplc="91AC0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324A"/>
    <w:multiLevelType w:val="hybridMultilevel"/>
    <w:tmpl w:val="BC64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86"/>
    <w:multiLevelType w:val="hybridMultilevel"/>
    <w:tmpl w:val="6E02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364A6"/>
    <w:multiLevelType w:val="hybridMultilevel"/>
    <w:tmpl w:val="E300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C"/>
    <w:rsid w:val="000A5F16"/>
    <w:rsid w:val="000D3090"/>
    <w:rsid w:val="00221ADA"/>
    <w:rsid w:val="003A70BC"/>
    <w:rsid w:val="003F7722"/>
    <w:rsid w:val="00466897"/>
    <w:rsid w:val="00487685"/>
    <w:rsid w:val="004C0F10"/>
    <w:rsid w:val="005649F1"/>
    <w:rsid w:val="005B05B6"/>
    <w:rsid w:val="005C4B1A"/>
    <w:rsid w:val="006317CC"/>
    <w:rsid w:val="0066628C"/>
    <w:rsid w:val="006D13E5"/>
    <w:rsid w:val="007F1BF5"/>
    <w:rsid w:val="007F4809"/>
    <w:rsid w:val="00A62377"/>
    <w:rsid w:val="00AB5996"/>
    <w:rsid w:val="00AF5C36"/>
    <w:rsid w:val="00DB45B0"/>
    <w:rsid w:val="00EC3920"/>
    <w:rsid w:val="00F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8B4"/>
  <w15:docId w15:val="{C3A0F865-AC77-46F2-9808-DFDE4047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96"/>
    <w:pPr>
      <w:ind w:left="720"/>
      <w:contextualSpacing/>
    </w:pPr>
  </w:style>
  <w:style w:type="table" w:styleId="a4">
    <w:name w:val="Table Grid"/>
    <w:basedOn w:val="a1"/>
    <w:uiPriority w:val="59"/>
    <w:rsid w:val="00F3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2023-03-02T01:45:00Z</cp:lastPrinted>
  <dcterms:created xsi:type="dcterms:W3CDTF">2024-07-11T03:51:00Z</dcterms:created>
  <dcterms:modified xsi:type="dcterms:W3CDTF">2024-07-11T03:51:00Z</dcterms:modified>
</cp:coreProperties>
</file>