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08AE" w14:textId="77777777" w:rsidR="00CF0562" w:rsidRPr="00B07B2A" w:rsidRDefault="00CF0562" w:rsidP="00FC4A95">
      <w:pPr>
        <w:adjustRightInd w:val="0"/>
        <w:rPr>
          <w:b/>
          <w:sz w:val="28"/>
          <w:szCs w:val="28"/>
          <w:lang w:eastAsia="ru-RU"/>
        </w:rPr>
      </w:pPr>
    </w:p>
    <w:p w14:paraId="7F09D5A5" w14:textId="2442449C" w:rsidR="00284ECB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ОТ</w:t>
      </w:r>
      <w:r w:rsidR="00FC4A95">
        <w:rPr>
          <w:b/>
          <w:sz w:val="28"/>
          <w:szCs w:val="28"/>
          <w:lang w:eastAsia="ru-RU"/>
        </w:rPr>
        <w:t xml:space="preserve"> 16</w:t>
      </w:r>
      <w:r w:rsidRPr="00B07B2A">
        <w:rPr>
          <w:b/>
          <w:sz w:val="28"/>
          <w:szCs w:val="28"/>
          <w:lang w:eastAsia="ru-RU"/>
        </w:rPr>
        <w:t>.</w:t>
      </w:r>
      <w:r w:rsidR="00FC4A95">
        <w:rPr>
          <w:b/>
          <w:sz w:val="28"/>
          <w:szCs w:val="28"/>
          <w:lang w:eastAsia="ru-RU"/>
        </w:rPr>
        <w:t>03</w:t>
      </w:r>
      <w:r w:rsidRPr="00B07B2A">
        <w:rPr>
          <w:b/>
          <w:sz w:val="28"/>
          <w:szCs w:val="28"/>
          <w:lang w:eastAsia="ru-RU"/>
        </w:rPr>
        <w:t>.2023</w:t>
      </w:r>
      <w:r w:rsidR="00FC4A95">
        <w:rPr>
          <w:b/>
          <w:sz w:val="28"/>
          <w:szCs w:val="28"/>
          <w:lang w:eastAsia="ru-RU"/>
        </w:rPr>
        <w:t xml:space="preserve"> </w:t>
      </w:r>
      <w:r w:rsidRPr="00B07B2A">
        <w:rPr>
          <w:b/>
          <w:sz w:val="28"/>
          <w:szCs w:val="28"/>
          <w:lang w:eastAsia="ru-RU"/>
        </w:rPr>
        <w:t xml:space="preserve">Г. № </w:t>
      </w:r>
      <w:r w:rsidR="00FC4A95">
        <w:rPr>
          <w:b/>
          <w:sz w:val="28"/>
          <w:szCs w:val="28"/>
          <w:lang w:eastAsia="ru-RU"/>
        </w:rPr>
        <w:t>2</w:t>
      </w:r>
      <w:r w:rsidRPr="00B07B2A">
        <w:rPr>
          <w:b/>
          <w:sz w:val="28"/>
          <w:szCs w:val="28"/>
          <w:lang w:eastAsia="ru-RU"/>
        </w:rPr>
        <w:t>/</w:t>
      </w:r>
      <w:r w:rsidR="00FC4A95">
        <w:rPr>
          <w:b/>
          <w:sz w:val="28"/>
          <w:szCs w:val="28"/>
          <w:lang w:eastAsia="ru-RU"/>
        </w:rPr>
        <w:t>2</w:t>
      </w:r>
    </w:p>
    <w:p w14:paraId="3756245C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РОССИЙСКАЯ ФЕДЕРАЦИЯ</w:t>
      </w:r>
    </w:p>
    <w:p w14:paraId="7EBDBC5A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ИРКУТСКАЯ ОБЛАСТЬ</w:t>
      </w:r>
    </w:p>
    <w:p w14:paraId="4FEFCE38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БАЛАГАНСКИЙ РАЙОН</w:t>
      </w:r>
    </w:p>
    <w:p w14:paraId="3DC70832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КОНОВАЛОВСКОЕ МУНИЦИПАЛЬНОЕ ОБРАЗОВАНИЕ</w:t>
      </w:r>
    </w:p>
    <w:p w14:paraId="17923571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ДУМА</w:t>
      </w:r>
    </w:p>
    <w:p w14:paraId="5F18EA45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59E03813" w14:textId="77777777" w:rsidR="00284ECB" w:rsidRPr="00B07B2A" w:rsidRDefault="00016A1A">
      <w:pPr>
        <w:ind w:left="84" w:right="91"/>
        <w:jc w:val="center"/>
        <w:rPr>
          <w:b/>
          <w:sz w:val="28"/>
          <w:szCs w:val="28"/>
        </w:rPr>
      </w:pPr>
      <w:r w:rsidRPr="00B07B2A">
        <w:rPr>
          <w:b/>
          <w:sz w:val="28"/>
          <w:szCs w:val="28"/>
        </w:rPr>
        <w:t>РЕШЕНИЕ</w:t>
      </w:r>
    </w:p>
    <w:p w14:paraId="09D41709" w14:textId="77777777" w:rsidR="00284ECB" w:rsidRPr="00B07B2A" w:rsidRDefault="00284ECB">
      <w:pPr>
        <w:pStyle w:val="a3"/>
        <w:rPr>
          <w:b/>
        </w:rPr>
      </w:pPr>
    </w:p>
    <w:p w14:paraId="2884577D" w14:textId="77777777" w:rsidR="006B07B9" w:rsidRDefault="006B07B9" w:rsidP="006B07B9">
      <w:pPr>
        <w:ind w:left="84" w:right="92"/>
        <w:jc w:val="center"/>
        <w:rPr>
          <w:i/>
          <w:sz w:val="27"/>
        </w:rPr>
      </w:pPr>
      <w:r>
        <w:rPr>
          <w:b/>
          <w:sz w:val="27"/>
        </w:rPr>
        <w:t>ОБ УТВЕРЖДЕНИИ ПОЛОЖЕНИЯ ОБ ОРГАНИЗАЦИИ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ДЕЯТЕЛЬНОСТИ </w:t>
      </w:r>
      <w:r w:rsidR="00F9162E">
        <w:rPr>
          <w:b/>
          <w:sz w:val="27"/>
        </w:rPr>
        <w:t xml:space="preserve">АДМИНИСТРАЦИИ </w:t>
      </w:r>
      <w:r w:rsidRPr="00B07B2A">
        <w:rPr>
          <w:b/>
          <w:sz w:val="28"/>
          <w:szCs w:val="28"/>
        </w:rPr>
        <w:t xml:space="preserve">КОНОВАЛОВСКОГО </w:t>
      </w:r>
      <w:r>
        <w:rPr>
          <w:b/>
          <w:sz w:val="27"/>
        </w:rPr>
        <w:t xml:space="preserve">МУНИЦИПАЛЬНОГО ОБРАЗОВАНИЯ </w:t>
      </w:r>
    </w:p>
    <w:p w14:paraId="781D181F" w14:textId="77777777" w:rsidR="006B07B9" w:rsidRDefault="006B07B9" w:rsidP="006B07B9">
      <w:pPr>
        <w:ind w:left="84" w:right="92"/>
        <w:jc w:val="center"/>
        <w:rPr>
          <w:i/>
          <w:sz w:val="27"/>
        </w:rPr>
      </w:pPr>
      <w:r>
        <w:rPr>
          <w:b/>
          <w:sz w:val="27"/>
        </w:rPr>
        <w:t>ПО ВЫЯВЛЕНИЮ БЕСХОЗЯЙНЫХ НЕДВИЖИМЫХ ВЕЩЕЙ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 ПРИНЯТИЮ ИХ В МУНИЦИПАЛЬНУЮ СОБСТВЕННОСТЬ</w:t>
      </w:r>
      <w:r>
        <w:rPr>
          <w:b/>
          <w:spacing w:val="-65"/>
          <w:sz w:val="27"/>
        </w:rPr>
        <w:t xml:space="preserve"> </w:t>
      </w:r>
      <w:r w:rsidRPr="00B07B2A">
        <w:rPr>
          <w:b/>
          <w:sz w:val="28"/>
          <w:szCs w:val="28"/>
        </w:rPr>
        <w:t xml:space="preserve">КОНОВАЛОВСКОГО </w:t>
      </w:r>
      <w:r>
        <w:rPr>
          <w:b/>
          <w:sz w:val="27"/>
        </w:rPr>
        <w:t xml:space="preserve">МУНИЦИПАЛЬНОГО ОБРАЗОВАНИЯ </w:t>
      </w:r>
    </w:p>
    <w:p w14:paraId="0F334291" w14:textId="77777777" w:rsidR="00284ECB" w:rsidRPr="00B07B2A" w:rsidRDefault="00284ECB">
      <w:pPr>
        <w:pStyle w:val="a3"/>
      </w:pPr>
    </w:p>
    <w:p w14:paraId="3C8D7E55" w14:textId="77777777" w:rsidR="00D06C81" w:rsidRPr="00B07B2A" w:rsidRDefault="00016A1A">
      <w:pPr>
        <w:ind w:left="100" w:right="109" w:firstLine="709"/>
        <w:jc w:val="both"/>
        <w:rPr>
          <w:spacing w:val="22"/>
          <w:position w:val="8"/>
          <w:sz w:val="28"/>
          <w:szCs w:val="28"/>
        </w:rPr>
      </w:pPr>
      <w:r w:rsidRPr="00B07B2A">
        <w:rPr>
          <w:sz w:val="28"/>
          <w:szCs w:val="28"/>
        </w:rPr>
        <w:t>В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соответствии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со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статьей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225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Гражданского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кодекса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Российской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Федерации, Устав</w:t>
      </w:r>
      <w:r w:rsidR="001A6FBF" w:rsidRPr="00B07B2A">
        <w:rPr>
          <w:sz w:val="28"/>
          <w:szCs w:val="28"/>
        </w:rPr>
        <w:t>ом</w:t>
      </w:r>
      <w:r w:rsidRPr="00B07B2A">
        <w:rPr>
          <w:sz w:val="28"/>
          <w:szCs w:val="28"/>
        </w:rPr>
        <w:t xml:space="preserve"> </w:t>
      </w:r>
      <w:r w:rsidR="00D06C81" w:rsidRPr="00B07B2A">
        <w:rPr>
          <w:sz w:val="28"/>
          <w:szCs w:val="28"/>
          <w:lang w:eastAsia="ru-RU"/>
        </w:rPr>
        <w:t>Коноваловского</w:t>
      </w:r>
      <w:r w:rsidR="00D06C81" w:rsidRPr="00B07B2A">
        <w:rPr>
          <w:sz w:val="28"/>
          <w:szCs w:val="28"/>
        </w:rPr>
        <w:t xml:space="preserve"> </w:t>
      </w:r>
      <w:r w:rsidRPr="00B07B2A">
        <w:rPr>
          <w:sz w:val="28"/>
          <w:szCs w:val="28"/>
        </w:rPr>
        <w:t>муниципального образования,</w:t>
      </w:r>
      <w:r w:rsidRPr="00B07B2A">
        <w:rPr>
          <w:spacing w:val="1"/>
          <w:sz w:val="28"/>
          <w:szCs w:val="28"/>
        </w:rPr>
        <w:t xml:space="preserve"> </w:t>
      </w:r>
      <w:r w:rsidR="00D06C81" w:rsidRPr="00B07B2A">
        <w:rPr>
          <w:sz w:val="28"/>
          <w:szCs w:val="28"/>
          <w:lang w:eastAsia="ru-RU"/>
        </w:rPr>
        <w:t>Дума Коноваловского муниципального образования</w:t>
      </w:r>
      <w:r w:rsidRPr="00B07B2A">
        <w:rPr>
          <w:spacing w:val="22"/>
          <w:position w:val="8"/>
          <w:sz w:val="28"/>
          <w:szCs w:val="28"/>
        </w:rPr>
        <w:t xml:space="preserve"> </w:t>
      </w:r>
    </w:p>
    <w:p w14:paraId="1B344B90" w14:textId="77777777" w:rsidR="00D06C81" w:rsidRPr="00B07B2A" w:rsidRDefault="00D06C81">
      <w:pPr>
        <w:ind w:left="100" w:right="109" w:firstLine="709"/>
        <w:jc w:val="both"/>
        <w:rPr>
          <w:sz w:val="28"/>
          <w:szCs w:val="28"/>
        </w:rPr>
      </w:pPr>
    </w:p>
    <w:p w14:paraId="40438E22" w14:textId="77777777" w:rsidR="00D06C81" w:rsidRPr="00B07B2A" w:rsidRDefault="00D06C81" w:rsidP="00D06C8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07B2A">
        <w:rPr>
          <w:b/>
          <w:sz w:val="28"/>
          <w:szCs w:val="28"/>
        </w:rPr>
        <w:t>РЕШИЛА:</w:t>
      </w:r>
    </w:p>
    <w:p w14:paraId="7AB07861" w14:textId="77777777" w:rsidR="00D06C81" w:rsidRPr="00B07B2A" w:rsidRDefault="00D06C81">
      <w:pPr>
        <w:ind w:left="100" w:right="109" w:firstLine="709"/>
        <w:jc w:val="both"/>
        <w:rPr>
          <w:sz w:val="28"/>
          <w:szCs w:val="28"/>
        </w:rPr>
      </w:pPr>
    </w:p>
    <w:p w14:paraId="5F070CC2" w14:textId="77777777" w:rsidR="00284ECB" w:rsidRPr="00B07B2A" w:rsidRDefault="009A569E">
      <w:pPr>
        <w:pStyle w:val="a4"/>
        <w:numPr>
          <w:ilvl w:val="0"/>
          <w:numId w:val="8"/>
        </w:numPr>
        <w:tabs>
          <w:tab w:val="left" w:pos="1213"/>
        </w:tabs>
        <w:ind w:firstLine="709"/>
        <w:rPr>
          <w:sz w:val="28"/>
          <w:szCs w:val="28"/>
        </w:rPr>
      </w:pPr>
      <w:r>
        <w:rPr>
          <w:sz w:val="27"/>
        </w:rPr>
        <w:t>Утвердить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прилагаемое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 w:rsidR="00F9162E">
        <w:rPr>
          <w:sz w:val="27"/>
        </w:rPr>
        <w:t>Администрации</w:t>
      </w:r>
      <w:r>
        <w:rPr>
          <w:sz w:val="27"/>
        </w:rPr>
        <w:t xml:space="preserve"> </w:t>
      </w:r>
      <w:r w:rsidRPr="00B07B2A">
        <w:rPr>
          <w:sz w:val="28"/>
          <w:szCs w:val="28"/>
          <w:lang w:eastAsia="ru-RU"/>
        </w:rPr>
        <w:t>Коноваловского</w:t>
      </w:r>
      <w:r>
        <w:rPr>
          <w:sz w:val="27"/>
        </w:rPr>
        <w:t xml:space="preserve"> муниципального образования</w:t>
      </w:r>
      <w:r>
        <w:rPr>
          <w:i/>
          <w:sz w:val="27"/>
        </w:rPr>
        <w:t xml:space="preserve"> </w:t>
      </w:r>
      <w:r>
        <w:rPr>
          <w:sz w:val="27"/>
        </w:rPr>
        <w:t>по выявлению бесхозяйных недвижимых вещей и принятию их 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муниципальную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собственность</w:t>
      </w:r>
      <w:r>
        <w:rPr>
          <w:spacing w:val="1"/>
          <w:sz w:val="27"/>
        </w:rPr>
        <w:t xml:space="preserve"> </w:t>
      </w:r>
      <w:r w:rsidRPr="00B07B2A">
        <w:rPr>
          <w:sz w:val="28"/>
          <w:szCs w:val="28"/>
          <w:lang w:eastAsia="ru-RU"/>
        </w:rPr>
        <w:t>Коноваловского</w:t>
      </w:r>
      <w:r>
        <w:rPr>
          <w:sz w:val="27"/>
        </w:rPr>
        <w:t xml:space="preserve"> 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 w:rsidR="00016A1A" w:rsidRPr="00B07B2A">
        <w:rPr>
          <w:sz w:val="28"/>
          <w:szCs w:val="28"/>
        </w:rPr>
        <w:t>.</w:t>
      </w:r>
    </w:p>
    <w:p w14:paraId="2C81617E" w14:textId="77777777" w:rsidR="00284ECB" w:rsidRPr="00B07B2A" w:rsidRDefault="00016A1A">
      <w:pPr>
        <w:pStyle w:val="a4"/>
        <w:numPr>
          <w:ilvl w:val="0"/>
          <w:numId w:val="8"/>
        </w:numPr>
        <w:tabs>
          <w:tab w:val="left" w:pos="1175"/>
        </w:tabs>
        <w:ind w:right="109" w:firstLine="709"/>
        <w:rPr>
          <w:sz w:val="28"/>
          <w:szCs w:val="28"/>
        </w:rPr>
      </w:pPr>
      <w:r w:rsidRPr="00B07B2A">
        <w:rPr>
          <w:sz w:val="28"/>
          <w:szCs w:val="28"/>
        </w:rPr>
        <w:t>Настоящее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решение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вступает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в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силу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после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дня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его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официального</w:t>
      </w:r>
      <w:r w:rsidRPr="00B07B2A">
        <w:rPr>
          <w:spacing w:val="1"/>
          <w:sz w:val="28"/>
          <w:szCs w:val="28"/>
        </w:rPr>
        <w:t xml:space="preserve"> </w:t>
      </w:r>
      <w:r w:rsidRPr="00B07B2A">
        <w:rPr>
          <w:sz w:val="28"/>
          <w:szCs w:val="28"/>
        </w:rPr>
        <w:t>опубликования.</w:t>
      </w:r>
    </w:p>
    <w:p w14:paraId="7A85F1A4" w14:textId="77777777" w:rsidR="00284ECB" w:rsidRPr="00B07B2A" w:rsidRDefault="00284ECB">
      <w:pPr>
        <w:pStyle w:val="a3"/>
      </w:pPr>
    </w:p>
    <w:p w14:paraId="7F941CBB" w14:textId="77777777" w:rsidR="00284ECB" w:rsidRPr="00B07B2A" w:rsidRDefault="000761AF" w:rsidP="000761AF">
      <w:pPr>
        <w:tabs>
          <w:tab w:val="left" w:pos="2019"/>
          <w:tab w:val="left" w:pos="2085"/>
          <w:tab w:val="left" w:pos="2403"/>
          <w:tab w:val="left" w:pos="3583"/>
          <w:tab w:val="left" w:pos="3698"/>
          <w:tab w:val="left" w:pos="4388"/>
        </w:tabs>
        <w:ind w:left="101" w:right="4608"/>
        <w:rPr>
          <w:sz w:val="28"/>
          <w:szCs w:val="28"/>
        </w:rPr>
      </w:pPr>
      <w:r w:rsidRPr="00B07B2A">
        <w:rPr>
          <w:sz w:val="28"/>
          <w:szCs w:val="28"/>
        </w:rPr>
        <w:t xml:space="preserve">Председатель Думы </w:t>
      </w:r>
      <w:r w:rsidR="0015648C" w:rsidRPr="00B07B2A">
        <w:rPr>
          <w:spacing w:val="-1"/>
          <w:sz w:val="28"/>
          <w:szCs w:val="28"/>
        </w:rPr>
        <w:t xml:space="preserve">Коноваловского </w:t>
      </w:r>
      <w:r w:rsidRPr="00B07B2A">
        <w:rPr>
          <w:sz w:val="28"/>
          <w:szCs w:val="28"/>
        </w:rPr>
        <w:t xml:space="preserve">муниципального </w:t>
      </w:r>
      <w:r w:rsidR="00016A1A" w:rsidRPr="00B07B2A">
        <w:rPr>
          <w:sz w:val="28"/>
          <w:szCs w:val="28"/>
        </w:rPr>
        <w:t>образования</w:t>
      </w:r>
      <w:r w:rsidR="00016A1A" w:rsidRPr="00B07B2A">
        <w:rPr>
          <w:sz w:val="28"/>
          <w:szCs w:val="28"/>
        </w:rPr>
        <w:tab/>
      </w:r>
      <w:r w:rsidR="00016A1A" w:rsidRPr="00B07B2A">
        <w:rPr>
          <w:sz w:val="28"/>
          <w:szCs w:val="28"/>
        </w:rPr>
        <w:tab/>
      </w:r>
    </w:p>
    <w:p w14:paraId="701F3162" w14:textId="77777777" w:rsidR="00284ECB" w:rsidRPr="00B07B2A" w:rsidRDefault="00016A1A" w:rsidP="00FF736D">
      <w:pPr>
        <w:spacing w:before="160"/>
        <w:ind w:left="142" w:right="4608"/>
        <w:rPr>
          <w:sz w:val="28"/>
          <w:szCs w:val="28"/>
        </w:rPr>
      </w:pPr>
      <w:r w:rsidRPr="00B07B2A">
        <w:rPr>
          <w:sz w:val="28"/>
          <w:szCs w:val="28"/>
        </w:rPr>
        <w:t>Глава</w:t>
      </w:r>
      <w:r w:rsidRPr="00B07B2A">
        <w:rPr>
          <w:spacing w:val="1"/>
          <w:sz w:val="28"/>
          <w:szCs w:val="28"/>
        </w:rPr>
        <w:t xml:space="preserve"> </w:t>
      </w:r>
      <w:r w:rsidR="0015648C" w:rsidRPr="00B07B2A">
        <w:rPr>
          <w:spacing w:val="-1"/>
          <w:sz w:val="28"/>
          <w:szCs w:val="28"/>
        </w:rPr>
        <w:t>Коноваловского</w:t>
      </w:r>
      <w:r w:rsidR="0015648C" w:rsidRPr="00B07B2A">
        <w:rPr>
          <w:sz w:val="28"/>
          <w:szCs w:val="28"/>
        </w:rPr>
        <w:t xml:space="preserve"> </w:t>
      </w:r>
      <w:r w:rsidRPr="00B07B2A">
        <w:rPr>
          <w:sz w:val="28"/>
          <w:szCs w:val="28"/>
        </w:rPr>
        <w:t>муниципального</w:t>
      </w:r>
      <w:r w:rsidRPr="00B07B2A">
        <w:rPr>
          <w:spacing w:val="1"/>
          <w:sz w:val="28"/>
          <w:szCs w:val="28"/>
        </w:rPr>
        <w:t xml:space="preserve"> </w:t>
      </w:r>
      <w:r w:rsidR="00FF736D">
        <w:rPr>
          <w:spacing w:val="1"/>
          <w:sz w:val="28"/>
          <w:szCs w:val="28"/>
        </w:rPr>
        <w:t xml:space="preserve">   </w:t>
      </w:r>
      <w:r w:rsidRPr="00B07B2A">
        <w:rPr>
          <w:sz w:val="28"/>
          <w:szCs w:val="28"/>
        </w:rPr>
        <w:t>образования</w:t>
      </w:r>
      <w:r w:rsidRPr="00B07B2A">
        <w:rPr>
          <w:spacing w:val="1"/>
          <w:sz w:val="28"/>
          <w:szCs w:val="28"/>
        </w:rPr>
        <w:t xml:space="preserve"> </w:t>
      </w:r>
    </w:p>
    <w:p w14:paraId="77B67BC0" w14:textId="77777777" w:rsidR="00284ECB" w:rsidRPr="00B07B2A" w:rsidRDefault="000761AF" w:rsidP="00FF736D">
      <w:pPr>
        <w:pStyle w:val="a3"/>
        <w:ind w:left="142"/>
      </w:pPr>
      <w:r w:rsidRPr="00B07B2A">
        <w:t>А.Д. Замащиков</w:t>
      </w:r>
    </w:p>
    <w:p w14:paraId="2EB67E65" w14:textId="77777777" w:rsidR="00284ECB" w:rsidRPr="00B07B2A" w:rsidRDefault="00284ECB">
      <w:pPr>
        <w:pStyle w:val="a3"/>
      </w:pPr>
    </w:p>
    <w:p w14:paraId="2A1BB618" w14:textId="77777777" w:rsidR="00284ECB" w:rsidRPr="00B07B2A" w:rsidRDefault="00284ECB">
      <w:pPr>
        <w:pStyle w:val="a3"/>
      </w:pPr>
    </w:p>
    <w:p w14:paraId="0425828D" w14:textId="77777777" w:rsidR="00284ECB" w:rsidRPr="00B07B2A" w:rsidRDefault="00284ECB">
      <w:pPr>
        <w:pStyle w:val="a3"/>
      </w:pPr>
    </w:p>
    <w:p w14:paraId="2E0E07CE" w14:textId="77777777" w:rsidR="00284ECB" w:rsidRPr="00B07B2A" w:rsidRDefault="00284ECB">
      <w:pPr>
        <w:pStyle w:val="a3"/>
      </w:pPr>
    </w:p>
    <w:p w14:paraId="6B4E4698" w14:textId="77777777" w:rsidR="00284ECB" w:rsidRPr="00B07B2A" w:rsidRDefault="00284ECB">
      <w:pPr>
        <w:pStyle w:val="a3"/>
      </w:pPr>
    </w:p>
    <w:p w14:paraId="34F7307A" w14:textId="77777777" w:rsidR="00284ECB" w:rsidRPr="00B07B2A" w:rsidRDefault="00284ECB">
      <w:pPr>
        <w:pStyle w:val="a3"/>
      </w:pPr>
    </w:p>
    <w:p w14:paraId="0A0B8A85" w14:textId="77777777" w:rsidR="00284ECB" w:rsidRPr="00B07B2A" w:rsidRDefault="00284ECB">
      <w:pPr>
        <w:pStyle w:val="a3"/>
      </w:pPr>
    </w:p>
    <w:p w14:paraId="77CDCDC1" w14:textId="77777777" w:rsidR="00284ECB" w:rsidRDefault="00284ECB">
      <w:pPr>
        <w:pStyle w:val="a3"/>
      </w:pPr>
    </w:p>
    <w:p w14:paraId="2D5B6338" w14:textId="77777777" w:rsidR="00FF736D" w:rsidRDefault="00FF736D">
      <w:pPr>
        <w:pStyle w:val="a3"/>
      </w:pPr>
    </w:p>
    <w:p w14:paraId="25FA29CC" w14:textId="77777777" w:rsidR="00DB3C64" w:rsidRPr="00B07B2A" w:rsidRDefault="00DB3C64">
      <w:pPr>
        <w:pStyle w:val="a3"/>
      </w:pPr>
    </w:p>
    <w:p w14:paraId="09223168" w14:textId="42CE88B4" w:rsidR="00284ECB" w:rsidRDefault="00284ECB">
      <w:pPr>
        <w:pStyle w:val="a3"/>
      </w:pPr>
    </w:p>
    <w:p w14:paraId="085F492C" w14:textId="77777777" w:rsidR="00FC4A95" w:rsidRPr="00B07B2A" w:rsidRDefault="00FC4A95">
      <w:pPr>
        <w:pStyle w:val="a3"/>
      </w:pPr>
    </w:p>
    <w:p w14:paraId="7FCE2264" w14:textId="77777777" w:rsidR="00284ECB" w:rsidRPr="00B07B2A" w:rsidRDefault="000761AF" w:rsidP="000761AF">
      <w:pPr>
        <w:pStyle w:val="a3"/>
        <w:spacing w:before="76"/>
        <w:jc w:val="center"/>
      </w:pPr>
      <w:r w:rsidRPr="00B07B2A">
        <w:lastRenderedPageBreak/>
        <w:t xml:space="preserve">                              </w:t>
      </w:r>
      <w:r w:rsidR="00FF736D">
        <w:t xml:space="preserve">                 </w:t>
      </w:r>
      <w:r w:rsidR="00016A1A" w:rsidRPr="00B07B2A">
        <w:t>УТВЕРЖДЕНО</w:t>
      </w:r>
    </w:p>
    <w:p w14:paraId="220A5EB3" w14:textId="77777777" w:rsidR="00284ECB" w:rsidRPr="00B07B2A" w:rsidRDefault="00016A1A">
      <w:pPr>
        <w:ind w:left="5454" w:right="544"/>
        <w:rPr>
          <w:sz w:val="28"/>
          <w:szCs w:val="28"/>
        </w:rPr>
      </w:pPr>
      <w:r w:rsidRPr="00B07B2A">
        <w:rPr>
          <w:sz w:val="28"/>
          <w:szCs w:val="28"/>
        </w:rPr>
        <w:t xml:space="preserve">решением </w:t>
      </w:r>
      <w:r w:rsidR="00D20B23" w:rsidRPr="00B07B2A">
        <w:rPr>
          <w:sz w:val="28"/>
          <w:szCs w:val="28"/>
        </w:rPr>
        <w:t xml:space="preserve">Думы </w:t>
      </w:r>
      <w:r w:rsidR="00D20B23" w:rsidRPr="00B07B2A">
        <w:rPr>
          <w:sz w:val="28"/>
          <w:szCs w:val="28"/>
          <w:lang w:eastAsia="ru-RU"/>
        </w:rPr>
        <w:t>Коноваловского</w:t>
      </w:r>
      <w:r w:rsidR="00D20B23" w:rsidRPr="00B07B2A">
        <w:rPr>
          <w:sz w:val="28"/>
          <w:szCs w:val="28"/>
        </w:rPr>
        <w:t xml:space="preserve"> муниципального образования </w:t>
      </w:r>
    </w:p>
    <w:p w14:paraId="02DFC2FC" w14:textId="2E828CDD" w:rsidR="00284ECB" w:rsidRPr="00B07B2A" w:rsidRDefault="00016A1A">
      <w:pPr>
        <w:pStyle w:val="a3"/>
        <w:tabs>
          <w:tab w:val="left" w:pos="6346"/>
          <w:tab w:val="left" w:pos="7461"/>
          <w:tab w:val="left" w:pos="8231"/>
          <w:tab w:val="left" w:pos="9383"/>
        </w:tabs>
        <w:ind w:left="5454"/>
      </w:pPr>
      <w:r w:rsidRPr="00B07B2A">
        <w:t xml:space="preserve">от </w:t>
      </w:r>
      <w:r w:rsidR="00FC4A95">
        <w:t>«16</w:t>
      </w:r>
      <w:r w:rsidRPr="00FC4A95">
        <w:t>»</w:t>
      </w:r>
      <w:r w:rsidR="00FC4A95" w:rsidRPr="00FC4A95">
        <w:t xml:space="preserve"> марта </w:t>
      </w:r>
      <w:r w:rsidRPr="00B07B2A">
        <w:t>20</w:t>
      </w:r>
      <w:r w:rsidR="00FC4A95">
        <w:t xml:space="preserve">23 </w:t>
      </w:r>
      <w:r w:rsidRPr="00B07B2A">
        <w:t>г.</w:t>
      </w:r>
      <w:r w:rsidRPr="00B07B2A">
        <w:rPr>
          <w:spacing w:val="68"/>
        </w:rPr>
        <w:t xml:space="preserve"> </w:t>
      </w:r>
      <w:r w:rsidRPr="00B07B2A">
        <w:t>№</w:t>
      </w:r>
      <w:r w:rsidRPr="00B07B2A">
        <w:rPr>
          <w:spacing w:val="-1"/>
        </w:rPr>
        <w:t xml:space="preserve"> </w:t>
      </w:r>
      <w:r w:rsidR="00FC4A95" w:rsidRPr="00FC4A95">
        <w:t>2/2</w:t>
      </w:r>
    </w:p>
    <w:p w14:paraId="5D47FBBC" w14:textId="77777777" w:rsidR="00284ECB" w:rsidRPr="00B07B2A" w:rsidRDefault="00284ECB">
      <w:pPr>
        <w:pStyle w:val="a3"/>
      </w:pPr>
    </w:p>
    <w:p w14:paraId="2D91525D" w14:textId="77777777" w:rsidR="00284ECB" w:rsidRPr="00B07B2A" w:rsidRDefault="00284ECB">
      <w:pPr>
        <w:pStyle w:val="a3"/>
        <w:spacing w:before="3"/>
      </w:pPr>
    </w:p>
    <w:p w14:paraId="3B1175F4" w14:textId="77777777" w:rsidR="00284ECB" w:rsidRPr="00B07B2A" w:rsidRDefault="00016A1A">
      <w:pPr>
        <w:spacing w:before="89"/>
        <w:ind w:left="84" w:right="92"/>
        <w:jc w:val="center"/>
        <w:rPr>
          <w:b/>
          <w:sz w:val="28"/>
          <w:szCs w:val="28"/>
        </w:rPr>
      </w:pPr>
      <w:r w:rsidRPr="00B07B2A">
        <w:rPr>
          <w:b/>
          <w:sz w:val="28"/>
          <w:szCs w:val="28"/>
        </w:rPr>
        <w:t>ПОЛОЖЕНИЕ</w:t>
      </w:r>
    </w:p>
    <w:p w14:paraId="27E6E603" w14:textId="77777777" w:rsidR="00DB3C64" w:rsidRDefault="00DB3C64" w:rsidP="00DB3C64">
      <w:pPr>
        <w:ind w:left="84" w:right="92"/>
        <w:jc w:val="center"/>
        <w:rPr>
          <w:i/>
          <w:sz w:val="27"/>
        </w:rPr>
      </w:pPr>
      <w:r>
        <w:rPr>
          <w:b/>
          <w:sz w:val="27"/>
        </w:rPr>
        <w:t>ОБ УТВЕРЖДЕНИИ ПОЛОЖЕНИЯ ОБ ОРГАНИЗАЦИИ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ДЕЯТЕЛЬНОСТИ </w:t>
      </w:r>
      <w:proofErr w:type="gramStart"/>
      <w:r w:rsidR="006952ED">
        <w:rPr>
          <w:b/>
          <w:sz w:val="27"/>
        </w:rPr>
        <w:t xml:space="preserve">АДМИНИСТРАЦИИ </w:t>
      </w:r>
      <w:r w:rsidR="000F16F2">
        <w:rPr>
          <w:b/>
          <w:spacing w:val="-65"/>
          <w:sz w:val="27"/>
        </w:rPr>
        <w:t xml:space="preserve"> </w:t>
      </w:r>
      <w:r w:rsidRPr="00B07B2A">
        <w:rPr>
          <w:b/>
          <w:sz w:val="28"/>
          <w:szCs w:val="28"/>
        </w:rPr>
        <w:t>КОНОВАЛОВСКОГО</w:t>
      </w:r>
      <w:proofErr w:type="gramEnd"/>
      <w:r w:rsidR="000F16F2">
        <w:rPr>
          <w:b/>
          <w:sz w:val="28"/>
          <w:szCs w:val="28"/>
        </w:rPr>
        <w:t xml:space="preserve"> </w:t>
      </w:r>
      <w:r>
        <w:rPr>
          <w:b/>
          <w:sz w:val="27"/>
        </w:rPr>
        <w:t>МУНИЦИПАЛЬНОГО ОБРАЗОВАНИЯ</w:t>
      </w:r>
    </w:p>
    <w:p w14:paraId="6012C8CB" w14:textId="77777777" w:rsidR="00284ECB" w:rsidRDefault="00DB3C64" w:rsidP="00DB3C64">
      <w:pPr>
        <w:pStyle w:val="a3"/>
        <w:jc w:val="center"/>
        <w:rPr>
          <w:b/>
          <w:sz w:val="27"/>
        </w:rPr>
      </w:pPr>
      <w:r>
        <w:rPr>
          <w:b/>
          <w:sz w:val="27"/>
        </w:rPr>
        <w:t>ПО ВЫЯВЛЕНИЮ БЕСХОЗЯЙНЫХ НЕДВИЖИМЫХ ВЕЩЕЙ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 ПРИНЯТИЮ ИХ В МУНИЦИПАЛЬНУЮ СОБСТВЕННОСТЬ</w:t>
      </w:r>
      <w:r>
        <w:rPr>
          <w:b/>
          <w:spacing w:val="-65"/>
          <w:sz w:val="27"/>
        </w:rPr>
        <w:t xml:space="preserve"> </w:t>
      </w:r>
      <w:r w:rsidRPr="00B07B2A">
        <w:rPr>
          <w:b/>
        </w:rPr>
        <w:t xml:space="preserve">КОНОВАЛОВСКОГО </w:t>
      </w:r>
      <w:r>
        <w:rPr>
          <w:b/>
          <w:sz w:val="27"/>
        </w:rPr>
        <w:t>МУНИЦИПАЛЬНОГО ОБРАЗОВАНИЯ</w:t>
      </w:r>
    </w:p>
    <w:p w14:paraId="4BAE0D6E" w14:textId="77777777" w:rsidR="00AC7172" w:rsidRDefault="00AC7172" w:rsidP="00DB3C64">
      <w:pPr>
        <w:pStyle w:val="a3"/>
        <w:jc w:val="center"/>
        <w:rPr>
          <w:b/>
          <w:sz w:val="27"/>
        </w:rPr>
      </w:pPr>
    </w:p>
    <w:p w14:paraId="6F460E33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098"/>
        </w:tabs>
        <w:ind w:right="107" w:firstLine="709"/>
        <w:jc w:val="both"/>
        <w:rPr>
          <w:sz w:val="28"/>
        </w:rPr>
      </w:pPr>
      <w:r>
        <w:rPr>
          <w:sz w:val="28"/>
        </w:rPr>
        <w:t>Настоящее Положение регулирует общественные отношения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6952ED">
        <w:rPr>
          <w:sz w:val="28"/>
        </w:rPr>
        <w:t>Администрации</w:t>
      </w:r>
      <w:r w:rsidR="00AC7172">
        <w:rPr>
          <w:sz w:val="28"/>
        </w:rPr>
        <w:t xml:space="preserve"> </w:t>
      </w:r>
      <w:r w:rsidR="00AC7172" w:rsidRPr="00B07B2A">
        <w:rPr>
          <w:sz w:val="28"/>
          <w:szCs w:val="28"/>
          <w:lang w:eastAsia="ru-RU"/>
        </w:rPr>
        <w:t>Коноваловского</w:t>
      </w:r>
      <w:r>
        <w:rPr>
          <w:spacing w:val="-67"/>
          <w:sz w:val="28"/>
        </w:rPr>
        <w:t xml:space="preserve"> </w:t>
      </w:r>
      <w:r w:rsidR="000F16F2">
        <w:rPr>
          <w:spacing w:val="-67"/>
          <w:sz w:val="28"/>
        </w:rPr>
        <w:t xml:space="preserve"> </w:t>
      </w:r>
      <w:r w:rsidR="004B2979">
        <w:rPr>
          <w:spacing w:val="-67"/>
          <w:sz w:val="28"/>
        </w:rPr>
        <w:t xml:space="preserve"> </w:t>
      </w:r>
      <w:r w:rsidR="00F3268C">
        <w:rPr>
          <w:sz w:val="28"/>
        </w:rPr>
        <w:t>муниципального образования</w:t>
      </w:r>
      <w:r w:rsidR="0065182C">
        <w:rPr>
          <w:sz w:val="28"/>
        </w:rPr>
        <w:t xml:space="preserve"> на территории К</w:t>
      </w:r>
      <w:r w:rsidR="0065182C" w:rsidRPr="00B07B2A">
        <w:rPr>
          <w:sz w:val="28"/>
          <w:szCs w:val="28"/>
          <w:lang w:eastAsia="ru-RU"/>
        </w:rPr>
        <w:t>оноваловского</w:t>
      </w:r>
      <w:r w:rsidR="0065182C">
        <w:rPr>
          <w:spacing w:val="-67"/>
          <w:sz w:val="28"/>
        </w:rPr>
        <w:t xml:space="preserve">   </w:t>
      </w:r>
      <w:r w:rsidR="0065182C">
        <w:rPr>
          <w:sz w:val="28"/>
        </w:rPr>
        <w:t xml:space="preserve">муниципального образования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 находящихся на территории муниципального образования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бесхозяйная недвижимая вещь), принятию бесхозяйных недвижимых вещей 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6D9BA12D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116"/>
        </w:tabs>
        <w:ind w:firstLine="709"/>
        <w:jc w:val="both"/>
        <w:rPr>
          <w:sz w:val="28"/>
        </w:rPr>
      </w:pPr>
      <w:r>
        <w:rPr>
          <w:sz w:val="28"/>
        </w:rPr>
        <w:t>Настоящее Положение распространяется на недвижимое 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земельных участков, судов), которое не имеет собственника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отказался.</w:t>
      </w:r>
    </w:p>
    <w:p w14:paraId="068335DC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143"/>
        </w:tabs>
        <w:ind w:right="107" w:firstLine="709"/>
        <w:jc w:val="both"/>
        <w:rPr>
          <w:sz w:val="28"/>
        </w:rPr>
      </w:pPr>
      <w:r>
        <w:rPr>
          <w:sz w:val="28"/>
        </w:rPr>
        <w:t>Осуществление действий по выявлению бесхозяйных 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 и установлению их собственников, постановке на учет 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осуществляет администрация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уполномоченный орган).</w:t>
      </w:r>
    </w:p>
    <w:p w14:paraId="72B5EBCC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134"/>
        </w:tabs>
        <w:ind w:right="109" w:firstLine="709"/>
        <w:jc w:val="both"/>
        <w:rPr>
          <w:sz w:val="28"/>
        </w:rPr>
      </w:pPr>
      <w:r>
        <w:rPr>
          <w:sz w:val="28"/>
        </w:rPr>
        <w:t>Сведения об объекте недвижимого имущества, имеющем 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бесхозяйной недвижимой вещи (далее – выявленный объект 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орган:</w:t>
      </w:r>
    </w:p>
    <w:p w14:paraId="4823D7C3" w14:textId="77777777" w:rsidR="00DB3C64" w:rsidRDefault="00DB3C64" w:rsidP="00DB3C64">
      <w:pPr>
        <w:pStyle w:val="a3"/>
        <w:rPr>
          <w:sz w:val="20"/>
        </w:rPr>
      </w:pPr>
    </w:p>
    <w:p w14:paraId="221927FD" w14:textId="77777777" w:rsidR="00DB3C64" w:rsidRDefault="00DB3C64" w:rsidP="00DB3C64">
      <w:pPr>
        <w:jc w:val="both"/>
        <w:sectPr w:rsidR="00DB3C64">
          <w:pgSz w:w="11910" w:h="16840"/>
          <w:pgMar w:top="1040" w:right="740" w:bottom="280" w:left="1600" w:header="720" w:footer="720" w:gutter="0"/>
          <w:cols w:space="720"/>
        </w:sectPr>
      </w:pPr>
    </w:p>
    <w:p w14:paraId="3A1FC7B6" w14:textId="77777777" w:rsidR="00DB3C64" w:rsidRDefault="00DB3C64" w:rsidP="00DB3C64">
      <w:pPr>
        <w:spacing w:before="71"/>
        <w:ind w:right="9"/>
        <w:jc w:val="center"/>
      </w:pPr>
      <w:r>
        <w:lastRenderedPageBreak/>
        <w:t>2</w:t>
      </w:r>
    </w:p>
    <w:p w14:paraId="703D70CC" w14:textId="77777777" w:rsidR="00DB3C64" w:rsidRDefault="00DB3C64" w:rsidP="00DB3C64">
      <w:pPr>
        <w:pStyle w:val="a4"/>
        <w:numPr>
          <w:ilvl w:val="0"/>
          <w:numId w:val="14"/>
        </w:numPr>
        <w:tabs>
          <w:tab w:val="left" w:pos="1281"/>
        </w:tabs>
        <w:spacing w:before="172"/>
        <w:ind w:right="109"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образований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14:paraId="001D4098" w14:textId="77777777" w:rsidR="00DB3C64" w:rsidRDefault="00DB3C64" w:rsidP="00DB3C64">
      <w:pPr>
        <w:pStyle w:val="a4"/>
        <w:numPr>
          <w:ilvl w:val="0"/>
          <w:numId w:val="14"/>
        </w:numPr>
        <w:tabs>
          <w:tab w:val="left" w:pos="1114"/>
        </w:tabs>
        <w:ind w:left="1113" w:right="0" w:hanging="304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14:paraId="7D43ABB5" w14:textId="77777777" w:rsidR="00DB3C64" w:rsidRDefault="00DB3C64" w:rsidP="00DB3C64">
      <w:pPr>
        <w:pStyle w:val="a4"/>
        <w:numPr>
          <w:ilvl w:val="0"/>
          <w:numId w:val="14"/>
        </w:numPr>
        <w:tabs>
          <w:tab w:val="left" w:pos="1117"/>
        </w:tabs>
        <w:ind w:right="109" w:firstLine="709"/>
        <w:jc w:val="both"/>
        <w:rPr>
          <w:sz w:val="28"/>
        </w:rPr>
      </w:pPr>
      <w:r>
        <w:rPr>
          <w:sz w:val="28"/>
        </w:rPr>
        <w:t>от собственника объекта недвижимого имущества в форме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от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 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данный объект;</w:t>
      </w:r>
    </w:p>
    <w:p w14:paraId="281F2A34" w14:textId="77777777" w:rsidR="00DB3C64" w:rsidRDefault="00DB3C64" w:rsidP="00DB3C64">
      <w:pPr>
        <w:pStyle w:val="a4"/>
        <w:numPr>
          <w:ilvl w:val="0"/>
          <w:numId w:val="14"/>
        </w:numPr>
        <w:tabs>
          <w:tab w:val="left" w:pos="1382"/>
        </w:tabs>
        <w:ind w:right="10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14:paraId="4EA2E0E2" w14:textId="77777777" w:rsidR="00DB3C64" w:rsidRDefault="00DB3C64" w:rsidP="00DB3C64">
      <w:pPr>
        <w:pStyle w:val="a4"/>
        <w:numPr>
          <w:ilvl w:val="0"/>
          <w:numId w:val="14"/>
        </w:numPr>
        <w:tabs>
          <w:tab w:val="left" w:pos="1172"/>
        </w:tabs>
        <w:ind w:firstLine="709"/>
        <w:jc w:val="both"/>
        <w:rPr>
          <w:sz w:val="28"/>
        </w:rPr>
      </w:pPr>
      <w:r>
        <w:rPr>
          <w:sz w:val="28"/>
        </w:rPr>
        <w:t>в результате проведения муниципального земельного контроля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599A2FB1" w14:textId="77777777" w:rsidR="00DB3C64" w:rsidRDefault="00DB3C64" w:rsidP="00DB3C64">
      <w:pPr>
        <w:pStyle w:val="a4"/>
        <w:numPr>
          <w:ilvl w:val="0"/>
          <w:numId w:val="14"/>
        </w:numPr>
        <w:tabs>
          <w:tab w:val="left" w:pos="1126"/>
        </w:tabs>
        <w:ind w:firstLine="709"/>
        <w:jc w:val="both"/>
        <w:rPr>
          <w:sz w:val="28"/>
        </w:rPr>
      </w:pPr>
      <w:r>
        <w:rPr>
          <w:sz w:val="28"/>
        </w:rPr>
        <w:t>в результате обследования или осмотра территории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должностными лицами </w:t>
      </w:r>
      <w:r w:rsidR="001379D0">
        <w:rPr>
          <w:sz w:val="28"/>
        </w:rPr>
        <w:t>администрации муниципального образования</w:t>
      </w:r>
      <w:r>
        <w:rPr>
          <w:sz w:val="28"/>
        </w:rPr>
        <w:t>;</w:t>
      </w:r>
    </w:p>
    <w:p w14:paraId="0B24813B" w14:textId="77777777" w:rsidR="00DB3C64" w:rsidRDefault="00DB3C64" w:rsidP="00DB3C64">
      <w:pPr>
        <w:pStyle w:val="a4"/>
        <w:numPr>
          <w:ilvl w:val="0"/>
          <w:numId w:val="14"/>
        </w:numPr>
        <w:tabs>
          <w:tab w:val="left" w:pos="1114"/>
        </w:tabs>
        <w:ind w:left="1113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запрещенных законодательством.</w:t>
      </w:r>
    </w:p>
    <w:p w14:paraId="127E6571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203"/>
        </w:tabs>
        <w:ind w:right="110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14:paraId="16064B96" w14:textId="77777777" w:rsidR="00DB3C64" w:rsidRDefault="00DB3C64" w:rsidP="00DB3C64">
      <w:pPr>
        <w:pStyle w:val="a4"/>
        <w:numPr>
          <w:ilvl w:val="0"/>
          <w:numId w:val="13"/>
        </w:numPr>
        <w:tabs>
          <w:tab w:val="left" w:pos="1125"/>
        </w:tabs>
        <w:ind w:right="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0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(для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лица</w:t>
      </w:r>
    </w:p>
    <w:p w14:paraId="0A8E816D" w14:textId="77777777" w:rsidR="00DB3C64" w:rsidRDefault="00DB3C64" w:rsidP="00DB3C64">
      <w:pPr>
        <w:pStyle w:val="a3"/>
        <w:ind w:left="101" w:right="109"/>
        <w:jc w:val="both"/>
      </w:pPr>
      <w:r>
        <w:t>– собственника объекта недвижимого имущества) либо выписка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собственника</w:t>
      </w:r>
      <w:r>
        <w:rPr>
          <w:spacing w:val="-1"/>
        </w:rPr>
        <w:t xml:space="preserve"> </w:t>
      </w:r>
      <w:r>
        <w:t>объекта недвижимого</w:t>
      </w:r>
      <w:r>
        <w:rPr>
          <w:spacing w:val="-2"/>
        </w:rPr>
        <w:t xml:space="preserve"> </w:t>
      </w:r>
      <w:r>
        <w:t>имущества);</w:t>
      </w:r>
    </w:p>
    <w:p w14:paraId="1807F476" w14:textId="77777777" w:rsidR="00DB3C64" w:rsidRDefault="00DB3C64" w:rsidP="00DB3C64">
      <w:pPr>
        <w:pStyle w:val="a4"/>
        <w:numPr>
          <w:ilvl w:val="0"/>
          <w:numId w:val="13"/>
        </w:numPr>
        <w:tabs>
          <w:tab w:val="left" w:pos="1349"/>
        </w:tabs>
        <w:ind w:left="101" w:right="109" w:firstLine="709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 недвижимого имущества.</w:t>
      </w:r>
    </w:p>
    <w:p w14:paraId="043A1FBF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234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Положения, уполномоченный орган в течение 30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не имеет собственника, или его собственник неизвестен, или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отказался.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орган:</w:t>
      </w:r>
    </w:p>
    <w:p w14:paraId="44E0A3CD" w14:textId="77777777" w:rsidR="00DB3C64" w:rsidRDefault="00DB3C64" w:rsidP="00DB3C64">
      <w:pPr>
        <w:pStyle w:val="a4"/>
        <w:numPr>
          <w:ilvl w:val="0"/>
          <w:numId w:val="12"/>
        </w:numPr>
        <w:tabs>
          <w:tab w:val="left" w:pos="1258"/>
        </w:tabs>
        <w:ind w:firstLine="709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14:paraId="78F8B8E6" w14:textId="77777777" w:rsidR="00DB3C64" w:rsidRDefault="00DB3C64" w:rsidP="00DB3C64">
      <w:pPr>
        <w:pStyle w:val="a4"/>
        <w:numPr>
          <w:ilvl w:val="0"/>
          <w:numId w:val="12"/>
        </w:numPr>
        <w:tabs>
          <w:tab w:val="left" w:pos="1125"/>
        </w:tabs>
        <w:ind w:firstLine="709"/>
        <w:jc w:val="both"/>
        <w:rPr>
          <w:sz w:val="28"/>
        </w:rPr>
      </w:pPr>
      <w:r>
        <w:rPr>
          <w:sz w:val="28"/>
        </w:rPr>
        <w:t>проверяет наличие информации о выявленном объекте 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78DA500E" w14:textId="77777777" w:rsidR="00DB3C64" w:rsidRDefault="00DB3C64" w:rsidP="00DB3C64">
      <w:pPr>
        <w:pStyle w:val="a4"/>
        <w:numPr>
          <w:ilvl w:val="0"/>
          <w:numId w:val="12"/>
        </w:numPr>
        <w:tabs>
          <w:tab w:val="left" w:pos="1148"/>
        </w:tabs>
        <w:ind w:firstLine="709"/>
        <w:jc w:val="both"/>
        <w:rPr>
          <w:sz w:val="28"/>
        </w:rPr>
      </w:pPr>
      <w:r>
        <w:rPr>
          <w:sz w:val="28"/>
        </w:rPr>
        <w:t>организует осмотр выявленного объекта недвижимого имущества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выездом на место. Сведения о выявленном объекте недвижимого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66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67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акте,</w:t>
      </w:r>
      <w:r>
        <w:rPr>
          <w:spacing w:val="6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подписывается должностным лицом уполномоченного органа, проводившем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осмотр;</w:t>
      </w:r>
    </w:p>
    <w:p w14:paraId="6A3E16B4" w14:textId="77777777" w:rsidR="00DB3C64" w:rsidRDefault="00DB3C64" w:rsidP="00DB3C64">
      <w:pPr>
        <w:pStyle w:val="a3"/>
        <w:rPr>
          <w:sz w:val="20"/>
        </w:rPr>
      </w:pPr>
    </w:p>
    <w:p w14:paraId="6AF9EDB3" w14:textId="77777777" w:rsidR="00DB3C64" w:rsidRDefault="00DB3C64" w:rsidP="00DB3C64">
      <w:pPr>
        <w:sectPr w:rsidR="00DB3C64">
          <w:pgSz w:w="11910" w:h="16840"/>
          <w:pgMar w:top="620" w:right="740" w:bottom="280" w:left="1600" w:header="720" w:footer="720" w:gutter="0"/>
          <w:cols w:space="720"/>
        </w:sectPr>
      </w:pPr>
    </w:p>
    <w:p w14:paraId="1120E4F7" w14:textId="77777777" w:rsidR="00DB3C64" w:rsidRDefault="00DB3C64" w:rsidP="00DB3C64">
      <w:pPr>
        <w:spacing w:before="71"/>
        <w:ind w:right="9"/>
        <w:jc w:val="center"/>
      </w:pPr>
      <w:r>
        <w:lastRenderedPageBreak/>
        <w:t>3</w:t>
      </w:r>
    </w:p>
    <w:p w14:paraId="35FC91CD" w14:textId="77777777" w:rsidR="00DB3C64" w:rsidRDefault="00DB3C64" w:rsidP="00DB3C64">
      <w:pPr>
        <w:pStyle w:val="a4"/>
        <w:numPr>
          <w:ilvl w:val="0"/>
          <w:numId w:val="12"/>
        </w:numPr>
        <w:tabs>
          <w:tab w:val="left" w:pos="1307"/>
        </w:tabs>
        <w:spacing w:before="172"/>
        <w:ind w:firstLine="709"/>
        <w:jc w:val="both"/>
        <w:rPr>
          <w:sz w:val="28"/>
        </w:rPr>
      </w:pPr>
      <w:r>
        <w:rPr>
          <w:sz w:val="28"/>
          <w:u w:val="single"/>
        </w:rPr>
        <w:t>запрашивает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федеральном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исполнительной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осуществляющем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кадастровый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регистрацию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прав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недвижимое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имущество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(далее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прав)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выписку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Единого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реестра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недвижимости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зарегистрированных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правах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выявленный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объект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недвижимого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имущества</w:t>
      </w:r>
      <w:r>
        <w:rPr>
          <w:sz w:val="28"/>
        </w:rPr>
        <w:t>;</w:t>
      </w:r>
    </w:p>
    <w:p w14:paraId="3572368C" w14:textId="77777777" w:rsidR="00DB3C64" w:rsidRDefault="00DB3C64" w:rsidP="00DB3C64">
      <w:pPr>
        <w:pStyle w:val="a4"/>
        <w:numPr>
          <w:ilvl w:val="0"/>
          <w:numId w:val="12"/>
        </w:numPr>
        <w:tabs>
          <w:tab w:val="left" w:pos="1317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>запрашивает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органах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осуществлявших регистрацию прав на недвижимое имущество до введения 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действие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Федерального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от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21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июля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1997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№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122-ФЗ</w:t>
      </w:r>
    </w:p>
    <w:p w14:paraId="79A360DD" w14:textId="77777777" w:rsidR="00DB3C64" w:rsidRDefault="00DB3C64" w:rsidP="00DB3C64">
      <w:pPr>
        <w:pStyle w:val="a3"/>
        <w:ind w:left="101" w:right="109"/>
        <w:jc w:val="both"/>
      </w:pPr>
      <w:r>
        <w:rPr>
          <w:u w:val="single"/>
        </w:rPr>
        <w:t>«О государственной регистрации прав на недвижимое имущество и сделок с</w:t>
      </w:r>
      <w:r>
        <w:rPr>
          <w:spacing w:val="1"/>
        </w:rPr>
        <w:t xml:space="preserve"> </w:t>
      </w:r>
      <w:r>
        <w:rPr>
          <w:u w:val="single"/>
        </w:rPr>
        <w:t>ним»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зарегистрированных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правах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выявленный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объект</w:t>
      </w:r>
      <w:r>
        <w:rPr>
          <w:spacing w:val="1"/>
        </w:rPr>
        <w:t xml:space="preserve"> </w:t>
      </w:r>
      <w:r>
        <w:rPr>
          <w:u w:val="single"/>
        </w:rPr>
        <w:t>недвижимого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имущества;</w:t>
      </w:r>
    </w:p>
    <w:p w14:paraId="0BC7ED7B" w14:textId="77777777" w:rsidR="00DB3C64" w:rsidRDefault="00DB3C64" w:rsidP="00DB3C64">
      <w:pPr>
        <w:pStyle w:val="a4"/>
        <w:numPr>
          <w:ilvl w:val="0"/>
          <w:numId w:val="12"/>
        </w:numPr>
        <w:tabs>
          <w:tab w:val="left" w:pos="1170"/>
        </w:tabs>
        <w:ind w:firstLine="709"/>
        <w:jc w:val="both"/>
        <w:rPr>
          <w:sz w:val="28"/>
        </w:rPr>
      </w:pPr>
      <w:r>
        <w:rPr>
          <w:sz w:val="28"/>
        </w:rPr>
        <w:t>направляет запросы в федеральный орган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государственной собственности Иркутской области,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C153B9">
        <w:rPr>
          <w:sz w:val="28"/>
        </w:rPr>
        <w:t xml:space="preserve"> </w:t>
      </w:r>
      <w:r w:rsidR="00C153B9" w:rsidRPr="001425F4">
        <w:rPr>
          <w:sz w:val="28"/>
        </w:rPr>
        <w:t>Балаганский район</w:t>
      </w:r>
      <w:r>
        <w:rPr>
          <w:spacing w:val="7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14:paraId="0FEE5071" w14:textId="77777777" w:rsidR="00DB3C64" w:rsidRDefault="00DB3C64" w:rsidP="00DB3C64">
      <w:pPr>
        <w:pStyle w:val="a4"/>
        <w:numPr>
          <w:ilvl w:val="0"/>
          <w:numId w:val="12"/>
        </w:numPr>
        <w:tabs>
          <w:tab w:val="left" w:pos="1148"/>
        </w:tabs>
        <w:ind w:firstLine="709"/>
        <w:jc w:val="both"/>
        <w:rPr>
          <w:sz w:val="28"/>
        </w:rPr>
      </w:pPr>
      <w:r>
        <w:rPr>
          <w:sz w:val="28"/>
        </w:rPr>
        <w:t>опубликовывает в средствах массовой информации и размещает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розыске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14:paraId="4490C0D6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186"/>
        </w:tabs>
        <w:ind w:right="109" w:firstLine="709"/>
        <w:jc w:val="both"/>
        <w:rPr>
          <w:sz w:val="28"/>
        </w:rPr>
      </w:pP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5–7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объект.</w:t>
      </w:r>
    </w:p>
    <w:p w14:paraId="0042BE05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191"/>
        </w:tabs>
        <w:ind w:right="109"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имеет</w:t>
      </w:r>
      <w:r>
        <w:rPr>
          <w:spacing w:val="36"/>
          <w:sz w:val="28"/>
        </w:rPr>
        <w:t xml:space="preserve"> </w:t>
      </w:r>
      <w:r>
        <w:rPr>
          <w:sz w:val="28"/>
        </w:rPr>
        <w:t>собственника,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его</w:t>
      </w:r>
      <w:r>
        <w:rPr>
          <w:spacing w:val="36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6"/>
          <w:sz w:val="28"/>
        </w:rPr>
        <w:t xml:space="preserve"> </w:t>
      </w:r>
      <w:r>
        <w:rPr>
          <w:sz w:val="28"/>
        </w:rPr>
        <w:t>неизвестен,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</w:p>
    <w:p w14:paraId="1B8064FD" w14:textId="77777777" w:rsidR="00DB3C64" w:rsidRDefault="00DB3C64" w:rsidP="00DB3C64">
      <w:pPr>
        <w:jc w:val="both"/>
        <w:sectPr w:rsidR="00DB3C64">
          <w:pgSz w:w="11910" w:h="16840"/>
          <w:pgMar w:top="620" w:right="740" w:bottom="280" w:left="1600" w:header="720" w:footer="720" w:gutter="0"/>
          <w:cols w:space="720"/>
        </w:sectPr>
      </w:pPr>
    </w:p>
    <w:p w14:paraId="27AF06F8" w14:textId="77777777" w:rsidR="00DB3C64" w:rsidRDefault="00DB3C64" w:rsidP="00DB3C64">
      <w:pPr>
        <w:spacing w:before="71"/>
        <w:ind w:right="9"/>
        <w:jc w:val="center"/>
      </w:pPr>
      <w:r>
        <w:lastRenderedPageBreak/>
        <w:t>4</w:t>
      </w:r>
    </w:p>
    <w:p w14:paraId="00AB1DC8" w14:textId="77777777" w:rsidR="00DB3C64" w:rsidRDefault="00DB3C64" w:rsidP="00DB3C64">
      <w:pPr>
        <w:pStyle w:val="a3"/>
        <w:spacing w:before="172"/>
        <w:ind w:left="101" w:right="108"/>
        <w:jc w:val="both"/>
      </w:pP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отказался,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принимает решение о постановке на учет бесхозяйной недвижимой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14:paraId="3FA23249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313"/>
        </w:tabs>
        <w:ind w:firstLine="709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70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6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14:paraId="4C6FEFF0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304"/>
        </w:tabs>
        <w:ind w:right="10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8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Положения:</w:t>
      </w:r>
    </w:p>
    <w:p w14:paraId="7D54B22F" w14:textId="77777777" w:rsidR="00DB3C64" w:rsidRDefault="00DB3C64" w:rsidP="00DB3C64">
      <w:pPr>
        <w:pStyle w:val="a4"/>
        <w:numPr>
          <w:ilvl w:val="0"/>
          <w:numId w:val="11"/>
        </w:numPr>
        <w:tabs>
          <w:tab w:val="left" w:pos="1138"/>
        </w:tabs>
        <w:ind w:right="110" w:firstLine="709"/>
        <w:jc w:val="both"/>
        <w:rPr>
          <w:sz w:val="28"/>
        </w:rPr>
      </w:pPr>
      <w:r>
        <w:rPr>
          <w:sz w:val="28"/>
        </w:rPr>
        <w:t>обеспечивает подготовку документов, необходимых для 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 бесхозяйных недвижимых вещей;</w:t>
      </w:r>
    </w:p>
    <w:p w14:paraId="3544B9C6" w14:textId="77777777" w:rsidR="00DB3C64" w:rsidRDefault="00DB3C64" w:rsidP="00DB3C64">
      <w:pPr>
        <w:pStyle w:val="a4"/>
        <w:numPr>
          <w:ilvl w:val="0"/>
          <w:numId w:val="11"/>
        </w:numPr>
        <w:tabs>
          <w:tab w:val="left" w:pos="1339"/>
        </w:tabs>
        <w:ind w:right="109" w:firstLine="709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2897AEC8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302"/>
        </w:tabs>
        <w:ind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недвижимой</w:t>
      </w:r>
      <w:r w:rsidR="00F42737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вещи </w:t>
      </w:r>
      <w:r>
        <w:rPr>
          <w:sz w:val="28"/>
          <w:u w:val="single"/>
        </w:rPr>
        <w:t>на учет, а в случае поста</w:t>
      </w:r>
      <w:r w:rsidRPr="00C70096">
        <w:rPr>
          <w:sz w:val="28"/>
          <w:u w:val="single"/>
        </w:rPr>
        <w:t>новки на учет линейного объекта по истечении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  <w:u w:val="single"/>
        </w:rPr>
        <w:t>трех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месяцев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со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дня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постановки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на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учет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орган,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уполномоченный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на</w:t>
      </w:r>
      <w:r w:rsidRPr="00C70096">
        <w:rPr>
          <w:spacing w:val="-67"/>
          <w:sz w:val="28"/>
        </w:rPr>
        <w:t xml:space="preserve"> </w:t>
      </w:r>
      <w:r w:rsidRPr="00C70096">
        <w:rPr>
          <w:sz w:val="28"/>
          <w:u w:val="single"/>
        </w:rPr>
        <w:t>управление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муниципальным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имуществом,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может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обратиться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в</w:t>
      </w:r>
      <w:r w:rsidRPr="00C70096">
        <w:rPr>
          <w:spacing w:val="1"/>
          <w:sz w:val="28"/>
          <w:u w:val="single"/>
        </w:rPr>
        <w:t xml:space="preserve"> </w:t>
      </w:r>
      <w:r w:rsidRPr="00C70096">
        <w:rPr>
          <w:sz w:val="28"/>
          <w:u w:val="single"/>
        </w:rPr>
        <w:t>суд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 о признании права муниципальной собственности на эту вещь,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одновременном 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условий:</w:t>
      </w:r>
    </w:p>
    <w:p w14:paraId="5E18FDEE" w14:textId="77777777" w:rsidR="00DB3C64" w:rsidRDefault="00DB3C64" w:rsidP="00DB3C64">
      <w:pPr>
        <w:pStyle w:val="a4"/>
        <w:numPr>
          <w:ilvl w:val="0"/>
          <w:numId w:val="10"/>
        </w:numPr>
        <w:tabs>
          <w:tab w:val="left" w:pos="1171"/>
        </w:tabs>
        <w:ind w:right="107" w:firstLine="709"/>
        <w:jc w:val="both"/>
        <w:rPr>
          <w:sz w:val="28"/>
        </w:rPr>
      </w:pPr>
      <w:r>
        <w:rPr>
          <w:sz w:val="28"/>
        </w:rPr>
        <w:t>соответствие бесхозяйной недвижимой вещи требованиям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50 Федерального закона от 6 октября 2003 года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Федерации»;</w:t>
      </w:r>
    </w:p>
    <w:p w14:paraId="7FD2740A" w14:textId="77777777" w:rsidR="00DB3C64" w:rsidRDefault="00DB3C64" w:rsidP="00DB3C64">
      <w:pPr>
        <w:pStyle w:val="a4"/>
        <w:numPr>
          <w:ilvl w:val="0"/>
          <w:numId w:val="10"/>
        </w:numPr>
        <w:tabs>
          <w:tab w:val="left" w:pos="1134"/>
        </w:tabs>
        <w:ind w:right="107" w:firstLine="709"/>
        <w:jc w:val="both"/>
        <w:rPr>
          <w:sz w:val="28"/>
        </w:rPr>
      </w:pPr>
      <w:r>
        <w:rPr>
          <w:sz w:val="28"/>
        </w:rPr>
        <w:t>наличие в бюджете муниципального образования денежных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вещь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содержание.</w:t>
      </w:r>
    </w:p>
    <w:p w14:paraId="47BAA901" w14:textId="77777777" w:rsidR="00DB3C64" w:rsidRDefault="00DB3C64" w:rsidP="00DB3C64">
      <w:pPr>
        <w:pStyle w:val="a4"/>
        <w:numPr>
          <w:ilvl w:val="0"/>
          <w:numId w:val="15"/>
        </w:numPr>
        <w:tabs>
          <w:tab w:val="left" w:pos="1340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бесхозяйную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вещь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орган:</w:t>
      </w:r>
    </w:p>
    <w:p w14:paraId="5EF2717D" w14:textId="77777777" w:rsidR="00DB3C64" w:rsidRDefault="00DB3C64" w:rsidP="00DB3C64">
      <w:pPr>
        <w:pStyle w:val="a4"/>
        <w:numPr>
          <w:ilvl w:val="0"/>
          <w:numId w:val="9"/>
        </w:numPr>
        <w:tabs>
          <w:tab w:val="left" w:pos="1145"/>
        </w:tabs>
        <w:ind w:right="109" w:firstLine="709"/>
        <w:jc w:val="both"/>
        <w:rPr>
          <w:sz w:val="28"/>
        </w:rPr>
      </w:pPr>
      <w:r>
        <w:rPr>
          <w:sz w:val="28"/>
        </w:rPr>
        <w:t>осуществляет действия в целях государственной регистрации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имущества;</w:t>
      </w:r>
    </w:p>
    <w:p w14:paraId="15F8B85B" w14:textId="77777777" w:rsidR="00DB3C64" w:rsidRPr="00C70096" w:rsidRDefault="00DB3C64" w:rsidP="00DB3C64">
      <w:pPr>
        <w:pStyle w:val="a4"/>
        <w:numPr>
          <w:ilvl w:val="0"/>
          <w:numId w:val="9"/>
        </w:numPr>
        <w:tabs>
          <w:tab w:val="left" w:pos="1191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 w:rsidR="00BD65C4">
        <w:rPr>
          <w:spacing w:val="-67"/>
          <w:sz w:val="28"/>
        </w:rPr>
        <w:t xml:space="preserve">                                               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Pr="00C70096">
        <w:rPr>
          <w:sz w:val="28"/>
        </w:rPr>
        <w:t>на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объект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недвижимого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имущества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принимает решение о включении объекта недвижимого имущества в реестр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муниципального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имущества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муниципального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образования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и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вносит</w:t>
      </w:r>
      <w:r w:rsidRPr="00C70096">
        <w:rPr>
          <w:spacing w:val="1"/>
          <w:sz w:val="28"/>
        </w:rPr>
        <w:t xml:space="preserve"> </w:t>
      </w:r>
      <w:r w:rsidRPr="00C70096">
        <w:rPr>
          <w:sz w:val="28"/>
        </w:rPr>
        <w:t>соответствующие</w:t>
      </w:r>
      <w:r w:rsidRPr="00C70096">
        <w:rPr>
          <w:spacing w:val="-1"/>
          <w:sz w:val="28"/>
        </w:rPr>
        <w:t xml:space="preserve"> </w:t>
      </w:r>
      <w:r w:rsidRPr="00C70096">
        <w:rPr>
          <w:sz w:val="28"/>
        </w:rPr>
        <w:t>изменения</w:t>
      </w:r>
      <w:r w:rsidRPr="00C70096">
        <w:rPr>
          <w:spacing w:val="-1"/>
          <w:sz w:val="28"/>
        </w:rPr>
        <w:t xml:space="preserve"> </w:t>
      </w:r>
      <w:r w:rsidRPr="00C70096">
        <w:rPr>
          <w:sz w:val="28"/>
        </w:rPr>
        <w:t>в</w:t>
      </w:r>
      <w:r w:rsidRPr="00C70096">
        <w:rPr>
          <w:spacing w:val="-1"/>
          <w:sz w:val="28"/>
        </w:rPr>
        <w:t xml:space="preserve"> </w:t>
      </w:r>
      <w:r w:rsidRPr="00C70096">
        <w:rPr>
          <w:sz w:val="28"/>
        </w:rPr>
        <w:t>указанный реестр.</w:t>
      </w:r>
    </w:p>
    <w:p w14:paraId="01C53CC6" w14:textId="77777777" w:rsidR="00DB3C64" w:rsidRDefault="00DB3C64" w:rsidP="00DB3C64">
      <w:pPr>
        <w:pStyle w:val="a3"/>
        <w:rPr>
          <w:sz w:val="20"/>
        </w:rPr>
      </w:pPr>
    </w:p>
    <w:p w14:paraId="06B936E0" w14:textId="77777777" w:rsidR="00DB3C64" w:rsidRDefault="00DB3C64" w:rsidP="00DB3C64">
      <w:pPr>
        <w:pStyle w:val="a3"/>
        <w:rPr>
          <w:sz w:val="20"/>
        </w:rPr>
      </w:pPr>
    </w:p>
    <w:p w14:paraId="0A7AD2AC" w14:textId="77777777" w:rsidR="00284ECB" w:rsidRPr="00B07B2A" w:rsidRDefault="00284ECB">
      <w:pPr>
        <w:tabs>
          <w:tab w:val="left" w:pos="2148"/>
          <w:tab w:val="left" w:pos="3140"/>
          <w:tab w:val="left" w:pos="4120"/>
          <w:tab w:val="left" w:pos="5232"/>
          <w:tab w:val="left" w:pos="6962"/>
          <w:tab w:val="left" w:pos="7997"/>
        </w:tabs>
        <w:ind w:left="101" w:right="109"/>
        <w:rPr>
          <w:sz w:val="28"/>
          <w:szCs w:val="28"/>
        </w:rPr>
      </w:pPr>
    </w:p>
    <w:sectPr w:rsidR="00284ECB" w:rsidRPr="00B07B2A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AF0"/>
    <w:multiLevelType w:val="hybridMultilevel"/>
    <w:tmpl w:val="231EACDC"/>
    <w:lvl w:ilvl="0" w:tplc="F4C86024">
      <w:start w:val="1"/>
      <w:numFmt w:val="decimal"/>
      <w:lvlText w:val="%1)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06C02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20966F3A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9D764466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590E002C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1A0E0700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E4B0B67A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1F185EDE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F794A68E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1" w15:restartNumberingAfterBreak="0">
    <w:nsid w:val="06645FBF"/>
    <w:multiLevelType w:val="hybridMultilevel"/>
    <w:tmpl w:val="C27CC460"/>
    <w:lvl w:ilvl="0" w:tplc="422C162A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C0F524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2F5A12B8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594EA0B0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02C0EE7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67BAE19E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F12CEE8A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BD7A9646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6EFACFA4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96E0062"/>
    <w:multiLevelType w:val="hybridMultilevel"/>
    <w:tmpl w:val="C6FC6E1E"/>
    <w:lvl w:ilvl="0" w:tplc="D9B0E0F8">
      <w:start w:val="1"/>
      <w:numFmt w:val="decimal"/>
      <w:lvlText w:val="%1)"/>
      <w:lvlJc w:val="left"/>
      <w:pPr>
        <w:ind w:left="101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68F3A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41AA6CAC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730E7980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9F02A1CE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FF5ADCB4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8604DBE2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19BA6670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71FADE28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3" w15:restartNumberingAfterBreak="0">
    <w:nsid w:val="0D022FFF"/>
    <w:multiLevelType w:val="hybridMultilevel"/>
    <w:tmpl w:val="180846A6"/>
    <w:lvl w:ilvl="0" w:tplc="B9BC0614">
      <w:start w:val="1"/>
      <w:numFmt w:val="decimal"/>
      <w:lvlText w:val="%1)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C2F10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F20071FC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42087F6A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A992B92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383E17F4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2F9A70D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57E205FC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04348EDA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20620D23"/>
    <w:multiLevelType w:val="hybridMultilevel"/>
    <w:tmpl w:val="4BDA799A"/>
    <w:lvl w:ilvl="0" w:tplc="766C7DFE">
      <w:start w:val="1"/>
      <w:numFmt w:val="decimal"/>
      <w:lvlText w:val="%1)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40B28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4F528838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59F8F456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0970762E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51CA30B6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FF945B4C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FAF40692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725CC3F8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98A463C"/>
    <w:multiLevelType w:val="hybridMultilevel"/>
    <w:tmpl w:val="84564FC2"/>
    <w:lvl w:ilvl="0" w:tplc="541ACA86">
      <w:start w:val="1"/>
      <w:numFmt w:val="decimal"/>
      <w:lvlText w:val="%1)"/>
      <w:lvlJc w:val="left"/>
      <w:pPr>
        <w:ind w:left="101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A0A94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1ABCFA0C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6BC2634E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13AADC92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65CE0628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98403CFC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EA80F188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6EBCB3FC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6" w15:restartNumberingAfterBreak="0">
    <w:nsid w:val="32C278D5"/>
    <w:multiLevelType w:val="hybridMultilevel"/>
    <w:tmpl w:val="B01A6666"/>
    <w:lvl w:ilvl="0" w:tplc="DCC2B8B8">
      <w:start w:val="1"/>
      <w:numFmt w:val="decimal"/>
      <w:lvlText w:val="%1)"/>
      <w:lvlJc w:val="left"/>
      <w:pPr>
        <w:ind w:left="101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C9540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5D002F10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E96200A2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BF00EDB2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53A20316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E2406F4C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498011FC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3E489C3A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7" w15:restartNumberingAfterBreak="0">
    <w:nsid w:val="34EC129D"/>
    <w:multiLevelType w:val="hybridMultilevel"/>
    <w:tmpl w:val="6E5ADA88"/>
    <w:lvl w:ilvl="0" w:tplc="512A0B20">
      <w:start w:val="1"/>
      <w:numFmt w:val="decimal"/>
      <w:lvlText w:val="%1)"/>
      <w:lvlJc w:val="left"/>
      <w:pPr>
        <w:ind w:left="1124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E6768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9AD0B95A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5A6C6274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91BA2418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F0BE366E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7A442570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9D3A634E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0E16A3A2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4290573F"/>
    <w:multiLevelType w:val="hybridMultilevel"/>
    <w:tmpl w:val="9416B894"/>
    <w:lvl w:ilvl="0" w:tplc="9384975C">
      <w:start w:val="1"/>
      <w:numFmt w:val="decimal"/>
      <w:lvlText w:val="%1)"/>
      <w:lvlJc w:val="left"/>
      <w:pPr>
        <w:ind w:left="101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2C400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D3FE5A4C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9086F9C2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334C5D48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2F1E2282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18BEAC92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FDE4D702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EF762B4C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abstractNum w:abstractNumId="9" w15:restartNumberingAfterBreak="0">
    <w:nsid w:val="429E7169"/>
    <w:multiLevelType w:val="hybridMultilevel"/>
    <w:tmpl w:val="34642AF6"/>
    <w:lvl w:ilvl="0" w:tplc="84D2F938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4CC28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9F30965A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781C4EC6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51DCD316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8F982ED0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662E579C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79484536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B740AAF0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abstractNum w:abstractNumId="10" w15:restartNumberingAfterBreak="0">
    <w:nsid w:val="55032EC5"/>
    <w:multiLevelType w:val="hybridMultilevel"/>
    <w:tmpl w:val="04B635D2"/>
    <w:lvl w:ilvl="0" w:tplc="254AD1C8">
      <w:start w:val="1"/>
      <w:numFmt w:val="decimal"/>
      <w:lvlText w:val="%1)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0CEE2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71B0F660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6C24435A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642A0AF8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37702A86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B1DE02CE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EA8481FE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7406A710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57470855"/>
    <w:multiLevelType w:val="hybridMultilevel"/>
    <w:tmpl w:val="B6E4D96A"/>
    <w:lvl w:ilvl="0" w:tplc="6D70DBA4">
      <w:start w:val="1"/>
      <w:numFmt w:val="decimal"/>
      <w:lvlText w:val="%1.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CDC3A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51FC901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819006F2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B3682A04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604E0500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444A5E42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84AE8A22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A3D6D4C2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587F365C"/>
    <w:multiLevelType w:val="hybridMultilevel"/>
    <w:tmpl w:val="7212A016"/>
    <w:lvl w:ilvl="0" w:tplc="FBB27F82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3DCA572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8EEEC386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9D0E9FE6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E5384E38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1C3ED81E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896A2DA0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9D8467E4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374CE050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43A0C"/>
    <w:multiLevelType w:val="hybridMultilevel"/>
    <w:tmpl w:val="56463CE6"/>
    <w:lvl w:ilvl="0" w:tplc="9FC84E12">
      <w:start w:val="1"/>
      <w:numFmt w:val="decimal"/>
      <w:lvlText w:val="%1."/>
      <w:lvlJc w:val="left"/>
      <w:pPr>
        <w:ind w:left="101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5EAC04A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7C80B85A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CF322CF0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4C50F756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39C4A1A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35986C02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E240563A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8B4431D2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14" w15:restartNumberingAfterBreak="0">
    <w:nsid w:val="66BF68D1"/>
    <w:multiLevelType w:val="hybridMultilevel"/>
    <w:tmpl w:val="B2723EEC"/>
    <w:lvl w:ilvl="0" w:tplc="5932680C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94CA44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4A14507C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27BCB4C4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5CA82C26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9FE1E6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64E2C864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42AC3E9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4CA85C9E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6F486036"/>
    <w:multiLevelType w:val="hybridMultilevel"/>
    <w:tmpl w:val="A860F70C"/>
    <w:lvl w:ilvl="0" w:tplc="0E901036">
      <w:start w:val="1"/>
      <w:numFmt w:val="decimal"/>
      <w:lvlText w:val="%1)"/>
      <w:lvlJc w:val="left"/>
      <w:pPr>
        <w:ind w:left="1124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8F7DA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244A9C40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C66CC4C2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0242EF5A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1522111E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F08A5ECC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13481794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0610F856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CB"/>
    <w:rsid w:val="00004458"/>
    <w:rsid w:val="00016A1A"/>
    <w:rsid w:val="000416A0"/>
    <w:rsid w:val="000761AF"/>
    <w:rsid w:val="000F16F2"/>
    <w:rsid w:val="001379D0"/>
    <w:rsid w:val="001425F4"/>
    <w:rsid w:val="0015648C"/>
    <w:rsid w:val="001A6FBF"/>
    <w:rsid w:val="002477E4"/>
    <w:rsid w:val="00273893"/>
    <w:rsid w:val="00284ECB"/>
    <w:rsid w:val="003578B9"/>
    <w:rsid w:val="004B2979"/>
    <w:rsid w:val="004C11FE"/>
    <w:rsid w:val="004F56C3"/>
    <w:rsid w:val="0065182C"/>
    <w:rsid w:val="00690765"/>
    <w:rsid w:val="006952ED"/>
    <w:rsid w:val="006B07B9"/>
    <w:rsid w:val="006D56E2"/>
    <w:rsid w:val="006F0029"/>
    <w:rsid w:val="008C313A"/>
    <w:rsid w:val="008D438D"/>
    <w:rsid w:val="009A569E"/>
    <w:rsid w:val="009B5BD4"/>
    <w:rsid w:val="00AC7172"/>
    <w:rsid w:val="00B07B2A"/>
    <w:rsid w:val="00BD65C4"/>
    <w:rsid w:val="00C153B9"/>
    <w:rsid w:val="00C70096"/>
    <w:rsid w:val="00CA6F0B"/>
    <w:rsid w:val="00CF0562"/>
    <w:rsid w:val="00D06C81"/>
    <w:rsid w:val="00D20B23"/>
    <w:rsid w:val="00D961B9"/>
    <w:rsid w:val="00DB3C64"/>
    <w:rsid w:val="00E05314"/>
    <w:rsid w:val="00E42B29"/>
    <w:rsid w:val="00E5567C"/>
    <w:rsid w:val="00F0784F"/>
    <w:rsid w:val="00F3268C"/>
    <w:rsid w:val="00F42737"/>
    <w:rsid w:val="00F9162E"/>
    <w:rsid w:val="00FC4A95"/>
    <w:rsid w:val="00FE2C78"/>
    <w:rsid w:val="00FF62C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5FF8"/>
  <w15:docId w15:val="{B5D74E1E-F6C4-43C2-BD7C-B3948AAB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D06C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DeloproizvoditelKon@outlook.com</cp:lastModifiedBy>
  <cp:revision>2</cp:revision>
  <dcterms:created xsi:type="dcterms:W3CDTF">2023-03-16T01:33:00Z</dcterms:created>
  <dcterms:modified xsi:type="dcterms:W3CDTF">2023-03-16T01:33:00Z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2023-03-09T00:00:00Z</vt:filetime>
  </property>
</Properties>
</file>