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66" w:rsidRPr="00B15966" w:rsidRDefault="005C7124" w:rsidP="005C7124">
      <w:pPr>
        <w:jc w:val="center"/>
        <w:rPr>
          <w:rFonts w:ascii="Times New Roman" w:hAnsi="Times New Roman" w:cs="Times New Roman"/>
          <w:b/>
          <w:sz w:val="40"/>
          <w:szCs w:val="40"/>
          <w:u w:val="single"/>
        </w:rPr>
      </w:pPr>
      <w:r w:rsidRPr="00B15966">
        <w:rPr>
          <w:rFonts w:ascii="Times New Roman" w:hAnsi="Times New Roman" w:cs="Times New Roman"/>
          <w:b/>
          <w:sz w:val="40"/>
          <w:szCs w:val="40"/>
          <w:u w:val="single"/>
        </w:rPr>
        <w:t xml:space="preserve">Уважаемые  жители села Коновалово </w:t>
      </w:r>
      <w:bookmarkStart w:id="0" w:name="_GoBack"/>
      <w:bookmarkEnd w:id="0"/>
    </w:p>
    <w:p w:rsidR="00A51D95" w:rsidRPr="00B15966" w:rsidRDefault="005C7124" w:rsidP="005C7124">
      <w:pPr>
        <w:jc w:val="center"/>
        <w:rPr>
          <w:rFonts w:ascii="Times New Roman" w:hAnsi="Times New Roman" w:cs="Times New Roman"/>
          <w:b/>
          <w:sz w:val="40"/>
          <w:szCs w:val="40"/>
          <w:u w:val="single"/>
        </w:rPr>
      </w:pPr>
      <w:r w:rsidRPr="00B15966">
        <w:rPr>
          <w:rFonts w:ascii="Times New Roman" w:hAnsi="Times New Roman" w:cs="Times New Roman"/>
          <w:b/>
          <w:sz w:val="40"/>
          <w:szCs w:val="40"/>
          <w:u w:val="single"/>
        </w:rPr>
        <w:t>и деревни Ташлыкова!</w:t>
      </w:r>
    </w:p>
    <w:p w:rsidR="00B15966" w:rsidRDefault="00B15966" w:rsidP="005C7124">
      <w:pPr>
        <w:jc w:val="center"/>
        <w:rPr>
          <w:rFonts w:ascii="Times New Roman" w:hAnsi="Times New Roman" w:cs="Times New Roman"/>
          <w:b/>
          <w:sz w:val="40"/>
          <w:szCs w:val="40"/>
        </w:rPr>
      </w:pPr>
      <w:r>
        <w:rPr>
          <w:rFonts w:ascii="Times New Roman" w:hAnsi="Times New Roman" w:cs="Times New Roman"/>
          <w:b/>
          <w:sz w:val="40"/>
          <w:szCs w:val="40"/>
        </w:rPr>
        <w:t xml:space="preserve">Администрация Коноваловского МО </w:t>
      </w:r>
    </w:p>
    <w:p w:rsidR="005C7124" w:rsidRPr="005C7124" w:rsidRDefault="00B15966" w:rsidP="005C7124">
      <w:pPr>
        <w:jc w:val="center"/>
        <w:rPr>
          <w:rFonts w:ascii="Times New Roman" w:hAnsi="Times New Roman" w:cs="Times New Roman"/>
          <w:b/>
          <w:sz w:val="40"/>
          <w:szCs w:val="40"/>
        </w:rPr>
      </w:pPr>
      <w:r>
        <w:rPr>
          <w:rFonts w:ascii="Times New Roman" w:hAnsi="Times New Roman" w:cs="Times New Roman"/>
          <w:b/>
          <w:sz w:val="40"/>
          <w:szCs w:val="40"/>
        </w:rPr>
        <w:t>убедительно просит</w:t>
      </w:r>
      <w:r w:rsidR="005C7124" w:rsidRPr="005C7124">
        <w:rPr>
          <w:rFonts w:ascii="Times New Roman" w:hAnsi="Times New Roman" w:cs="Times New Roman"/>
          <w:b/>
          <w:sz w:val="40"/>
          <w:szCs w:val="40"/>
        </w:rPr>
        <w:t xml:space="preserve"> соблюдать </w:t>
      </w:r>
    </w:p>
    <w:p w:rsidR="005C7124" w:rsidRPr="005C7124" w:rsidRDefault="005C7124" w:rsidP="005C7124">
      <w:pPr>
        <w:jc w:val="center"/>
        <w:rPr>
          <w:rFonts w:ascii="Times New Roman" w:hAnsi="Times New Roman" w:cs="Times New Roman"/>
          <w:b/>
          <w:sz w:val="40"/>
          <w:szCs w:val="40"/>
        </w:rPr>
      </w:pPr>
      <w:r w:rsidRPr="005C7124">
        <w:rPr>
          <w:rFonts w:ascii="Times New Roman" w:hAnsi="Times New Roman" w:cs="Times New Roman"/>
          <w:b/>
          <w:sz w:val="40"/>
          <w:szCs w:val="40"/>
        </w:rPr>
        <w:t>правила безопасности на водных объектах</w:t>
      </w:r>
    </w:p>
    <w:p w:rsidR="005C7124" w:rsidRPr="005C7124" w:rsidRDefault="005C7124" w:rsidP="005C7124">
      <w:pPr>
        <w:jc w:val="center"/>
        <w:rPr>
          <w:rFonts w:ascii="Times New Roman" w:hAnsi="Times New Roman" w:cs="Times New Roman"/>
          <w:b/>
          <w:sz w:val="40"/>
          <w:szCs w:val="40"/>
        </w:rPr>
      </w:pPr>
      <w:r w:rsidRPr="005C7124">
        <w:rPr>
          <w:rFonts w:ascii="Times New Roman" w:hAnsi="Times New Roman" w:cs="Times New Roman"/>
          <w:b/>
          <w:sz w:val="40"/>
          <w:szCs w:val="40"/>
        </w:rPr>
        <w:t xml:space="preserve"> в осенне-зимний период</w:t>
      </w:r>
      <w:r w:rsidR="00B15966">
        <w:rPr>
          <w:rFonts w:ascii="Times New Roman" w:hAnsi="Times New Roman" w:cs="Times New Roman"/>
          <w:b/>
          <w:sz w:val="40"/>
          <w:szCs w:val="40"/>
        </w:rPr>
        <w:t>!!!!</w:t>
      </w:r>
    </w:p>
    <w:p w:rsidR="005C7124" w:rsidRDefault="005C7124" w:rsidP="005C7124">
      <w:pPr>
        <w:jc w:val="center"/>
        <w:rPr>
          <w:rFonts w:ascii="Times New Roman" w:hAnsi="Times New Roman" w:cs="Times New Roman"/>
          <w:b/>
          <w:sz w:val="28"/>
          <w:szCs w:val="28"/>
        </w:rPr>
      </w:pPr>
    </w:p>
    <w:p w:rsidR="005C7124" w:rsidRDefault="005C7124" w:rsidP="005C7124">
      <w:pPr>
        <w:jc w:val="center"/>
        <w:rPr>
          <w:rFonts w:ascii="Times New Roman" w:hAnsi="Times New Roman" w:cs="Times New Roman"/>
          <w:b/>
          <w:sz w:val="28"/>
          <w:szCs w:val="28"/>
        </w:rPr>
      </w:pPr>
    </w:p>
    <w:p w:rsidR="008F1312" w:rsidRPr="005C7124" w:rsidRDefault="008F1312" w:rsidP="005C7124">
      <w:pPr>
        <w:jc w:val="center"/>
        <w:rPr>
          <w:rFonts w:ascii="Times New Roman" w:hAnsi="Times New Roman" w:cs="Times New Roman"/>
          <w:b/>
          <w:sz w:val="28"/>
          <w:szCs w:val="28"/>
        </w:rPr>
      </w:pPr>
      <w:r w:rsidRPr="005C7124">
        <w:rPr>
          <w:rFonts w:ascii="Times New Roman" w:hAnsi="Times New Roman" w:cs="Times New Roman"/>
          <w:b/>
          <w:sz w:val="28"/>
          <w:szCs w:val="28"/>
        </w:rPr>
        <w:t>Правила поведения на водных объектах в осенне-зимний период</w:t>
      </w:r>
    </w:p>
    <w:p w:rsidR="008F1312" w:rsidRPr="005C7124" w:rsidRDefault="008F1312" w:rsidP="008F1312">
      <w:pPr>
        <w:rPr>
          <w:rFonts w:ascii="Times New Roman" w:hAnsi="Times New Roman" w:cs="Times New Roman"/>
          <w:sz w:val="24"/>
          <w:szCs w:val="24"/>
        </w:rPr>
      </w:pP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Ежегодно в осенне-зимний период на водных объектах (с ноября по март) гибнут люди, в том числе и дети. Несоблюдение правил безопасности на водных объектах в осенне-зимний период часто становится прич</w:t>
      </w:r>
      <w:r w:rsidR="005C7124">
        <w:rPr>
          <w:rFonts w:ascii="Times New Roman" w:hAnsi="Times New Roman" w:cs="Times New Roman"/>
          <w:sz w:val="24"/>
          <w:szCs w:val="24"/>
        </w:rPr>
        <w:t>иной гибели и травматизма людей</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w:t>
      </w:r>
      <w:r w:rsidR="005C7124">
        <w:rPr>
          <w:rFonts w:ascii="Times New Roman" w:hAnsi="Times New Roman" w:cs="Times New Roman"/>
          <w:sz w:val="24"/>
          <w:szCs w:val="24"/>
        </w:rPr>
        <w:t>я сохраняет достаточную толщину</w:t>
      </w:r>
    </w:p>
    <w:p w:rsidR="008F1312" w:rsidRPr="005C7124" w:rsidRDefault="008F1312" w:rsidP="005C7124">
      <w:pPr>
        <w:jc w:val="center"/>
        <w:rPr>
          <w:rFonts w:ascii="Times New Roman" w:hAnsi="Times New Roman" w:cs="Times New Roman"/>
          <w:b/>
          <w:sz w:val="24"/>
          <w:szCs w:val="24"/>
        </w:rPr>
      </w:pPr>
      <w:r w:rsidRPr="005C7124">
        <w:rPr>
          <w:rFonts w:ascii="Times New Roman" w:hAnsi="Times New Roman" w:cs="Times New Roman"/>
          <w:b/>
          <w:sz w:val="24"/>
          <w:szCs w:val="24"/>
        </w:rPr>
        <w:t>Становление льда:</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 xml:space="preserve"> • Как правило, водоемы замерзают неравномерно, по частям: сначала у берега, на мелководье, в защищенных от ветра заливах, а затем уже на середине.</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 xml:space="preserve"> •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 xml:space="preserve"> •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8F1312" w:rsidRPr="005C7124" w:rsidRDefault="008F1312" w:rsidP="005C7124">
      <w:pPr>
        <w:jc w:val="center"/>
        <w:rPr>
          <w:rFonts w:ascii="Times New Roman" w:hAnsi="Times New Roman" w:cs="Times New Roman"/>
          <w:b/>
          <w:sz w:val="24"/>
          <w:szCs w:val="24"/>
        </w:rPr>
      </w:pPr>
      <w:r w:rsidRPr="005C7124">
        <w:rPr>
          <w:rFonts w:ascii="Times New Roman" w:hAnsi="Times New Roman" w:cs="Times New Roman"/>
          <w:b/>
          <w:sz w:val="24"/>
          <w:szCs w:val="24"/>
        </w:rPr>
        <w:t>Основным условием безопасного пребывания человека на льду является соответствие толщины льда прилагаемой нагрузке:</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 безопасная толщина льда для одного человека не менее 7 см;</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 безопасная толщина льда для сооружения катка 12 см и более;</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lastRenderedPageBreak/>
        <w:t>- безопасная толщина льда для совершения пешей переправы 15 см и более;</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 безопасная толщина льда для проезда легковых автомобилей не менее 30 см.</w:t>
      </w:r>
    </w:p>
    <w:p w:rsidR="008F1312" w:rsidRPr="005C7124" w:rsidRDefault="008F1312" w:rsidP="005C7124">
      <w:pPr>
        <w:jc w:val="center"/>
        <w:rPr>
          <w:rFonts w:ascii="Times New Roman" w:hAnsi="Times New Roman" w:cs="Times New Roman"/>
          <w:b/>
          <w:sz w:val="24"/>
          <w:szCs w:val="24"/>
        </w:rPr>
      </w:pPr>
      <w:r w:rsidRPr="005C7124">
        <w:rPr>
          <w:rFonts w:ascii="Times New Roman" w:hAnsi="Times New Roman" w:cs="Times New Roman"/>
          <w:b/>
          <w:sz w:val="24"/>
          <w:szCs w:val="24"/>
        </w:rPr>
        <w:t>Время безопасного пребывания человека в воде:</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 xml:space="preserve"> • при температуре воды 5-15</w:t>
      </w:r>
      <w:proofErr w:type="gramStart"/>
      <w:r w:rsidRPr="005C7124">
        <w:rPr>
          <w:rFonts w:ascii="Times New Roman" w:hAnsi="Times New Roman" w:cs="Times New Roman"/>
          <w:sz w:val="24"/>
          <w:szCs w:val="24"/>
        </w:rPr>
        <w:t>°С</w:t>
      </w:r>
      <w:proofErr w:type="gramEnd"/>
      <w:r w:rsidRPr="005C7124">
        <w:rPr>
          <w:rFonts w:ascii="Times New Roman" w:hAnsi="Times New Roman" w:cs="Times New Roman"/>
          <w:sz w:val="24"/>
          <w:szCs w:val="24"/>
        </w:rPr>
        <w:t xml:space="preserve"> — от 3,5 до 4,5 часа;</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 xml:space="preserve"> • температура воды 2-3</w:t>
      </w:r>
      <w:proofErr w:type="gramStart"/>
      <w:r w:rsidRPr="005C7124">
        <w:rPr>
          <w:rFonts w:ascii="Times New Roman" w:hAnsi="Times New Roman" w:cs="Times New Roman"/>
          <w:sz w:val="24"/>
          <w:szCs w:val="24"/>
        </w:rPr>
        <w:t xml:space="preserve"> °С</w:t>
      </w:r>
      <w:proofErr w:type="gramEnd"/>
      <w:r w:rsidRPr="005C7124">
        <w:rPr>
          <w:rFonts w:ascii="Times New Roman" w:hAnsi="Times New Roman" w:cs="Times New Roman"/>
          <w:sz w:val="24"/>
          <w:szCs w:val="24"/>
        </w:rPr>
        <w:t xml:space="preserve"> оказывается смертельной для человека через 10-15 мин.;</w:t>
      </w:r>
    </w:p>
    <w:p w:rsidR="008F1312" w:rsidRPr="005C7124" w:rsidRDefault="008F1312" w:rsidP="005C7124">
      <w:pPr>
        <w:jc w:val="center"/>
        <w:rPr>
          <w:rFonts w:ascii="Times New Roman" w:hAnsi="Times New Roman" w:cs="Times New Roman"/>
          <w:b/>
          <w:sz w:val="24"/>
          <w:szCs w:val="24"/>
        </w:rPr>
      </w:pPr>
      <w:r w:rsidRPr="005C7124">
        <w:rPr>
          <w:rFonts w:ascii="Times New Roman" w:hAnsi="Times New Roman" w:cs="Times New Roman"/>
          <w:b/>
          <w:sz w:val="24"/>
          <w:szCs w:val="24"/>
        </w:rPr>
        <w:t>Правила поведения на льду:</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1. Ни в коем случае нельзя выходить на лед в темное время суток и при плохой видимости (туман, снегопад, дождь).</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2. При переходе через реку пользуйтесь специальными ледовыми переправами.</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5. При переходе водоема группой необходимо соблюдать расстояние друг от друга (5-6 м).</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7. Если есть рюкзак, повесьте его на одно плечо, это позволит легко освободиться от груза в случае, если лед под вами провалится.</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9. Убедительная просьба родителям: не отпускайте детей на лед (на рыбалку, катание на лыжах и коньках) без присмотра.</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8F1312" w:rsidRPr="005C7124" w:rsidRDefault="008F1312" w:rsidP="005C7124">
      <w:pPr>
        <w:jc w:val="center"/>
        <w:rPr>
          <w:rFonts w:ascii="Times New Roman" w:hAnsi="Times New Roman" w:cs="Times New Roman"/>
          <w:b/>
          <w:sz w:val="24"/>
          <w:szCs w:val="24"/>
        </w:rPr>
      </w:pPr>
      <w:r w:rsidRPr="005C7124">
        <w:rPr>
          <w:rFonts w:ascii="Times New Roman" w:hAnsi="Times New Roman" w:cs="Times New Roman"/>
          <w:b/>
          <w:sz w:val="24"/>
          <w:szCs w:val="24"/>
        </w:rPr>
        <w:t>Что испытывает человек, неожиданно оказавшийся в ледяной воде?</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1. Перехватывает дыхание.</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2. Голову как будто сдавливает железный обруч.</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3. Резко учащается сердцебиение.</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lastRenderedPageBreak/>
        <w:t>4. Артериальное давление повышается до угрожающих пределов.</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 xml:space="preserve">6. Пытаясь защититься от смертоносного действия холода, организм включает в работу резервную систему </w:t>
      </w:r>
      <w:proofErr w:type="spellStart"/>
      <w:r w:rsidRPr="005C7124">
        <w:rPr>
          <w:rFonts w:ascii="Times New Roman" w:hAnsi="Times New Roman" w:cs="Times New Roman"/>
          <w:sz w:val="24"/>
          <w:szCs w:val="24"/>
        </w:rPr>
        <w:t>теплопроизводства</w:t>
      </w:r>
      <w:proofErr w:type="spellEnd"/>
      <w:r w:rsidRPr="005C7124">
        <w:rPr>
          <w:rFonts w:ascii="Times New Roman" w:hAnsi="Times New Roman" w:cs="Times New Roman"/>
          <w:sz w:val="24"/>
          <w:szCs w:val="24"/>
        </w:rPr>
        <w:t xml:space="preserve"> — механизм </w:t>
      </w:r>
      <w:proofErr w:type="spellStart"/>
      <w:r w:rsidRPr="005C7124">
        <w:rPr>
          <w:rFonts w:ascii="Times New Roman" w:hAnsi="Times New Roman" w:cs="Times New Roman"/>
          <w:sz w:val="24"/>
          <w:szCs w:val="24"/>
        </w:rPr>
        <w:t>холодовой</w:t>
      </w:r>
      <w:proofErr w:type="spellEnd"/>
      <w:r w:rsidRPr="005C7124">
        <w:rPr>
          <w:rFonts w:ascii="Times New Roman" w:hAnsi="Times New Roman" w:cs="Times New Roman"/>
          <w:sz w:val="24"/>
          <w:szCs w:val="24"/>
        </w:rPr>
        <w:t xml:space="preserve"> дрожи.</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5C7124">
        <w:rPr>
          <w:rFonts w:ascii="Times New Roman" w:hAnsi="Times New Roman" w:cs="Times New Roman"/>
          <w:sz w:val="24"/>
          <w:szCs w:val="24"/>
        </w:rPr>
        <w:t>теплопотери</w:t>
      </w:r>
      <w:proofErr w:type="spellEnd"/>
      <w:r w:rsidRPr="005C7124">
        <w:rPr>
          <w:rFonts w:ascii="Times New Roman" w:hAnsi="Times New Roman" w:cs="Times New Roman"/>
          <w:sz w:val="24"/>
          <w:szCs w:val="24"/>
        </w:rPr>
        <w:t>, и организм начинает охлаждаться. Когда температура кожи понижается до 30</w:t>
      </w:r>
      <w:proofErr w:type="gramStart"/>
      <w:r w:rsidRPr="005C7124">
        <w:rPr>
          <w:rFonts w:ascii="Times New Roman" w:hAnsi="Times New Roman" w:cs="Times New Roman"/>
          <w:sz w:val="24"/>
          <w:szCs w:val="24"/>
        </w:rPr>
        <w:t>°С</w:t>
      </w:r>
      <w:proofErr w:type="gramEnd"/>
      <w:r w:rsidRPr="005C7124">
        <w:rPr>
          <w:rFonts w:ascii="Times New Roman" w:hAnsi="Times New Roman" w:cs="Times New Roman"/>
          <w:sz w:val="24"/>
          <w:szCs w:val="24"/>
        </w:rPr>
        <w:t>,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w:t>
      </w:r>
    </w:p>
    <w:p w:rsidR="008F1312" w:rsidRPr="005C7124" w:rsidRDefault="008F1312" w:rsidP="008F1312">
      <w:pPr>
        <w:rPr>
          <w:rFonts w:ascii="Times New Roman" w:hAnsi="Times New Roman" w:cs="Times New Roman"/>
          <w:sz w:val="24"/>
          <w:szCs w:val="24"/>
        </w:rPr>
      </w:pPr>
    </w:p>
    <w:p w:rsidR="008F1312" w:rsidRPr="005C7124" w:rsidRDefault="008F1312" w:rsidP="005C7124">
      <w:pPr>
        <w:jc w:val="center"/>
        <w:rPr>
          <w:rFonts w:ascii="Times New Roman" w:hAnsi="Times New Roman" w:cs="Times New Roman"/>
          <w:b/>
          <w:sz w:val="24"/>
          <w:szCs w:val="24"/>
        </w:rPr>
      </w:pPr>
      <w:r w:rsidRPr="005C7124">
        <w:rPr>
          <w:rFonts w:ascii="Times New Roman" w:hAnsi="Times New Roman" w:cs="Times New Roman"/>
          <w:b/>
          <w:sz w:val="24"/>
          <w:szCs w:val="24"/>
        </w:rPr>
        <w:t>Основные причины смерти человека в холодной воде:</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 xml:space="preserve"> • Переохлаждение, так как тепла, вырабатываемого организмом, недостаточно чтобы возместить </w:t>
      </w:r>
      <w:proofErr w:type="spellStart"/>
      <w:r w:rsidRPr="005C7124">
        <w:rPr>
          <w:rFonts w:ascii="Times New Roman" w:hAnsi="Times New Roman" w:cs="Times New Roman"/>
          <w:sz w:val="24"/>
          <w:szCs w:val="24"/>
        </w:rPr>
        <w:t>теплопотери</w:t>
      </w:r>
      <w:proofErr w:type="spellEnd"/>
      <w:r w:rsidRPr="005C7124">
        <w:rPr>
          <w:rFonts w:ascii="Times New Roman" w:hAnsi="Times New Roman" w:cs="Times New Roman"/>
          <w:sz w:val="24"/>
          <w:szCs w:val="24"/>
        </w:rPr>
        <w:t>.</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 xml:space="preserve"> • 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5C7124">
        <w:rPr>
          <w:rFonts w:ascii="Times New Roman" w:hAnsi="Times New Roman" w:cs="Times New Roman"/>
          <w:sz w:val="24"/>
          <w:szCs w:val="24"/>
        </w:rPr>
        <w:t>холодовый</w:t>
      </w:r>
      <w:proofErr w:type="spellEnd"/>
      <w:r w:rsidRPr="005C7124">
        <w:rPr>
          <w:rFonts w:ascii="Times New Roman" w:hAnsi="Times New Roman" w:cs="Times New Roman"/>
          <w:sz w:val="24"/>
          <w:szCs w:val="24"/>
        </w:rPr>
        <w:t xml:space="preserve"> шок", развивающийся иногда </w:t>
      </w:r>
      <w:proofErr w:type="gramStart"/>
      <w:r w:rsidRPr="005C7124">
        <w:rPr>
          <w:rFonts w:ascii="Times New Roman" w:hAnsi="Times New Roman" w:cs="Times New Roman"/>
          <w:sz w:val="24"/>
          <w:szCs w:val="24"/>
        </w:rPr>
        <w:t>в первые</w:t>
      </w:r>
      <w:proofErr w:type="gramEnd"/>
      <w:r w:rsidRPr="005C7124">
        <w:rPr>
          <w:rFonts w:ascii="Times New Roman" w:hAnsi="Times New Roman" w:cs="Times New Roman"/>
          <w:sz w:val="24"/>
          <w:szCs w:val="24"/>
        </w:rPr>
        <w:t xml:space="preserve"> 5-15 мин. после погружения в воду.</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 xml:space="preserve"> • Нарушение функции дыхания, вызванное массивным раздражением </w:t>
      </w:r>
      <w:proofErr w:type="spellStart"/>
      <w:r w:rsidRPr="005C7124">
        <w:rPr>
          <w:rFonts w:ascii="Times New Roman" w:hAnsi="Times New Roman" w:cs="Times New Roman"/>
          <w:sz w:val="24"/>
          <w:szCs w:val="24"/>
        </w:rPr>
        <w:t>холодовых</w:t>
      </w:r>
      <w:proofErr w:type="spellEnd"/>
      <w:r w:rsidRPr="005C7124">
        <w:rPr>
          <w:rFonts w:ascii="Times New Roman" w:hAnsi="Times New Roman" w:cs="Times New Roman"/>
          <w:sz w:val="24"/>
          <w:szCs w:val="24"/>
        </w:rPr>
        <w:t xml:space="preserve"> рецепторов кожи.</w:t>
      </w:r>
    </w:p>
    <w:p w:rsidR="008F1312" w:rsidRPr="005C7124" w:rsidRDefault="008F1312" w:rsidP="008F1312">
      <w:pPr>
        <w:rPr>
          <w:rFonts w:ascii="Times New Roman" w:hAnsi="Times New Roman" w:cs="Times New Roman"/>
          <w:sz w:val="24"/>
          <w:szCs w:val="24"/>
        </w:rPr>
      </w:pPr>
      <w:r w:rsidRPr="005C7124">
        <w:rPr>
          <w:rFonts w:ascii="Times New Roman" w:hAnsi="Times New Roman" w:cs="Times New Roman"/>
          <w:sz w:val="24"/>
          <w:szCs w:val="24"/>
        </w:rPr>
        <w:t xml:space="preserve">Быстрая потеря тактильной чувствительности. Находясь рядом со спасательной лодкой, </w:t>
      </w:r>
      <w:proofErr w:type="gramStart"/>
      <w:r w:rsidRPr="005C7124">
        <w:rPr>
          <w:rFonts w:ascii="Times New Roman" w:hAnsi="Times New Roman" w:cs="Times New Roman"/>
          <w:sz w:val="24"/>
          <w:szCs w:val="24"/>
        </w:rPr>
        <w:t>терпящий</w:t>
      </w:r>
      <w:proofErr w:type="gramEnd"/>
      <w:r w:rsidRPr="005C7124">
        <w:rPr>
          <w:rFonts w:ascii="Times New Roman" w:hAnsi="Times New Roman" w:cs="Times New Roman"/>
          <w:sz w:val="24"/>
          <w:szCs w:val="24"/>
        </w:rPr>
        <w:t xml:space="preserve"> бедствие иногда не может самостоятельно забраться в нее, так как температура кожи пальцев падает до температуры окружающей воды.</w:t>
      </w:r>
    </w:p>
    <w:p w:rsidR="005C7124" w:rsidRPr="005C7124" w:rsidRDefault="005C7124" w:rsidP="005C7124">
      <w:pPr>
        <w:jc w:val="center"/>
        <w:rPr>
          <w:rFonts w:ascii="Times New Roman" w:hAnsi="Times New Roman" w:cs="Times New Roman"/>
          <w:b/>
          <w:sz w:val="24"/>
          <w:szCs w:val="24"/>
        </w:rPr>
      </w:pPr>
    </w:p>
    <w:p w:rsidR="005C7124" w:rsidRPr="005C7124" w:rsidRDefault="008F1312" w:rsidP="005C7124">
      <w:pPr>
        <w:jc w:val="center"/>
        <w:rPr>
          <w:rFonts w:ascii="Times New Roman" w:hAnsi="Times New Roman" w:cs="Times New Roman"/>
          <w:b/>
          <w:sz w:val="24"/>
          <w:szCs w:val="24"/>
        </w:rPr>
      </w:pPr>
      <w:r w:rsidRPr="005C7124">
        <w:rPr>
          <w:rFonts w:ascii="Times New Roman" w:hAnsi="Times New Roman" w:cs="Times New Roman"/>
          <w:b/>
          <w:sz w:val="24"/>
          <w:szCs w:val="24"/>
        </w:rPr>
        <w:t>При возникновении чрезвычайной ситуации</w:t>
      </w:r>
    </w:p>
    <w:p w:rsidR="008F1312" w:rsidRPr="005C7124" w:rsidRDefault="008F1312" w:rsidP="005C7124">
      <w:pPr>
        <w:jc w:val="center"/>
        <w:rPr>
          <w:rFonts w:ascii="Times New Roman" w:hAnsi="Times New Roman" w:cs="Times New Roman"/>
          <w:b/>
          <w:sz w:val="24"/>
          <w:szCs w:val="24"/>
        </w:rPr>
      </w:pPr>
      <w:r w:rsidRPr="005C7124">
        <w:rPr>
          <w:rFonts w:ascii="Times New Roman" w:hAnsi="Times New Roman" w:cs="Times New Roman"/>
          <w:b/>
          <w:sz w:val="24"/>
          <w:szCs w:val="24"/>
        </w:rPr>
        <w:t>звоните в службу спасения по телефону 112</w:t>
      </w:r>
    </w:p>
    <w:sectPr w:rsidR="008F1312" w:rsidRPr="005C7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4D"/>
    <w:rsid w:val="005C7124"/>
    <w:rsid w:val="008F1312"/>
    <w:rsid w:val="009C0C4D"/>
    <w:rsid w:val="00A51D95"/>
    <w:rsid w:val="00B15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821</Words>
  <Characters>4681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5</cp:revision>
  <dcterms:created xsi:type="dcterms:W3CDTF">2015-10-27T08:39:00Z</dcterms:created>
  <dcterms:modified xsi:type="dcterms:W3CDTF">2015-10-27T08:53:00Z</dcterms:modified>
</cp:coreProperties>
</file>