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67" w:rsidRPr="0021382F" w:rsidRDefault="00465867" w:rsidP="0067339A">
      <w:pPr>
        <w:spacing w:after="0"/>
        <w:ind w:hanging="1418"/>
        <w:jc w:val="center"/>
        <w:rPr>
          <w:rFonts w:ascii="Times New Roman" w:eastAsia="Calibri" w:hAnsi="Times New Roman"/>
          <w:sz w:val="26"/>
          <w:szCs w:val="26"/>
        </w:rPr>
      </w:pPr>
      <w:r>
        <w:rPr>
          <w:rFonts w:ascii="Times New Roman" w:eastAsia="Calibri" w:hAnsi="Times New Roman"/>
          <w:b/>
          <w:bCs/>
          <w:sz w:val="26"/>
          <w:szCs w:val="26"/>
        </w:rPr>
        <w:t xml:space="preserve">                    </w:t>
      </w:r>
      <w:r w:rsidRPr="0021382F">
        <w:rPr>
          <w:rFonts w:ascii="Times New Roman" w:eastAsia="Calibri" w:hAnsi="Times New Roman"/>
          <w:b/>
          <w:bCs/>
          <w:sz w:val="26"/>
          <w:szCs w:val="26"/>
        </w:rPr>
        <w:t>РОССИЙСКАЯ ФЕДЕРАЦИЯ</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ИРКУТСКАЯ ОБЛАСТЬ</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БАЛАГАНСКИЙ РАЙОН</w:t>
      </w:r>
    </w:p>
    <w:p w:rsidR="00465867" w:rsidRPr="0021382F" w:rsidRDefault="00465867" w:rsidP="0067339A">
      <w:pPr>
        <w:spacing w:after="0"/>
        <w:jc w:val="center"/>
        <w:rPr>
          <w:rFonts w:ascii="Times New Roman" w:eastAsia="Calibri" w:hAnsi="Times New Roman"/>
          <w:sz w:val="26"/>
          <w:szCs w:val="26"/>
        </w:rPr>
      </w:pPr>
      <w:r w:rsidRPr="0021382F">
        <w:rPr>
          <w:rFonts w:ascii="Times New Roman" w:eastAsia="Calibri" w:hAnsi="Times New Roman"/>
          <w:b/>
          <w:bCs/>
          <w:sz w:val="26"/>
          <w:szCs w:val="26"/>
        </w:rPr>
        <w:t>АДМИНИСТРАЦИЯ</w:t>
      </w:r>
    </w:p>
    <w:p w:rsidR="00465867" w:rsidRPr="0021382F" w:rsidRDefault="00465867" w:rsidP="00465867">
      <w:pPr>
        <w:jc w:val="center"/>
        <w:rPr>
          <w:rFonts w:ascii="Times New Roman" w:eastAsia="Calibri" w:hAnsi="Times New Roman"/>
          <w:sz w:val="26"/>
          <w:szCs w:val="26"/>
        </w:rPr>
      </w:pPr>
      <w:r w:rsidRPr="0021382F">
        <w:rPr>
          <w:rFonts w:ascii="Times New Roman" w:eastAsia="Calibri" w:hAnsi="Times New Roman"/>
          <w:b/>
          <w:bCs/>
          <w:sz w:val="26"/>
          <w:szCs w:val="26"/>
        </w:rPr>
        <w:t>КОНОВАЛОВСКОГО МУНИЦИПАЛЬНОГО ОБРАЗОВАНИЯ</w:t>
      </w:r>
    </w:p>
    <w:p w:rsidR="00465867" w:rsidRPr="0021382F" w:rsidRDefault="00465867" w:rsidP="00465867">
      <w:pPr>
        <w:spacing w:before="100" w:beforeAutospacing="1"/>
        <w:jc w:val="center"/>
        <w:rPr>
          <w:rFonts w:ascii="Times New Roman" w:hAnsi="Times New Roman"/>
          <w:b/>
          <w:bCs/>
          <w:sz w:val="26"/>
          <w:szCs w:val="26"/>
        </w:rPr>
      </w:pPr>
      <w:r w:rsidRPr="0021382F">
        <w:rPr>
          <w:rFonts w:ascii="Times New Roman" w:hAnsi="Times New Roman"/>
          <w:b/>
          <w:bCs/>
          <w:sz w:val="26"/>
          <w:szCs w:val="26"/>
        </w:rPr>
        <w:t>ПОСТАНОВЛЕНИЕ</w:t>
      </w:r>
    </w:p>
    <w:p w:rsidR="00465867" w:rsidRPr="0021382F" w:rsidRDefault="00465867" w:rsidP="00465867">
      <w:pPr>
        <w:spacing w:before="100" w:beforeAutospacing="1"/>
        <w:jc w:val="center"/>
        <w:rPr>
          <w:rFonts w:ascii="Times New Roman" w:hAnsi="Times New Roman"/>
          <w:sz w:val="26"/>
          <w:szCs w:val="26"/>
        </w:rPr>
      </w:pPr>
    </w:p>
    <w:p w:rsidR="00465867" w:rsidRPr="0021382F" w:rsidRDefault="00465867" w:rsidP="00465867">
      <w:pPr>
        <w:spacing w:before="100" w:beforeAutospacing="1"/>
        <w:jc w:val="center"/>
        <w:rPr>
          <w:rFonts w:ascii="Times New Roman" w:hAnsi="Times New Roman"/>
          <w:sz w:val="26"/>
          <w:szCs w:val="26"/>
        </w:rPr>
      </w:pPr>
      <w:r w:rsidRPr="0021382F">
        <w:rPr>
          <w:rFonts w:ascii="Times New Roman" w:hAnsi="Times New Roman"/>
          <w:sz w:val="26"/>
          <w:szCs w:val="26"/>
        </w:rPr>
        <w:t xml:space="preserve">от </w:t>
      </w:r>
      <w:r w:rsidR="006E2E8D">
        <w:rPr>
          <w:rFonts w:ascii="Times New Roman" w:hAnsi="Times New Roman"/>
          <w:sz w:val="26"/>
          <w:szCs w:val="26"/>
        </w:rPr>
        <w:t>03</w:t>
      </w:r>
      <w:r w:rsidRPr="0021382F">
        <w:rPr>
          <w:rFonts w:ascii="Times New Roman" w:hAnsi="Times New Roman"/>
          <w:sz w:val="26"/>
          <w:szCs w:val="26"/>
        </w:rPr>
        <w:t xml:space="preserve"> </w:t>
      </w:r>
      <w:r w:rsidR="006E2E8D">
        <w:rPr>
          <w:rFonts w:ascii="Times New Roman" w:hAnsi="Times New Roman"/>
          <w:sz w:val="26"/>
          <w:szCs w:val="26"/>
        </w:rPr>
        <w:t>февраля</w:t>
      </w:r>
      <w:r w:rsidRPr="0021382F">
        <w:rPr>
          <w:rFonts w:ascii="Times New Roman" w:hAnsi="Times New Roman"/>
          <w:sz w:val="26"/>
          <w:szCs w:val="26"/>
        </w:rPr>
        <w:t xml:space="preserve">  2016 г.                        с. Коновалово                                                 № </w:t>
      </w:r>
      <w:r w:rsidR="006E2E8D">
        <w:rPr>
          <w:rFonts w:ascii="Times New Roman" w:hAnsi="Times New Roman"/>
          <w:sz w:val="26"/>
          <w:szCs w:val="26"/>
        </w:rPr>
        <w:t>1</w:t>
      </w:r>
      <w:r w:rsidR="000572F9">
        <w:rPr>
          <w:rFonts w:ascii="Times New Roman" w:hAnsi="Times New Roman"/>
          <w:sz w:val="26"/>
          <w:szCs w:val="26"/>
        </w:rPr>
        <w:t>2</w:t>
      </w:r>
    </w:p>
    <w:p w:rsidR="00465867" w:rsidRPr="0021382F" w:rsidRDefault="00465867" w:rsidP="00465867">
      <w:pPr>
        <w:spacing w:before="100" w:beforeAutospacing="1"/>
        <w:jc w:val="center"/>
        <w:rPr>
          <w:rFonts w:ascii="Times New Roman" w:hAnsi="Times New Roman"/>
          <w:sz w:val="26"/>
          <w:szCs w:val="26"/>
        </w:rPr>
      </w:pPr>
    </w:p>
    <w:p w:rsidR="00465867" w:rsidRPr="0021382F" w:rsidRDefault="00465867" w:rsidP="006E2E8D">
      <w:pPr>
        <w:spacing w:after="0" w:line="240" w:lineRule="atLeast"/>
        <w:rPr>
          <w:rFonts w:ascii="Times New Roman" w:hAnsi="Times New Roman"/>
          <w:sz w:val="24"/>
          <w:szCs w:val="28"/>
        </w:rPr>
      </w:pPr>
      <w:r w:rsidRPr="0021382F">
        <w:rPr>
          <w:rFonts w:ascii="Times New Roman" w:hAnsi="Times New Roman"/>
          <w:sz w:val="24"/>
          <w:szCs w:val="24"/>
        </w:rPr>
        <w:t xml:space="preserve">Об утверждении </w:t>
      </w:r>
      <w:r w:rsidRPr="0021382F">
        <w:rPr>
          <w:rFonts w:ascii="Times New Roman" w:hAnsi="Times New Roman"/>
          <w:sz w:val="24"/>
          <w:szCs w:val="28"/>
        </w:rPr>
        <w:t>административного регламента</w:t>
      </w:r>
    </w:p>
    <w:p w:rsidR="00465867" w:rsidRPr="0021382F" w:rsidRDefault="00465867" w:rsidP="006E2E8D">
      <w:pPr>
        <w:spacing w:after="0" w:line="240" w:lineRule="atLeast"/>
        <w:rPr>
          <w:rFonts w:ascii="Times New Roman" w:hAnsi="Times New Roman"/>
          <w:sz w:val="24"/>
          <w:szCs w:val="28"/>
        </w:rPr>
      </w:pPr>
      <w:r w:rsidRPr="0021382F">
        <w:rPr>
          <w:rFonts w:ascii="Times New Roman" w:hAnsi="Times New Roman"/>
          <w:sz w:val="24"/>
          <w:szCs w:val="28"/>
        </w:rPr>
        <w:t>предоставления муниципальной услуги</w:t>
      </w:r>
    </w:p>
    <w:p w:rsidR="00F42AA5" w:rsidRPr="000572F9" w:rsidRDefault="00465867"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F42AA5">
        <w:rPr>
          <w:rFonts w:ascii="Times New Roman" w:hAnsi="Times New Roman"/>
          <w:color w:val="000000" w:themeColor="text1"/>
          <w:sz w:val="24"/>
          <w:szCs w:val="24"/>
        </w:rPr>
        <w:t>«</w:t>
      </w:r>
      <w:r w:rsidR="00F42AA5" w:rsidRPr="000572F9">
        <w:rPr>
          <w:rFonts w:ascii="Times New Roman" w:eastAsia="Times New Roman" w:hAnsi="Times New Roman" w:cs="Times New Roman"/>
          <w:color w:val="000000" w:themeColor="text1"/>
          <w:sz w:val="24"/>
          <w:szCs w:val="24"/>
          <w:lang w:eastAsia="ru-RU"/>
        </w:rPr>
        <w:t xml:space="preserve">Предоставление </w:t>
      </w:r>
      <w:proofErr w:type="gramStart"/>
      <w:r w:rsidR="00F42AA5" w:rsidRPr="000572F9">
        <w:rPr>
          <w:rFonts w:ascii="Times New Roman" w:eastAsia="Times New Roman" w:hAnsi="Times New Roman" w:cs="Times New Roman"/>
          <w:color w:val="000000" w:themeColor="text1"/>
          <w:sz w:val="24"/>
          <w:szCs w:val="24"/>
          <w:lang w:eastAsia="ru-RU"/>
        </w:rPr>
        <w:t>земельных</w:t>
      </w:r>
      <w:proofErr w:type="gramEnd"/>
    </w:p>
    <w:p w:rsidR="00F42AA5" w:rsidRPr="000572F9" w:rsidRDefault="00F42AA5"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0572F9">
        <w:rPr>
          <w:rFonts w:ascii="Times New Roman" w:eastAsia="Times New Roman" w:hAnsi="Times New Roman" w:cs="Times New Roman"/>
          <w:color w:val="000000" w:themeColor="text1"/>
          <w:sz w:val="24"/>
          <w:szCs w:val="24"/>
          <w:lang w:eastAsia="ru-RU"/>
        </w:rPr>
        <w:t xml:space="preserve">участков гражданам для </w:t>
      </w:r>
      <w:proofErr w:type="gramStart"/>
      <w:r w:rsidRPr="000572F9">
        <w:rPr>
          <w:rFonts w:ascii="Times New Roman" w:eastAsia="Times New Roman" w:hAnsi="Times New Roman" w:cs="Times New Roman"/>
          <w:color w:val="000000" w:themeColor="text1"/>
          <w:sz w:val="24"/>
          <w:szCs w:val="24"/>
          <w:lang w:eastAsia="ru-RU"/>
        </w:rPr>
        <w:t>индивидуального</w:t>
      </w:r>
      <w:proofErr w:type="gramEnd"/>
    </w:p>
    <w:p w:rsidR="00F42AA5" w:rsidRPr="000572F9" w:rsidRDefault="00F42AA5"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0572F9">
        <w:rPr>
          <w:rFonts w:ascii="Times New Roman" w:eastAsia="Times New Roman" w:hAnsi="Times New Roman" w:cs="Times New Roman"/>
          <w:color w:val="000000" w:themeColor="text1"/>
          <w:sz w:val="24"/>
          <w:szCs w:val="24"/>
          <w:lang w:eastAsia="ru-RU"/>
        </w:rPr>
        <w:t>жилищного строительства, ведения личного подсобного</w:t>
      </w:r>
    </w:p>
    <w:p w:rsidR="00F42AA5" w:rsidRPr="000572F9" w:rsidRDefault="00F42AA5"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0572F9">
        <w:rPr>
          <w:rFonts w:ascii="Times New Roman" w:eastAsia="Times New Roman" w:hAnsi="Times New Roman" w:cs="Times New Roman"/>
          <w:color w:val="000000" w:themeColor="text1"/>
          <w:sz w:val="24"/>
          <w:szCs w:val="24"/>
          <w:lang w:eastAsia="ru-RU"/>
        </w:rPr>
        <w:t>хозяйства в границах населенного пункта, садоводства,</w:t>
      </w:r>
    </w:p>
    <w:p w:rsidR="00F42AA5" w:rsidRPr="000572F9" w:rsidRDefault="00F42AA5"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0572F9">
        <w:rPr>
          <w:rFonts w:ascii="Times New Roman" w:eastAsia="Times New Roman" w:hAnsi="Times New Roman" w:cs="Times New Roman"/>
          <w:color w:val="000000" w:themeColor="text1"/>
          <w:sz w:val="24"/>
          <w:szCs w:val="24"/>
          <w:lang w:eastAsia="ru-RU"/>
        </w:rPr>
        <w:t>дачного хозяйства, гражданам или крестьянским</w:t>
      </w:r>
    </w:p>
    <w:p w:rsidR="00F42AA5" w:rsidRPr="000572F9" w:rsidRDefault="00F42AA5" w:rsidP="00F42AA5">
      <w:p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0572F9">
        <w:rPr>
          <w:rFonts w:ascii="Times New Roman" w:eastAsia="Times New Roman" w:hAnsi="Times New Roman" w:cs="Times New Roman"/>
          <w:color w:val="000000" w:themeColor="text1"/>
          <w:sz w:val="24"/>
          <w:szCs w:val="24"/>
          <w:lang w:eastAsia="ru-RU"/>
        </w:rPr>
        <w:t>(фермерским) хозяйствам для осуществления</w:t>
      </w:r>
    </w:p>
    <w:p w:rsidR="00465867" w:rsidRPr="00F42AA5" w:rsidRDefault="00F42AA5" w:rsidP="00F42AA5">
      <w:pPr>
        <w:spacing w:after="0" w:line="240" w:lineRule="atLeast"/>
        <w:rPr>
          <w:rFonts w:ascii="Times New Roman" w:hAnsi="Times New Roman"/>
          <w:color w:val="000000" w:themeColor="text1"/>
          <w:sz w:val="24"/>
          <w:szCs w:val="24"/>
        </w:rPr>
      </w:pPr>
      <w:r w:rsidRPr="000572F9">
        <w:rPr>
          <w:rFonts w:ascii="Times New Roman" w:eastAsia="Times New Roman" w:hAnsi="Times New Roman" w:cs="Times New Roman"/>
          <w:color w:val="000000" w:themeColor="text1"/>
          <w:sz w:val="24"/>
          <w:szCs w:val="24"/>
          <w:lang w:eastAsia="ru-RU"/>
        </w:rPr>
        <w:t>крестьянским (фермерским) хозяйством его деятельности</w:t>
      </w:r>
      <w:r w:rsidR="00465867" w:rsidRPr="00F42AA5">
        <w:rPr>
          <w:rFonts w:ascii="Times New Roman" w:hAnsi="Times New Roman"/>
          <w:color w:val="000000" w:themeColor="text1"/>
          <w:sz w:val="24"/>
          <w:szCs w:val="24"/>
        </w:rPr>
        <w:t>»</w:t>
      </w:r>
    </w:p>
    <w:p w:rsidR="00465867" w:rsidRPr="0021382F" w:rsidRDefault="00465867" w:rsidP="00465867">
      <w:pPr>
        <w:spacing w:line="240" w:lineRule="atLeast"/>
        <w:rPr>
          <w:rFonts w:ascii="Times New Roman" w:hAnsi="Times New Roman"/>
          <w:sz w:val="24"/>
          <w:szCs w:val="24"/>
        </w:rPr>
      </w:pPr>
    </w:p>
    <w:p w:rsidR="00465867" w:rsidRPr="0021382F" w:rsidRDefault="00465867" w:rsidP="00465867">
      <w:pPr>
        <w:spacing w:line="240" w:lineRule="atLeast"/>
        <w:rPr>
          <w:rFonts w:ascii="Arial" w:hAnsi="Arial" w:cs="Arial"/>
          <w:color w:val="000000"/>
          <w:sz w:val="18"/>
          <w:szCs w:val="18"/>
        </w:rPr>
      </w:pPr>
    </w:p>
    <w:p w:rsidR="00465867" w:rsidRPr="0021382F" w:rsidRDefault="00465867" w:rsidP="00465867">
      <w:pPr>
        <w:suppressAutoHyphens/>
        <w:ind w:firstLine="709"/>
        <w:rPr>
          <w:rFonts w:ascii="Times New Roman" w:eastAsia="Arial" w:hAnsi="Times New Roman" w:cs="Arial"/>
          <w:sz w:val="24"/>
          <w:szCs w:val="24"/>
          <w:lang w:eastAsia="zh-CN"/>
        </w:rPr>
      </w:pPr>
      <w:r w:rsidRPr="0021382F">
        <w:rPr>
          <w:rFonts w:ascii="Times New Roman" w:hAnsi="Times New Roman" w:cs="Arial"/>
          <w:sz w:val="24"/>
          <w:szCs w:val="24"/>
          <w:lang w:eastAsia="zh-CN"/>
        </w:rPr>
        <w:t>В соответствии с</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Федеральным</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законом</w:t>
      </w:r>
      <w:r w:rsidRPr="0021382F">
        <w:rPr>
          <w:rFonts w:ascii="Times New Roman" w:eastAsia="Arial" w:hAnsi="Times New Roman" w:cs="Arial"/>
          <w:sz w:val="24"/>
          <w:szCs w:val="24"/>
          <w:lang w:eastAsia="zh-CN"/>
        </w:rPr>
        <w:t xml:space="preserve"> </w:t>
      </w:r>
      <w:hyperlink r:id="rId9" w:history="1">
        <w:r w:rsidRPr="0021382F">
          <w:rPr>
            <w:rFonts w:ascii="Times New Roman" w:hAnsi="Times New Roman"/>
            <w:color w:val="000080"/>
            <w:sz w:val="24"/>
            <w:szCs w:val="24"/>
            <w:u w:val="single"/>
            <w:lang w:eastAsia="zh-CN"/>
          </w:rPr>
          <w:t>от</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06.10.2003</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N</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131-ФЗ</w:t>
        </w:r>
      </w:hyperlink>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общих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принципах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организации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местного</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самоуправления</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в</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Российской</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Федерации",</w:t>
      </w:r>
      <w:r w:rsidRPr="0021382F">
        <w:rPr>
          <w:rFonts w:ascii="Times New Roman" w:eastAsia="Arial" w:hAnsi="Times New Roman" w:cs="Arial"/>
          <w:sz w:val="24"/>
          <w:szCs w:val="24"/>
          <w:lang w:eastAsia="zh-CN"/>
        </w:rPr>
        <w:t xml:space="preserve"> </w:t>
      </w:r>
      <w:hyperlink r:id="rId10" w:history="1">
        <w:r w:rsidRPr="0021382F">
          <w:rPr>
            <w:rFonts w:ascii="Times New Roman" w:hAnsi="Times New Roman"/>
            <w:color w:val="000080"/>
            <w:sz w:val="24"/>
            <w:szCs w:val="24"/>
            <w:u w:val="single"/>
            <w:lang w:eastAsia="zh-CN"/>
          </w:rPr>
          <w:t>от</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27.07.2010</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N</w:t>
        </w:r>
        <w:r w:rsidRPr="0021382F">
          <w:rPr>
            <w:rFonts w:ascii="Times New Roman" w:eastAsia="Arial" w:hAnsi="Times New Roman"/>
            <w:color w:val="000080"/>
            <w:sz w:val="24"/>
            <w:szCs w:val="24"/>
            <w:u w:val="single"/>
            <w:lang w:eastAsia="zh-CN"/>
          </w:rPr>
          <w:t xml:space="preserve"> </w:t>
        </w:r>
        <w:r w:rsidRPr="0021382F">
          <w:rPr>
            <w:rFonts w:ascii="Times New Roman" w:hAnsi="Times New Roman"/>
            <w:color w:val="000080"/>
            <w:sz w:val="24"/>
            <w:szCs w:val="24"/>
            <w:u w:val="single"/>
            <w:lang w:eastAsia="zh-CN"/>
          </w:rPr>
          <w:t>210-ФЗ</w:t>
        </w:r>
      </w:hyperlink>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"Об</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организации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предоставления</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государственных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и</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муниципальных</w:t>
      </w:r>
      <w:r w:rsidRPr="0021382F">
        <w:rPr>
          <w:rFonts w:ascii="Times New Roman" w:eastAsia="Arial" w:hAnsi="Times New Roman" w:cs="Arial"/>
          <w:sz w:val="24"/>
          <w:szCs w:val="24"/>
          <w:lang w:eastAsia="zh-CN"/>
        </w:rPr>
        <w:t xml:space="preserve"> </w:t>
      </w:r>
      <w:r w:rsidRPr="0021382F">
        <w:rPr>
          <w:rFonts w:ascii="Times New Roman" w:hAnsi="Times New Roman" w:cs="Arial"/>
          <w:sz w:val="24"/>
          <w:szCs w:val="24"/>
          <w:lang w:eastAsia="zh-CN"/>
        </w:rPr>
        <w:t>услуг",</w:t>
      </w:r>
      <w:r w:rsidRPr="0021382F">
        <w:rPr>
          <w:rFonts w:ascii="Times New Roman" w:eastAsia="Arial" w:hAnsi="Times New Roman" w:cs="Arial"/>
          <w:sz w:val="24"/>
          <w:szCs w:val="24"/>
          <w:lang w:eastAsia="zh-CN"/>
        </w:rPr>
        <w:t xml:space="preserve"> ст. 39.20 Земельного Кодекса Российской Федерации, </w:t>
      </w:r>
      <w:r w:rsidRPr="0021382F">
        <w:rPr>
          <w:rFonts w:ascii="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21382F">
        <w:rPr>
          <w:rFonts w:ascii="Times New Roman" w:eastAsia="Arial" w:hAnsi="Times New Roman" w:cs="Arial"/>
          <w:sz w:val="24"/>
          <w:szCs w:val="24"/>
          <w:lang w:eastAsia="zh-CN"/>
        </w:rPr>
        <w:t xml:space="preserve">, на основании Устава Коноваловского  муниципального  образования,  </w:t>
      </w:r>
    </w:p>
    <w:p w:rsidR="00465867" w:rsidRPr="0021382F" w:rsidRDefault="00465867" w:rsidP="00465867">
      <w:pPr>
        <w:suppressAutoHyphens/>
        <w:autoSpaceDE w:val="0"/>
        <w:rPr>
          <w:rFonts w:ascii="Times New Roman" w:hAnsi="Times New Roman"/>
          <w:sz w:val="24"/>
          <w:szCs w:val="24"/>
          <w:lang w:eastAsia="zh-CN"/>
        </w:rPr>
      </w:pPr>
    </w:p>
    <w:p w:rsidR="00465867" w:rsidRPr="0021382F" w:rsidRDefault="00465867" w:rsidP="00465867">
      <w:pPr>
        <w:suppressAutoHyphens/>
        <w:ind w:firstLine="709"/>
        <w:rPr>
          <w:rFonts w:ascii="Times New Roman" w:hAnsi="Times New Roman"/>
          <w:b/>
          <w:sz w:val="24"/>
          <w:szCs w:val="24"/>
          <w:lang w:eastAsia="zh-CN"/>
        </w:rPr>
      </w:pPr>
      <w:r w:rsidRPr="0021382F">
        <w:rPr>
          <w:rFonts w:ascii="Times New Roman" w:hAnsi="Times New Roman"/>
          <w:b/>
          <w:sz w:val="24"/>
          <w:szCs w:val="24"/>
          <w:lang w:eastAsia="zh-CN"/>
        </w:rPr>
        <w:t>ПОСТАНОВЛЯЮ:</w:t>
      </w:r>
    </w:p>
    <w:p w:rsidR="00F42AA5" w:rsidRPr="00F42AA5" w:rsidRDefault="00465867" w:rsidP="00F42AA5">
      <w:pPr>
        <w:pStyle w:val="a3"/>
        <w:numPr>
          <w:ilvl w:val="0"/>
          <w:numId w:val="1"/>
        </w:numPr>
        <w:shd w:val="clear" w:color="auto" w:fill="FFFFFF"/>
        <w:spacing w:after="0" w:line="270" w:lineRule="atLeast"/>
        <w:rPr>
          <w:rFonts w:ascii="Times New Roman" w:eastAsia="Times New Roman" w:hAnsi="Times New Roman" w:cs="Times New Roman"/>
          <w:color w:val="000000" w:themeColor="text1"/>
          <w:sz w:val="24"/>
          <w:szCs w:val="24"/>
          <w:lang w:eastAsia="ru-RU"/>
        </w:rPr>
      </w:pPr>
      <w:bookmarkStart w:id="0" w:name="sub_174111"/>
      <w:r w:rsidRPr="00F42AA5">
        <w:rPr>
          <w:rFonts w:ascii="Times New Roman" w:hAnsi="Times New Roman" w:cs="Arial"/>
          <w:sz w:val="24"/>
          <w:szCs w:val="24"/>
          <w:lang w:eastAsia="zh-CN"/>
        </w:rPr>
        <w:t>Утвердить административный</w:t>
      </w:r>
      <w:r w:rsidRPr="00F42AA5">
        <w:rPr>
          <w:rFonts w:ascii="Times New Roman" w:eastAsia="Arial" w:hAnsi="Times New Roman" w:cs="Arial"/>
          <w:sz w:val="24"/>
          <w:szCs w:val="24"/>
          <w:lang w:eastAsia="zh-CN"/>
        </w:rPr>
        <w:t xml:space="preserve"> </w:t>
      </w:r>
      <w:r w:rsidRPr="00F42AA5">
        <w:rPr>
          <w:rFonts w:ascii="Times New Roman" w:hAnsi="Times New Roman" w:cs="Arial"/>
          <w:sz w:val="24"/>
          <w:szCs w:val="24"/>
          <w:lang w:eastAsia="zh-CN"/>
        </w:rPr>
        <w:t>регламент</w:t>
      </w:r>
      <w:r w:rsidRPr="00F42AA5">
        <w:rPr>
          <w:rFonts w:ascii="Times New Roman" w:eastAsia="Arial" w:hAnsi="Times New Roman" w:cs="Arial"/>
          <w:sz w:val="24"/>
          <w:szCs w:val="24"/>
          <w:lang w:eastAsia="zh-CN"/>
        </w:rPr>
        <w:t xml:space="preserve"> </w:t>
      </w:r>
      <w:r w:rsidRPr="00F42AA5">
        <w:rPr>
          <w:rFonts w:ascii="Times New Roman" w:hAnsi="Times New Roman" w:cs="Arial"/>
          <w:sz w:val="24"/>
          <w:szCs w:val="24"/>
          <w:lang w:eastAsia="zh-CN"/>
        </w:rPr>
        <w:t>предоставления</w:t>
      </w:r>
      <w:r w:rsidRPr="00F42AA5">
        <w:rPr>
          <w:rFonts w:ascii="Times New Roman" w:eastAsia="Arial" w:hAnsi="Times New Roman" w:cs="Arial"/>
          <w:sz w:val="24"/>
          <w:szCs w:val="24"/>
          <w:lang w:eastAsia="zh-CN"/>
        </w:rPr>
        <w:t xml:space="preserve"> </w:t>
      </w:r>
      <w:r w:rsidRPr="00F42AA5">
        <w:rPr>
          <w:rFonts w:ascii="Times New Roman" w:hAnsi="Times New Roman" w:cs="Arial"/>
          <w:sz w:val="24"/>
          <w:szCs w:val="24"/>
          <w:lang w:eastAsia="zh-CN"/>
        </w:rPr>
        <w:t>муниципальной</w:t>
      </w:r>
      <w:r w:rsidRPr="00F42AA5">
        <w:rPr>
          <w:rFonts w:ascii="Times New Roman" w:eastAsia="Arial" w:hAnsi="Times New Roman" w:cs="Arial"/>
          <w:sz w:val="24"/>
          <w:szCs w:val="24"/>
          <w:lang w:eastAsia="zh-CN"/>
        </w:rPr>
        <w:t xml:space="preserve"> </w:t>
      </w:r>
      <w:r w:rsidRPr="00F42AA5">
        <w:rPr>
          <w:rFonts w:ascii="Times New Roman" w:hAnsi="Times New Roman" w:cs="Arial"/>
          <w:sz w:val="24"/>
          <w:szCs w:val="24"/>
          <w:lang w:eastAsia="zh-CN"/>
        </w:rPr>
        <w:t>услуги</w:t>
      </w:r>
      <w:r w:rsidRPr="00F42AA5">
        <w:rPr>
          <w:rFonts w:ascii="Times New Roman" w:eastAsia="Arial" w:hAnsi="Times New Roman" w:cs="Arial"/>
          <w:sz w:val="24"/>
          <w:szCs w:val="24"/>
          <w:lang w:eastAsia="zh-CN"/>
        </w:rPr>
        <w:t xml:space="preserve"> </w:t>
      </w:r>
      <w:r w:rsidRPr="00F42AA5">
        <w:rPr>
          <w:rFonts w:ascii="Times New Roman" w:hAnsi="Times New Roman"/>
          <w:sz w:val="24"/>
          <w:szCs w:val="28"/>
        </w:rPr>
        <w:t>«</w:t>
      </w:r>
      <w:r w:rsidR="00F42AA5" w:rsidRPr="00F42AA5">
        <w:rPr>
          <w:rFonts w:ascii="Times New Roman" w:eastAsia="Times New Roman" w:hAnsi="Times New Roman" w:cs="Times New Roman"/>
          <w:color w:val="000000" w:themeColor="text1"/>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w:t>
      </w:r>
      <w:r w:rsidR="00F42AA5">
        <w:rPr>
          <w:rFonts w:ascii="Times New Roman" w:eastAsia="Times New Roman" w:hAnsi="Times New Roman" w:cs="Times New Roman"/>
          <w:color w:val="000000" w:themeColor="text1"/>
          <w:sz w:val="24"/>
          <w:szCs w:val="24"/>
          <w:lang w:eastAsia="ru-RU"/>
        </w:rPr>
        <w:t xml:space="preserve"> </w:t>
      </w:r>
      <w:r w:rsidR="00F42AA5" w:rsidRPr="00F42AA5">
        <w:rPr>
          <w:rFonts w:ascii="Times New Roman" w:eastAsia="Times New Roman" w:hAnsi="Times New Roman" w:cs="Times New Roman"/>
          <w:color w:val="000000" w:themeColor="text1"/>
          <w:sz w:val="24"/>
          <w:szCs w:val="24"/>
          <w:lang w:eastAsia="ru-RU"/>
        </w:rPr>
        <w:t>крестьянским (фермерским) хозяйством его деятельности</w:t>
      </w:r>
      <w:r w:rsidRPr="00F42AA5">
        <w:rPr>
          <w:rFonts w:ascii="Times New Roman" w:hAnsi="Times New Roman"/>
          <w:spacing w:val="8"/>
          <w:kern w:val="144"/>
          <w:sz w:val="24"/>
          <w:szCs w:val="28"/>
        </w:rPr>
        <w:t>»</w:t>
      </w:r>
      <w:r w:rsidRPr="00F42AA5">
        <w:rPr>
          <w:rFonts w:ascii="Times New Roman" w:eastAsia="Arial" w:hAnsi="Times New Roman" w:cs="Arial"/>
          <w:sz w:val="24"/>
          <w:szCs w:val="24"/>
          <w:lang w:eastAsia="zh-CN"/>
        </w:rPr>
        <w:t xml:space="preserve"> </w:t>
      </w:r>
      <w:r w:rsidRPr="00F42AA5">
        <w:rPr>
          <w:rFonts w:ascii="Times New Roman" w:hAnsi="Times New Roman" w:cs="Arial"/>
          <w:sz w:val="24"/>
          <w:szCs w:val="24"/>
          <w:lang w:eastAsia="zh-CN"/>
        </w:rPr>
        <w:t>(</w:t>
      </w:r>
      <w:hyperlink w:anchor="sub_9991" w:history="1">
        <w:r w:rsidRPr="00F42AA5">
          <w:rPr>
            <w:rFonts w:ascii="Times New Roman" w:hAnsi="Times New Roman"/>
            <w:color w:val="000080"/>
            <w:sz w:val="24"/>
            <w:szCs w:val="24"/>
            <w:u w:val="single"/>
            <w:lang w:eastAsia="zh-CN"/>
          </w:rPr>
          <w:t>Приложение</w:t>
        </w:r>
        <w:r w:rsidRPr="00F42AA5">
          <w:rPr>
            <w:rFonts w:ascii="Times New Roman" w:eastAsia="Arial" w:hAnsi="Times New Roman"/>
            <w:color w:val="000080"/>
            <w:sz w:val="24"/>
            <w:szCs w:val="24"/>
            <w:u w:val="single"/>
            <w:lang w:eastAsia="zh-CN"/>
          </w:rPr>
          <w:t xml:space="preserve"> </w:t>
        </w:r>
        <w:r w:rsidRPr="00F42AA5">
          <w:rPr>
            <w:rFonts w:ascii="Times New Roman" w:hAnsi="Times New Roman"/>
            <w:color w:val="000080"/>
            <w:sz w:val="24"/>
            <w:szCs w:val="24"/>
            <w:u w:val="single"/>
            <w:lang w:eastAsia="zh-CN"/>
          </w:rPr>
          <w:t>N</w:t>
        </w:r>
        <w:r w:rsidRPr="00F42AA5">
          <w:rPr>
            <w:rFonts w:ascii="Times New Roman" w:eastAsia="Arial" w:hAnsi="Times New Roman"/>
            <w:color w:val="000080"/>
            <w:sz w:val="24"/>
            <w:szCs w:val="24"/>
            <w:u w:val="single"/>
            <w:lang w:eastAsia="zh-CN"/>
          </w:rPr>
          <w:t xml:space="preserve"> </w:t>
        </w:r>
        <w:r w:rsidRPr="00F42AA5">
          <w:rPr>
            <w:rFonts w:ascii="Times New Roman" w:hAnsi="Times New Roman"/>
            <w:color w:val="000080"/>
            <w:sz w:val="24"/>
            <w:szCs w:val="24"/>
            <w:u w:val="single"/>
            <w:lang w:eastAsia="zh-CN"/>
          </w:rPr>
          <w:t>1</w:t>
        </w:r>
      </w:hyperlink>
      <w:r w:rsidRPr="00F42AA5">
        <w:rPr>
          <w:rFonts w:ascii="Times New Roman" w:hAnsi="Times New Roman" w:cs="Arial"/>
          <w:sz w:val="24"/>
          <w:szCs w:val="24"/>
          <w:lang w:eastAsia="zh-CN"/>
        </w:rPr>
        <w:t>).</w:t>
      </w:r>
    </w:p>
    <w:p w:rsidR="00F42AA5" w:rsidRPr="00F42AA5" w:rsidRDefault="00465867" w:rsidP="00F42AA5">
      <w:pPr>
        <w:pStyle w:val="a3"/>
        <w:numPr>
          <w:ilvl w:val="0"/>
          <w:numId w:val="1"/>
        </w:num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F42AA5">
        <w:rPr>
          <w:rFonts w:ascii="Times New Roman" w:eastAsia="Arial" w:hAnsi="Times New Roman" w:cs="Arial"/>
          <w:sz w:val="24"/>
          <w:szCs w:val="24"/>
          <w:lang w:eastAsia="zh-CN"/>
        </w:rPr>
        <w:t>Опубликовать н</w:t>
      </w:r>
      <w:r w:rsidRPr="00F42AA5">
        <w:rPr>
          <w:rFonts w:ascii="Times New Roman" w:hAnsi="Times New Roman" w:cs="Arial"/>
          <w:color w:val="000000"/>
          <w:sz w:val="24"/>
          <w:szCs w:val="24"/>
          <w:lang w:eastAsia="zh-CN"/>
        </w:rPr>
        <w:t>астоящее</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постановление</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в</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СМИ</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«Коноваловский вестник»</w:t>
      </w:r>
      <w:r w:rsidRPr="00F42AA5">
        <w:rPr>
          <w:rFonts w:ascii="Times New Roman" w:eastAsia="Arial" w:hAnsi="Times New Roman" w:cs="Arial"/>
          <w:color w:val="000000"/>
          <w:sz w:val="24"/>
          <w:szCs w:val="24"/>
          <w:lang w:eastAsia="zh-CN"/>
        </w:rPr>
        <w:t>.</w:t>
      </w:r>
      <w:bookmarkEnd w:id="0"/>
    </w:p>
    <w:p w:rsidR="00465867" w:rsidRPr="00F42AA5" w:rsidRDefault="00465867" w:rsidP="00F42AA5">
      <w:pPr>
        <w:pStyle w:val="a3"/>
        <w:numPr>
          <w:ilvl w:val="0"/>
          <w:numId w:val="1"/>
        </w:numPr>
        <w:shd w:val="clear" w:color="auto" w:fill="FFFFFF"/>
        <w:spacing w:after="0" w:line="270" w:lineRule="atLeast"/>
        <w:rPr>
          <w:rFonts w:ascii="Times New Roman" w:eastAsia="Times New Roman" w:hAnsi="Times New Roman" w:cs="Times New Roman"/>
          <w:color w:val="000000" w:themeColor="text1"/>
          <w:sz w:val="24"/>
          <w:szCs w:val="24"/>
          <w:lang w:eastAsia="ru-RU"/>
        </w:rPr>
      </w:pPr>
      <w:r w:rsidRPr="00F42AA5">
        <w:rPr>
          <w:rFonts w:ascii="Times New Roman" w:hAnsi="Times New Roman" w:cs="Arial"/>
          <w:color w:val="000000"/>
          <w:sz w:val="24"/>
          <w:szCs w:val="24"/>
          <w:lang w:eastAsia="zh-CN"/>
        </w:rPr>
        <w:t>Контроль</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исполнения</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настоящего</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постановления</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оставляю</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за</w:t>
      </w:r>
      <w:r w:rsidRPr="00F42AA5">
        <w:rPr>
          <w:rFonts w:ascii="Times New Roman" w:eastAsia="Arial" w:hAnsi="Times New Roman" w:cs="Arial"/>
          <w:color w:val="000000"/>
          <w:sz w:val="24"/>
          <w:szCs w:val="24"/>
          <w:lang w:eastAsia="zh-CN"/>
        </w:rPr>
        <w:t xml:space="preserve">  </w:t>
      </w:r>
      <w:r w:rsidRPr="00F42AA5">
        <w:rPr>
          <w:rFonts w:ascii="Times New Roman" w:hAnsi="Times New Roman" w:cs="Arial"/>
          <w:color w:val="000000"/>
          <w:sz w:val="24"/>
          <w:szCs w:val="24"/>
          <w:lang w:eastAsia="zh-CN"/>
        </w:rPr>
        <w:t>собой.</w:t>
      </w:r>
    </w:p>
    <w:p w:rsidR="00FD4589" w:rsidRDefault="00FD4589" w:rsidP="00FD4589">
      <w:pPr>
        <w:rPr>
          <w:rFonts w:ascii="Times New Roman" w:hAnsi="Times New Roman"/>
          <w:color w:val="000000"/>
          <w:sz w:val="24"/>
          <w:szCs w:val="28"/>
        </w:rPr>
      </w:pPr>
    </w:p>
    <w:p w:rsidR="0067339A" w:rsidRDefault="0067339A" w:rsidP="00FD4589">
      <w:pPr>
        <w:rPr>
          <w:rFonts w:ascii="Times New Roman" w:hAnsi="Times New Roman"/>
          <w:color w:val="000000"/>
          <w:sz w:val="24"/>
          <w:szCs w:val="28"/>
        </w:rPr>
      </w:pPr>
    </w:p>
    <w:p w:rsidR="00F42AA5" w:rsidRDefault="00465867" w:rsidP="00F42AA5">
      <w:pPr>
        <w:rPr>
          <w:rFonts w:ascii="Times New Roman" w:hAnsi="Times New Roman" w:cs="Times New Roman"/>
        </w:rPr>
      </w:pPr>
      <w:r>
        <w:rPr>
          <w:rFonts w:ascii="Times New Roman" w:hAnsi="Times New Roman" w:cs="Times New Roman"/>
        </w:rPr>
        <w:t xml:space="preserve">                            </w:t>
      </w:r>
      <w:r w:rsidRPr="00465867">
        <w:rPr>
          <w:rFonts w:ascii="Times New Roman" w:hAnsi="Times New Roman" w:cs="Times New Roman"/>
        </w:rPr>
        <w:t>Глава Коноваловского МО                                             Е.О. Бережных</w:t>
      </w:r>
    </w:p>
    <w:p w:rsidR="000572F9" w:rsidRPr="000572F9" w:rsidRDefault="000572F9" w:rsidP="00F42AA5">
      <w:pPr>
        <w:spacing w:after="0"/>
        <w:jc w:val="right"/>
        <w:rPr>
          <w:rFonts w:ascii="Times New Roman" w:hAnsi="Times New Roman" w:cs="Times New Roman"/>
        </w:rPr>
      </w:pPr>
      <w:r w:rsidRPr="000572F9">
        <w:rPr>
          <w:rFonts w:ascii="Times New Roman" w:eastAsia="Times New Roman" w:hAnsi="Times New Roman" w:cs="Times New Roman"/>
          <w:color w:val="333333"/>
          <w:sz w:val="18"/>
          <w:szCs w:val="18"/>
          <w:lang w:eastAsia="ru-RU"/>
        </w:rPr>
        <w:lastRenderedPageBreak/>
        <w:t>Приложение</w:t>
      </w:r>
    </w:p>
    <w:p w:rsidR="000572F9" w:rsidRPr="000572F9" w:rsidRDefault="000572F9" w:rsidP="00F42AA5">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 постановлению Администрации</w:t>
      </w:r>
    </w:p>
    <w:p w:rsidR="000572F9" w:rsidRPr="000572F9" w:rsidRDefault="00F42AA5" w:rsidP="00F42AA5">
      <w:pPr>
        <w:shd w:val="clear" w:color="auto" w:fill="FFFFFF"/>
        <w:spacing w:after="0" w:line="270" w:lineRule="atLeast"/>
        <w:jc w:val="righ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Коноваловского</w:t>
      </w:r>
      <w:r w:rsidR="000572F9"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F42AA5">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 0</w:t>
      </w:r>
      <w:r w:rsidR="00F42AA5">
        <w:rPr>
          <w:rFonts w:ascii="Times New Roman" w:eastAsia="Times New Roman" w:hAnsi="Times New Roman" w:cs="Times New Roman"/>
          <w:color w:val="333333"/>
          <w:sz w:val="18"/>
          <w:szCs w:val="18"/>
          <w:lang w:eastAsia="ru-RU"/>
        </w:rPr>
        <w:t>3</w:t>
      </w:r>
      <w:r w:rsidRPr="000572F9">
        <w:rPr>
          <w:rFonts w:ascii="Times New Roman" w:eastAsia="Times New Roman" w:hAnsi="Times New Roman" w:cs="Times New Roman"/>
          <w:color w:val="333333"/>
          <w:sz w:val="18"/>
          <w:szCs w:val="18"/>
          <w:lang w:eastAsia="ru-RU"/>
        </w:rPr>
        <w:t>.0</w:t>
      </w:r>
      <w:r w:rsidR="00F42AA5">
        <w:rPr>
          <w:rFonts w:ascii="Times New Roman" w:eastAsia="Times New Roman" w:hAnsi="Times New Roman" w:cs="Times New Roman"/>
          <w:color w:val="333333"/>
          <w:sz w:val="18"/>
          <w:szCs w:val="18"/>
          <w:lang w:eastAsia="ru-RU"/>
        </w:rPr>
        <w:t>2</w:t>
      </w:r>
      <w:r w:rsidRPr="000572F9">
        <w:rPr>
          <w:rFonts w:ascii="Times New Roman" w:eastAsia="Times New Roman" w:hAnsi="Times New Roman" w:cs="Times New Roman"/>
          <w:color w:val="333333"/>
          <w:sz w:val="18"/>
          <w:szCs w:val="18"/>
          <w:lang w:eastAsia="ru-RU"/>
        </w:rPr>
        <w:t>.201</w:t>
      </w:r>
      <w:r w:rsidR="00F42AA5">
        <w:rPr>
          <w:rFonts w:ascii="Times New Roman" w:eastAsia="Times New Roman" w:hAnsi="Times New Roman" w:cs="Times New Roman"/>
          <w:color w:val="333333"/>
          <w:sz w:val="18"/>
          <w:szCs w:val="18"/>
          <w:lang w:eastAsia="ru-RU"/>
        </w:rPr>
        <w:t xml:space="preserve">6 </w:t>
      </w:r>
      <w:r w:rsidRPr="000572F9">
        <w:rPr>
          <w:rFonts w:ascii="Times New Roman" w:eastAsia="Times New Roman" w:hAnsi="Times New Roman" w:cs="Times New Roman"/>
          <w:color w:val="333333"/>
          <w:sz w:val="18"/>
          <w:szCs w:val="18"/>
          <w:lang w:eastAsia="ru-RU"/>
        </w:rPr>
        <w:t xml:space="preserve">года  № </w:t>
      </w:r>
      <w:r w:rsidR="00F42AA5">
        <w:rPr>
          <w:rFonts w:ascii="Times New Roman" w:eastAsia="Times New Roman" w:hAnsi="Times New Roman" w:cs="Times New Roman"/>
          <w:color w:val="333333"/>
          <w:sz w:val="18"/>
          <w:szCs w:val="18"/>
          <w:lang w:eastAsia="ru-RU"/>
        </w:rPr>
        <w:t>12</w:t>
      </w:r>
    </w:p>
    <w:p w:rsidR="000572F9" w:rsidRPr="000572F9" w:rsidRDefault="000572F9"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F42AA5">
      <w:pPr>
        <w:shd w:val="clear" w:color="auto" w:fill="FFFFFF"/>
        <w:spacing w:before="240"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F42AA5">
      <w:pPr>
        <w:shd w:val="clear" w:color="auto" w:fill="FFFFFF"/>
        <w:spacing w:before="240"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Административный регламент</w:t>
      </w:r>
    </w:p>
    <w:p w:rsidR="000572F9" w:rsidRPr="000572F9" w:rsidRDefault="000572F9" w:rsidP="00F42AA5">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предоставления муниципальной услуги</w:t>
      </w:r>
    </w:p>
    <w:p w:rsidR="000572F9" w:rsidRPr="000572F9" w:rsidRDefault="000572F9" w:rsidP="00F42AA5">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572F9" w:rsidRPr="000572F9" w:rsidRDefault="000572F9" w:rsidP="00F42AA5">
      <w:pPr>
        <w:shd w:val="clear" w:color="auto" w:fill="FFFFFF"/>
        <w:spacing w:before="240"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r w:rsidRPr="000572F9">
        <w:rPr>
          <w:rFonts w:ascii="Times New Roman" w:eastAsia="Times New Roman" w:hAnsi="Times New Roman" w:cs="Times New Roman"/>
          <w:b/>
          <w:bCs/>
          <w:color w:val="333333"/>
          <w:sz w:val="18"/>
          <w:szCs w:val="18"/>
          <w:lang w:eastAsia="ru-RU"/>
        </w:rPr>
        <w:t>1. Общие положения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1.1. </w:t>
      </w:r>
      <w:proofErr w:type="gramStart"/>
      <w:r w:rsidRPr="000572F9">
        <w:rPr>
          <w:rFonts w:ascii="Times New Roman" w:eastAsia="Times New Roman" w:hAnsi="Times New Roman" w:cs="Times New Roman"/>
          <w:color w:val="333333"/>
          <w:sz w:val="18"/>
          <w:szCs w:val="18"/>
          <w:lang w:eastAsia="ru-RU"/>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за счет упорядочения</w:t>
      </w:r>
      <w:proofErr w:type="gramEnd"/>
      <w:r w:rsidRPr="000572F9">
        <w:rPr>
          <w:rFonts w:ascii="Times New Roman" w:eastAsia="Times New Roman" w:hAnsi="Times New Roman" w:cs="Times New Roman"/>
          <w:color w:val="333333"/>
          <w:sz w:val="18"/>
          <w:szCs w:val="18"/>
          <w:lang w:eastAsia="ru-RU"/>
        </w:rPr>
        <w:t xml:space="preserve">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(или далее –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w:t>
      </w:r>
      <w:proofErr w:type="gramEnd"/>
      <w:r w:rsidRPr="000572F9">
        <w:rPr>
          <w:rFonts w:ascii="Times New Roman" w:eastAsia="Times New Roman" w:hAnsi="Times New Roman" w:cs="Times New Roman"/>
          <w:color w:val="333333"/>
          <w:sz w:val="18"/>
          <w:szCs w:val="18"/>
          <w:lang w:eastAsia="ru-RU"/>
        </w:rPr>
        <w:t xml:space="preserve"> деятельности.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1.2. Заявителями при предоставлении муниципальной услуги (далее – заявители) являются: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Информация о порядке предоставления муниципальной услуги размещается на информационном стенде в администрации поселения.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1.4. Текст настоящего административного регламента размещается на официальном сайте администрации поселения.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572F9" w:rsidRPr="000572F9" w:rsidRDefault="000572F9" w:rsidP="00FE3FB7">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2. Стандарт предоставления муниципальной услуги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2.1.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2.2. Предоставление муниципальной услуги осуществляется Администрацией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(далее – администрация поселения), расположенной по адресу: 665368, Российская Федерация, Иркутская область, </w:t>
      </w:r>
      <w:r w:rsidR="00F42AA5">
        <w:rPr>
          <w:rFonts w:ascii="Times New Roman" w:eastAsia="Times New Roman" w:hAnsi="Times New Roman" w:cs="Times New Roman"/>
          <w:color w:val="333333"/>
          <w:sz w:val="18"/>
          <w:szCs w:val="18"/>
          <w:lang w:eastAsia="ru-RU"/>
        </w:rPr>
        <w:t>Балаганский</w:t>
      </w:r>
      <w:r w:rsidRPr="000572F9">
        <w:rPr>
          <w:rFonts w:ascii="Times New Roman" w:eastAsia="Times New Roman" w:hAnsi="Times New Roman" w:cs="Times New Roman"/>
          <w:color w:val="333333"/>
          <w:sz w:val="18"/>
          <w:szCs w:val="18"/>
          <w:lang w:eastAsia="ru-RU"/>
        </w:rPr>
        <w:t xml:space="preserve"> район, с. </w:t>
      </w:r>
      <w:r w:rsidR="00F42AA5">
        <w:rPr>
          <w:rFonts w:ascii="Times New Roman" w:eastAsia="Times New Roman" w:hAnsi="Times New Roman" w:cs="Times New Roman"/>
          <w:color w:val="333333"/>
          <w:sz w:val="18"/>
          <w:szCs w:val="18"/>
          <w:lang w:eastAsia="ru-RU"/>
        </w:rPr>
        <w:t>Коновалово</w:t>
      </w:r>
      <w:r w:rsidRPr="000572F9">
        <w:rPr>
          <w:rFonts w:ascii="Times New Roman" w:eastAsia="Times New Roman" w:hAnsi="Times New Roman" w:cs="Times New Roman"/>
          <w:color w:val="333333"/>
          <w:sz w:val="18"/>
          <w:szCs w:val="18"/>
          <w:lang w:eastAsia="ru-RU"/>
        </w:rPr>
        <w:t xml:space="preserve"> ул. </w:t>
      </w:r>
      <w:r w:rsidR="00F42AA5">
        <w:rPr>
          <w:rFonts w:ascii="Times New Roman" w:eastAsia="Times New Roman" w:hAnsi="Times New Roman" w:cs="Times New Roman"/>
          <w:color w:val="333333"/>
          <w:sz w:val="18"/>
          <w:szCs w:val="18"/>
          <w:lang w:eastAsia="ru-RU"/>
        </w:rPr>
        <w:t>Мира, 10</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Прием заявителей производится специалистом администрации поселения в соответствии с графиком работы (кроме праздничных дней).</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График работы:</w:t>
      </w:r>
    </w:p>
    <w:tbl>
      <w:tblPr>
        <w:tblW w:w="0" w:type="auto"/>
        <w:tblCellSpacing w:w="0" w:type="dxa"/>
        <w:tblCellMar>
          <w:left w:w="0" w:type="dxa"/>
          <w:right w:w="0" w:type="dxa"/>
        </w:tblCellMar>
        <w:tblLook w:val="04A0" w:firstRow="1" w:lastRow="0" w:firstColumn="1" w:lastColumn="0" w:noHBand="0" w:noVBand="1"/>
      </w:tblPr>
      <w:tblGrid>
        <w:gridCol w:w="3225"/>
        <w:gridCol w:w="3645"/>
      </w:tblGrid>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color w:val="333333"/>
                <w:sz w:val="18"/>
                <w:szCs w:val="18"/>
                <w:lang w:eastAsia="ru-RU"/>
              </w:rPr>
              <w:t> </w:t>
            </w:r>
            <w:r w:rsidRPr="000572F9">
              <w:rPr>
                <w:rFonts w:ascii="Times New Roman" w:eastAsia="Times New Roman" w:hAnsi="Times New Roman" w:cs="Times New Roman"/>
                <w:sz w:val="18"/>
                <w:szCs w:val="18"/>
                <w:lang w:eastAsia="ru-RU"/>
              </w:rPr>
              <w:t>Дни недели</w:t>
            </w:r>
          </w:p>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Понедельник</w:t>
            </w:r>
          </w:p>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Вторник</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Часы приема граждан</w:t>
            </w:r>
          </w:p>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с </w:t>
            </w:r>
            <w:r w:rsidR="00FE3FB7">
              <w:rPr>
                <w:rFonts w:ascii="Times New Roman" w:eastAsia="Times New Roman" w:hAnsi="Times New Roman" w:cs="Times New Roman"/>
                <w:sz w:val="18"/>
                <w:szCs w:val="18"/>
                <w:lang w:eastAsia="ru-RU"/>
              </w:rPr>
              <w:t>9</w:t>
            </w:r>
            <w:r w:rsidRPr="000572F9">
              <w:rPr>
                <w:rFonts w:ascii="Times New Roman" w:eastAsia="Times New Roman" w:hAnsi="Times New Roman" w:cs="Times New Roman"/>
                <w:sz w:val="18"/>
                <w:szCs w:val="18"/>
                <w:lang w:eastAsia="ru-RU"/>
              </w:rPr>
              <w:t>.00 до 17.00</w:t>
            </w:r>
          </w:p>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с </w:t>
            </w:r>
            <w:r w:rsidR="00FE3FB7">
              <w:rPr>
                <w:rFonts w:ascii="Times New Roman" w:eastAsia="Times New Roman" w:hAnsi="Times New Roman" w:cs="Times New Roman"/>
                <w:sz w:val="18"/>
                <w:szCs w:val="18"/>
                <w:lang w:eastAsia="ru-RU"/>
              </w:rPr>
              <w:t>9</w:t>
            </w:r>
            <w:r w:rsidRPr="000572F9">
              <w:rPr>
                <w:rFonts w:ascii="Times New Roman" w:eastAsia="Times New Roman" w:hAnsi="Times New Roman" w:cs="Times New Roman"/>
                <w:sz w:val="18"/>
                <w:szCs w:val="18"/>
                <w:lang w:eastAsia="ru-RU"/>
              </w:rPr>
              <w:t>.00 до 17.00</w:t>
            </w:r>
          </w:p>
        </w:tc>
      </w:tr>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Среда</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с </w:t>
            </w:r>
            <w:r w:rsidR="00FE3FB7">
              <w:rPr>
                <w:rFonts w:ascii="Times New Roman" w:eastAsia="Times New Roman" w:hAnsi="Times New Roman" w:cs="Times New Roman"/>
                <w:sz w:val="18"/>
                <w:szCs w:val="18"/>
                <w:lang w:eastAsia="ru-RU"/>
              </w:rPr>
              <w:t>9</w:t>
            </w:r>
            <w:r w:rsidRPr="000572F9">
              <w:rPr>
                <w:rFonts w:ascii="Times New Roman" w:eastAsia="Times New Roman" w:hAnsi="Times New Roman" w:cs="Times New Roman"/>
                <w:sz w:val="18"/>
                <w:szCs w:val="18"/>
                <w:lang w:eastAsia="ru-RU"/>
              </w:rPr>
              <w:t>.00 до 17.00</w:t>
            </w:r>
          </w:p>
        </w:tc>
      </w:tr>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Четверг</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с </w:t>
            </w:r>
            <w:r w:rsidR="00FE3FB7">
              <w:rPr>
                <w:rFonts w:ascii="Times New Roman" w:eastAsia="Times New Roman" w:hAnsi="Times New Roman" w:cs="Times New Roman"/>
                <w:sz w:val="18"/>
                <w:szCs w:val="18"/>
                <w:lang w:eastAsia="ru-RU"/>
              </w:rPr>
              <w:t>9</w:t>
            </w:r>
            <w:r w:rsidRPr="000572F9">
              <w:rPr>
                <w:rFonts w:ascii="Times New Roman" w:eastAsia="Times New Roman" w:hAnsi="Times New Roman" w:cs="Times New Roman"/>
                <w:sz w:val="18"/>
                <w:szCs w:val="18"/>
                <w:lang w:eastAsia="ru-RU"/>
              </w:rPr>
              <w:t>.00 до 17.00</w:t>
            </w:r>
          </w:p>
        </w:tc>
      </w:tr>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Пятница</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с </w:t>
            </w:r>
            <w:r w:rsidR="00FE3FB7">
              <w:rPr>
                <w:rFonts w:ascii="Times New Roman" w:eastAsia="Times New Roman" w:hAnsi="Times New Roman" w:cs="Times New Roman"/>
                <w:sz w:val="18"/>
                <w:szCs w:val="18"/>
                <w:lang w:eastAsia="ru-RU"/>
              </w:rPr>
              <w:t>9</w:t>
            </w:r>
            <w:r w:rsidRPr="000572F9">
              <w:rPr>
                <w:rFonts w:ascii="Times New Roman" w:eastAsia="Times New Roman" w:hAnsi="Times New Roman" w:cs="Times New Roman"/>
                <w:sz w:val="18"/>
                <w:szCs w:val="18"/>
                <w:lang w:eastAsia="ru-RU"/>
              </w:rPr>
              <w:t>.00 до 12.00</w:t>
            </w:r>
          </w:p>
        </w:tc>
      </w:tr>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Суббота</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выходной день</w:t>
            </w:r>
          </w:p>
        </w:tc>
      </w:tr>
      <w:tr w:rsidR="000572F9" w:rsidRPr="000572F9" w:rsidTr="00FE3FB7">
        <w:trPr>
          <w:tblCellSpacing w:w="0" w:type="dxa"/>
        </w:trPr>
        <w:tc>
          <w:tcPr>
            <w:tcW w:w="322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Воскресенье</w:t>
            </w:r>
          </w:p>
        </w:tc>
        <w:tc>
          <w:tcPr>
            <w:tcW w:w="3645" w:type="dxa"/>
            <w:hideMark/>
          </w:tcPr>
          <w:p w:rsidR="000572F9" w:rsidRPr="000572F9" w:rsidRDefault="000572F9" w:rsidP="00FE3FB7">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выходной день</w:t>
            </w:r>
          </w:p>
        </w:tc>
      </w:tr>
    </w:tbl>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Телефон администрации: 8(395-</w:t>
      </w:r>
      <w:r w:rsidR="00FE3FB7">
        <w:rPr>
          <w:rFonts w:ascii="Times New Roman" w:eastAsia="Times New Roman" w:hAnsi="Times New Roman" w:cs="Times New Roman"/>
          <w:color w:val="333333"/>
          <w:sz w:val="18"/>
          <w:szCs w:val="18"/>
          <w:lang w:eastAsia="ru-RU"/>
        </w:rPr>
        <w:t>48</w:t>
      </w:r>
      <w:r w:rsidRPr="000572F9">
        <w:rPr>
          <w:rFonts w:ascii="Times New Roman" w:eastAsia="Times New Roman" w:hAnsi="Times New Roman" w:cs="Times New Roman"/>
          <w:color w:val="333333"/>
          <w:sz w:val="18"/>
          <w:szCs w:val="18"/>
          <w:lang w:eastAsia="ru-RU"/>
        </w:rPr>
        <w:t>)</w:t>
      </w:r>
      <w:r w:rsidR="00FE3FB7">
        <w:rPr>
          <w:rFonts w:ascii="Times New Roman" w:eastAsia="Times New Roman" w:hAnsi="Times New Roman" w:cs="Times New Roman"/>
          <w:color w:val="333333"/>
          <w:sz w:val="18"/>
          <w:szCs w:val="18"/>
          <w:lang w:eastAsia="ru-RU"/>
        </w:rPr>
        <w:t>44-2-35</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Адрес электронной почты: </w:t>
      </w:r>
      <w:hyperlink r:id="rId11" w:history="1">
        <w:r w:rsidR="00FE3FB7" w:rsidRPr="004C5A10">
          <w:rPr>
            <w:rStyle w:val="ab"/>
            <w:rFonts w:ascii="Times New Roman" w:eastAsia="Times New Roman" w:hAnsi="Times New Roman" w:cs="Times New Roman"/>
            <w:sz w:val="18"/>
            <w:szCs w:val="18"/>
            <w:lang w:val="en-US" w:eastAsia="ru-RU"/>
          </w:rPr>
          <w:t>s</w:t>
        </w:r>
        <w:r w:rsidR="00FE3FB7" w:rsidRPr="00FE3FB7">
          <w:rPr>
            <w:rStyle w:val="ab"/>
            <w:rFonts w:ascii="Times New Roman" w:eastAsia="Times New Roman" w:hAnsi="Times New Roman" w:cs="Times New Roman"/>
            <w:sz w:val="18"/>
            <w:szCs w:val="18"/>
            <w:lang w:eastAsia="ru-RU"/>
          </w:rPr>
          <w:t>-</w:t>
        </w:r>
        <w:r w:rsidR="00FE3FB7" w:rsidRPr="004C5A10">
          <w:rPr>
            <w:rStyle w:val="ab"/>
            <w:rFonts w:ascii="Times New Roman" w:eastAsia="Times New Roman" w:hAnsi="Times New Roman" w:cs="Times New Roman"/>
            <w:sz w:val="18"/>
            <w:szCs w:val="18"/>
            <w:lang w:val="en-US" w:eastAsia="ru-RU"/>
          </w:rPr>
          <w:t>konovalovo</w:t>
        </w:r>
        <w:r w:rsidR="00FE3FB7" w:rsidRPr="00FE3FB7">
          <w:rPr>
            <w:rStyle w:val="ab"/>
            <w:rFonts w:ascii="Times New Roman" w:eastAsia="Times New Roman" w:hAnsi="Times New Roman" w:cs="Times New Roman"/>
            <w:sz w:val="18"/>
            <w:szCs w:val="18"/>
            <w:lang w:eastAsia="ru-RU"/>
          </w:rPr>
          <w:t>@</w:t>
        </w:r>
        <w:r w:rsidR="00FE3FB7" w:rsidRPr="004C5A10">
          <w:rPr>
            <w:rStyle w:val="ab"/>
            <w:rFonts w:ascii="Times New Roman" w:eastAsia="Times New Roman" w:hAnsi="Times New Roman" w:cs="Times New Roman"/>
            <w:sz w:val="18"/>
            <w:szCs w:val="18"/>
            <w:lang w:val="en-US" w:eastAsia="ru-RU"/>
          </w:rPr>
          <w:t>yandex</w:t>
        </w:r>
        <w:r w:rsidR="00FE3FB7" w:rsidRPr="00FE3FB7">
          <w:rPr>
            <w:rStyle w:val="ab"/>
            <w:rFonts w:ascii="Times New Roman" w:eastAsia="Times New Roman" w:hAnsi="Times New Roman" w:cs="Times New Roman"/>
            <w:sz w:val="18"/>
            <w:szCs w:val="18"/>
            <w:lang w:eastAsia="ru-RU"/>
          </w:rPr>
          <w:t>.</w:t>
        </w:r>
        <w:proofErr w:type="spellStart"/>
        <w:r w:rsidR="00FE3FB7" w:rsidRPr="004C5A10">
          <w:rPr>
            <w:rStyle w:val="ab"/>
            <w:rFonts w:ascii="Times New Roman" w:eastAsia="Times New Roman" w:hAnsi="Times New Roman" w:cs="Times New Roman"/>
            <w:sz w:val="18"/>
            <w:szCs w:val="18"/>
            <w:lang w:val="en-US" w:eastAsia="ru-RU"/>
          </w:rPr>
          <w:t>ru</w:t>
        </w:r>
        <w:proofErr w:type="spellEnd"/>
      </w:hyperlink>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2.3. </w:t>
      </w:r>
      <w:proofErr w:type="gramStart"/>
      <w:r w:rsidRPr="000572F9">
        <w:rPr>
          <w:rFonts w:ascii="Times New Roman" w:eastAsia="Times New Roman" w:hAnsi="Times New Roman" w:cs="Times New Roman"/>
          <w:color w:val="333333"/>
          <w:sz w:val="18"/>
          <w:szCs w:val="18"/>
          <w:lang w:eastAsia="ru-RU"/>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roofErr w:type="gramEnd"/>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2.4. </w:t>
      </w:r>
      <w:proofErr w:type="gramStart"/>
      <w:r w:rsidRPr="000572F9">
        <w:rPr>
          <w:rFonts w:ascii="Times New Roman" w:eastAsia="Times New Roman" w:hAnsi="Times New Roman" w:cs="Times New Roman"/>
          <w:color w:val="333333"/>
          <w:sz w:val="18"/>
          <w:szCs w:val="18"/>
          <w:lang w:eastAsia="ru-RU"/>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0572F9">
        <w:rPr>
          <w:rFonts w:ascii="Times New Roman" w:eastAsia="Times New Roman" w:hAnsi="Times New Roman" w:cs="Times New Roman"/>
          <w:color w:val="333333"/>
          <w:sz w:val="18"/>
          <w:szCs w:val="18"/>
          <w:lang w:eastAsia="ru-RU"/>
        </w:rPr>
        <w:t xml:space="preserve"> Указанные документы могут быть </w:t>
      </w:r>
      <w:proofErr w:type="gramStart"/>
      <w:r w:rsidRPr="000572F9">
        <w:rPr>
          <w:rFonts w:ascii="Times New Roman" w:eastAsia="Times New Roman" w:hAnsi="Times New Roman" w:cs="Times New Roman"/>
          <w:color w:val="333333"/>
          <w:sz w:val="18"/>
          <w:szCs w:val="18"/>
          <w:lang w:eastAsia="ru-RU"/>
        </w:rPr>
        <w:t>представлены</w:t>
      </w:r>
      <w:proofErr w:type="gramEnd"/>
      <w:r w:rsidRPr="000572F9">
        <w:rPr>
          <w:rFonts w:ascii="Times New Roman" w:eastAsia="Times New Roman" w:hAnsi="Times New Roman" w:cs="Times New Roman"/>
          <w:color w:val="333333"/>
          <w:sz w:val="18"/>
          <w:szCs w:val="18"/>
          <w:lang w:eastAsia="ru-RU"/>
        </w:rPr>
        <w:t xml:space="preserve"> в том числе в форме электронного документа.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Действие настоящего пункта не распространяется на лиц, признанных в установленном порядке  безвестно отсутствующими.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2.5. Результатом предоставления муниципальной услуги является: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принятие постановления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о предоставлении земельного участка в собственность (или аренду) и заключение договора купли-продажи земельного участка (договора аренды земельного участка);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направление письменного уведомления об отказе в предоставлении земельного участка.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2.6. Срок предоставления муниципальной услуги.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Срок предоставления муниципальной услуги составляет:</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не более 50 дней со дня регистрации заявления – в случае, если участок предоставляется без проведения аукциона;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не более 105 дней со дня регистрации заявления – в случае, если участок предоставляется через аукцион.</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2.7. Правовые основания для предоставления муниципальной услуги.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Предоставление муниципальной услуги осуществляется в соответствии </w:t>
      </w:r>
      <w:proofErr w:type="gramStart"/>
      <w:r w:rsidRPr="000572F9">
        <w:rPr>
          <w:rFonts w:ascii="Times New Roman" w:eastAsia="Times New Roman" w:hAnsi="Times New Roman" w:cs="Times New Roman"/>
          <w:color w:val="333333"/>
          <w:sz w:val="18"/>
          <w:szCs w:val="18"/>
          <w:lang w:eastAsia="ru-RU"/>
        </w:rPr>
        <w:t>с</w:t>
      </w:r>
      <w:proofErr w:type="gramEnd"/>
      <w:r w:rsidRPr="000572F9">
        <w:rPr>
          <w:rFonts w:ascii="Times New Roman" w:eastAsia="Times New Roman" w:hAnsi="Times New Roman" w:cs="Times New Roman"/>
          <w:color w:val="333333"/>
          <w:sz w:val="18"/>
          <w:szCs w:val="18"/>
          <w:lang w:eastAsia="ru-RU"/>
        </w:rPr>
        <w:t>:</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Земельным кодексом Российской Федерации;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 Гражданским кодексом Российской Федерации;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Градостроительным кодексом Российской Федерации;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Федеральным законом от 06.10.2003 № 131-ФЗ «Об общих принципах организации местного самоуправления в Российской Федерации»;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Федеральным законом от 27.07.2010 № 210-ФЗ «Об организации предоставления государственных и муниципальных услуг».</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Федеральным законом от 25.10.2001 № 137-ФЗ «О введении в действие Земельного кодекса Российской Федерации»;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Федеральным законом от 24.07.2007 № 221-ФЗ «О государственном кадастре недвижимости»;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Уставом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Правилами землепользования и застройки </w:t>
      </w:r>
      <w:r w:rsidR="0010553B">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утвержденными решением Думы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от </w:t>
      </w:r>
      <w:r w:rsidR="0010553B">
        <w:rPr>
          <w:rFonts w:ascii="Times New Roman" w:eastAsia="Times New Roman" w:hAnsi="Times New Roman" w:cs="Times New Roman"/>
          <w:color w:val="333333"/>
          <w:sz w:val="18"/>
          <w:szCs w:val="18"/>
          <w:lang w:eastAsia="ru-RU"/>
        </w:rPr>
        <w:t>26</w:t>
      </w:r>
      <w:r w:rsidRPr="000572F9">
        <w:rPr>
          <w:rFonts w:ascii="Times New Roman" w:eastAsia="Times New Roman" w:hAnsi="Times New Roman" w:cs="Times New Roman"/>
          <w:color w:val="333333"/>
          <w:sz w:val="18"/>
          <w:szCs w:val="18"/>
          <w:lang w:eastAsia="ru-RU"/>
        </w:rPr>
        <w:t>.0</w:t>
      </w:r>
      <w:r w:rsidR="0010553B">
        <w:rPr>
          <w:rFonts w:ascii="Times New Roman" w:eastAsia="Times New Roman" w:hAnsi="Times New Roman" w:cs="Times New Roman"/>
          <w:color w:val="333333"/>
          <w:sz w:val="18"/>
          <w:szCs w:val="18"/>
          <w:lang w:eastAsia="ru-RU"/>
        </w:rPr>
        <w:t>7</w:t>
      </w:r>
      <w:r w:rsidRPr="000572F9">
        <w:rPr>
          <w:rFonts w:ascii="Times New Roman" w:eastAsia="Times New Roman" w:hAnsi="Times New Roman" w:cs="Times New Roman"/>
          <w:color w:val="333333"/>
          <w:sz w:val="18"/>
          <w:szCs w:val="18"/>
          <w:lang w:eastAsia="ru-RU"/>
        </w:rPr>
        <w:t>.201</w:t>
      </w:r>
      <w:r w:rsidR="0010553B">
        <w:rPr>
          <w:rFonts w:ascii="Times New Roman" w:eastAsia="Times New Roman" w:hAnsi="Times New Roman" w:cs="Times New Roman"/>
          <w:color w:val="333333"/>
          <w:sz w:val="18"/>
          <w:szCs w:val="18"/>
          <w:lang w:eastAsia="ru-RU"/>
        </w:rPr>
        <w:t>3</w:t>
      </w:r>
      <w:r w:rsidRPr="000572F9">
        <w:rPr>
          <w:rFonts w:ascii="Times New Roman" w:eastAsia="Times New Roman" w:hAnsi="Times New Roman" w:cs="Times New Roman"/>
          <w:color w:val="333333"/>
          <w:sz w:val="18"/>
          <w:szCs w:val="18"/>
          <w:lang w:eastAsia="ru-RU"/>
        </w:rPr>
        <w:t xml:space="preserve"> № </w:t>
      </w:r>
      <w:r w:rsidR="0010553B">
        <w:rPr>
          <w:rFonts w:ascii="Times New Roman" w:eastAsia="Times New Roman" w:hAnsi="Times New Roman" w:cs="Times New Roman"/>
          <w:color w:val="333333"/>
          <w:sz w:val="18"/>
          <w:szCs w:val="18"/>
          <w:lang w:eastAsia="ru-RU"/>
        </w:rPr>
        <w:t>4/2</w:t>
      </w:r>
      <w:r w:rsidRPr="000572F9">
        <w:rPr>
          <w:rFonts w:ascii="Times New Roman" w:eastAsia="Times New Roman" w:hAnsi="Times New Roman" w:cs="Times New Roman"/>
          <w:color w:val="333333"/>
          <w:sz w:val="18"/>
          <w:szCs w:val="18"/>
          <w:lang w:eastAsia="ru-RU"/>
        </w:rPr>
        <w:t>.</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2.8. </w:t>
      </w:r>
      <w:proofErr w:type="gramStart"/>
      <w:r w:rsidRPr="000572F9">
        <w:rPr>
          <w:rFonts w:ascii="Times New Roman" w:eastAsia="Times New Roman" w:hAnsi="Times New Roman" w:cs="Times New Roman"/>
          <w:color w:val="333333"/>
          <w:sz w:val="18"/>
          <w:szCs w:val="18"/>
          <w:lang w:eastAsia="ru-RU"/>
        </w:rPr>
        <w:t>Заявитель, претендующий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представляет в администрацию поселения через представителя либо через Единый портал заявление о предварительном согласовании предоставления земельного участка, которое рассматривается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roofErr w:type="gramEnd"/>
      <w:r w:rsidRPr="000572F9">
        <w:rPr>
          <w:rFonts w:ascii="Times New Roman" w:eastAsia="Times New Roman" w:hAnsi="Times New Roman" w:cs="Times New Roman"/>
          <w:color w:val="333333"/>
          <w:sz w:val="18"/>
          <w:szCs w:val="18"/>
          <w:lang w:eastAsia="ru-RU"/>
        </w:rPr>
        <w:t>», или заявление о предоставлении земельного участка по форме (Приложение № 1 к настоящему Административному регламенту).</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2.9. К указанному заявлению заявителем (представителем заявителя) прилагается  документ, подтверждающий полномочия представителя заявителя.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Предоставление указанного документа не требуется в случае, если указанные документы направлялись в администрацию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2.10. Предоставляются государственными, муниципальными органами и организациями (предприятиями) по запросу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2.10.1.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2.12. В течение десяти дней со дня поступления заявления о предоставлении земельного участка 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возвращает заявление заявителю, если:</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а) заявление не соответствует требованиям Приложения № 1 к настоящему</w:t>
      </w:r>
      <w:proofErr w:type="gramStart"/>
      <w:r w:rsidRPr="000572F9">
        <w:rPr>
          <w:rFonts w:ascii="Times New Roman" w:eastAsia="Times New Roman" w:hAnsi="Times New Roman" w:cs="Times New Roman"/>
          <w:color w:val="333333"/>
          <w:sz w:val="18"/>
          <w:szCs w:val="18"/>
          <w:lang w:eastAsia="ru-RU"/>
        </w:rPr>
        <w:t xml:space="preserve">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 подано в иной уполномоченный орган;</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к заявлению не приложены документы, предусмотренные пунктом 2.9  настоящего</w:t>
      </w:r>
      <w:proofErr w:type="gramStart"/>
      <w:r w:rsidRPr="000572F9">
        <w:rPr>
          <w:rFonts w:ascii="Times New Roman" w:eastAsia="Times New Roman" w:hAnsi="Times New Roman" w:cs="Times New Roman"/>
          <w:color w:val="333333"/>
          <w:sz w:val="18"/>
          <w:szCs w:val="18"/>
          <w:lang w:eastAsia="ru-RU"/>
        </w:rPr>
        <w:t xml:space="preserve">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дминистративного</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 этом заявителю должны быть указаны причины возврата заявления предоставлении земельного участка.</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2.13. 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отказывает в предоставлении муниципальной услуги по следующим основаниям:</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72F9" w:rsidRPr="000572F9" w:rsidRDefault="000572F9" w:rsidP="00FE3FB7">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572F9" w:rsidRPr="000572F9" w:rsidRDefault="000572F9" w:rsidP="0010553B">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572F9" w:rsidRPr="000572F9" w:rsidRDefault="000572F9" w:rsidP="00F42AA5">
      <w:pPr>
        <w:shd w:val="clear" w:color="auto" w:fill="FFFFFF"/>
        <w:spacing w:before="240"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lastRenderedPageBreak/>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572F9">
        <w:rPr>
          <w:rFonts w:ascii="Times New Roman" w:eastAsia="Times New Roman" w:hAnsi="Times New Roman" w:cs="Times New Roman"/>
          <w:color w:val="333333"/>
          <w:sz w:val="18"/>
          <w:szCs w:val="1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72F9" w:rsidRPr="000572F9" w:rsidRDefault="000572F9" w:rsidP="0010553B">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572F9" w:rsidRPr="000572F9" w:rsidRDefault="000572F9" w:rsidP="0010553B">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72F9" w:rsidRPr="000572F9" w:rsidRDefault="000572F9" w:rsidP="0010553B">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133445">
        <w:rPr>
          <w:rFonts w:ascii="Times New Roman" w:eastAsia="Times New Roman" w:hAnsi="Times New Roman" w:cs="Times New Roman"/>
          <w:color w:val="333333"/>
          <w:sz w:val="18"/>
          <w:szCs w:val="18"/>
          <w:lang w:eastAsia="ru-RU"/>
        </w:rPr>
        <w:t>2.13.8) указанный</w:t>
      </w:r>
      <w:r w:rsidRPr="000572F9">
        <w:rPr>
          <w:rFonts w:ascii="Times New Roman" w:eastAsia="Times New Roman" w:hAnsi="Times New Roman" w:cs="Times New Roman"/>
          <w:color w:val="333333"/>
          <w:sz w:val="18"/>
          <w:szCs w:val="18"/>
          <w:lang w:eastAsia="ru-RU"/>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w:t>
      </w:r>
      <w:proofErr w:type="gramStart"/>
      <w:r w:rsidRPr="000572F9">
        <w:rPr>
          <w:rFonts w:ascii="Times New Roman" w:eastAsia="Times New Roman" w:hAnsi="Times New Roman" w:cs="Times New Roman"/>
          <w:color w:val="333333"/>
          <w:sz w:val="18"/>
          <w:szCs w:val="18"/>
          <w:lang w:eastAsia="ru-RU"/>
        </w:rPr>
        <w:t>для</w:t>
      </w:r>
      <w:proofErr w:type="gramEnd"/>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размещения объектов федерального значения, объектов регионального значения или объектов местного значения;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2.13.11) указанный в заявлении о предоставлении земельного участка земельный участок является предметом аукциона, </w:t>
      </w:r>
      <w:proofErr w:type="gramStart"/>
      <w:r w:rsidRPr="000572F9">
        <w:rPr>
          <w:rFonts w:ascii="Times New Roman" w:eastAsia="Times New Roman" w:hAnsi="Times New Roman" w:cs="Times New Roman"/>
          <w:color w:val="333333"/>
          <w:sz w:val="18"/>
          <w:szCs w:val="18"/>
          <w:lang w:eastAsia="ru-RU"/>
        </w:rPr>
        <w:t>извещение</w:t>
      </w:r>
      <w:proofErr w:type="gramEnd"/>
      <w:r w:rsidRPr="000572F9">
        <w:rPr>
          <w:rFonts w:ascii="Times New Roman" w:eastAsia="Times New Roman" w:hAnsi="Times New Roman" w:cs="Times New Roman"/>
          <w:color w:val="333333"/>
          <w:sz w:val="18"/>
          <w:szCs w:val="18"/>
          <w:lang w:eastAsia="ru-RU"/>
        </w:rPr>
        <w:t xml:space="preserve"> о проведении которого размещено в соответствии с пунктом 19 статьи 39.11 Земельного кодекса РФ;</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0572F9">
        <w:rPr>
          <w:rFonts w:ascii="Times New Roman" w:eastAsia="Times New Roman" w:hAnsi="Times New Roman" w:cs="Times New Roman"/>
          <w:color w:val="333333"/>
          <w:sz w:val="18"/>
          <w:szCs w:val="1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2.13.13) в отношении земельного участка, указанного в заявлен</w:t>
      </w:r>
      <w:proofErr w:type="gramStart"/>
      <w:r w:rsidRPr="000572F9">
        <w:rPr>
          <w:rFonts w:ascii="Times New Roman" w:eastAsia="Times New Roman" w:hAnsi="Times New Roman" w:cs="Times New Roman"/>
          <w:color w:val="333333"/>
          <w:sz w:val="18"/>
          <w:szCs w:val="18"/>
          <w:lang w:eastAsia="ru-RU"/>
        </w:rPr>
        <w:t>ии о е</w:t>
      </w:r>
      <w:proofErr w:type="gramEnd"/>
      <w:r w:rsidRPr="000572F9">
        <w:rPr>
          <w:rFonts w:ascii="Times New Roman" w:eastAsia="Times New Roman" w:hAnsi="Times New Roman" w:cs="Times New Roman"/>
          <w:color w:val="333333"/>
          <w:sz w:val="18"/>
          <w:szCs w:val="18"/>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2.13.17) предоставление земельного участка на заявленном виде прав не допускается;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2.13.18) в отношении земельного участка, указанного в заявлен</w:t>
      </w:r>
      <w:proofErr w:type="gramStart"/>
      <w:r w:rsidRPr="000572F9">
        <w:rPr>
          <w:rFonts w:ascii="Times New Roman" w:eastAsia="Times New Roman" w:hAnsi="Times New Roman" w:cs="Times New Roman"/>
          <w:color w:val="333333"/>
          <w:sz w:val="18"/>
          <w:szCs w:val="18"/>
          <w:lang w:eastAsia="ru-RU"/>
        </w:rPr>
        <w:t>ии о е</w:t>
      </w:r>
      <w:proofErr w:type="gramEnd"/>
      <w:r w:rsidRPr="000572F9">
        <w:rPr>
          <w:rFonts w:ascii="Times New Roman" w:eastAsia="Times New Roman" w:hAnsi="Times New Roman" w:cs="Times New Roman"/>
          <w:color w:val="333333"/>
          <w:sz w:val="18"/>
          <w:szCs w:val="18"/>
          <w:lang w:eastAsia="ru-RU"/>
        </w:rPr>
        <w:t>го предоставлении, не установлен вид разрешенного использования;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2.13.19) указанный в заявлении о предоставлении земельного участка земельный участок не отнесен к определенной категории земель;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2.13.20) в отношении земельного участка, указанного в заявлен</w:t>
      </w:r>
      <w:proofErr w:type="gramStart"/>
      <w:r w:rsidRPr="000572F9">
        <w:rPr>
          <w:rFonts w:ascii="Times New Roman" w:eastAsia="Times New Roman" w:hAnsi="Times New Roman" w:cs="Times New Roman"/>
          <w:color w:val="333333"/>
          <w:sz w:val="18"/>
          <w:szCs w:val="18"/>
          <w:lang w:eastAsia="ru-RU"/>
        </w:rPr>
        <w:t>ии о е</w:t>
      </w:r>
      <w:proofErr w:type="gramEnd"/>
      <w:r w:rsidRPr="000572F9">
        <w:rPr>
          <w:rFonts w:ascii="Times New Roman" w:eastAsia="Times New Roman" w:hAnsi="Times New Roman" w:cs="Times New Roman"/>
          <w:color w:val="333333"/>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2.13.22) границы земельного участка, указанного в заявлен</w:t>
      </w:r>
      <w:proofErr w:type="gramStart"/>
      <w:r w:rsidRPr="000572F9">
        <w:rPr>
          <w:rFonts w:ascii="Times New Roman" w:eastAsia="Times New Roman" w:hAnsi="Times New Roman" w:cs="Times New Roman"/>
          <w:color w:val="333333"/>
          <w:sz w:val="18"/>
          <w:szCs w:val="18"/>
          <w:lang w:eastAsia="ru-RU"/>
        </w:rPr>
        <w:t>ии о е</w:t>
      </w:r>
      <w:proofErr w:type="gramEnd"/>
      <w:r w:rsidRPr="000572F9">
        <w:rPr>
          <w:rFonts w:ascii="Times New Roman" w:eastAsia="Times New Roman" w:hAnsi="Times New Roman" w:cs="Times New Roman"/>
          <w:color w:val="333333"/>
          <w:sz w:val="18"/>
          <w:szCs w:val="18"/>
          <w:lang w:eastAsia="ru-RU"/>
        </w:rPr>
        <w:t>го предоставлении, подлежат уточнению в соответствии с Федеральным законом «О государственном кадастре недвижимости»;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2.14. Предоставление муниципальной услуги осуществляется без взимания платы.</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2.16. Срок регистрации заявления о предоставлении муниципальной услуги – 1 рабочий день.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Места ожидания должны иметь условия, удобные для граждан. Места ожидания оборудуются стульями.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Прием заявителей осуществляется в служебных кабинетах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Места приема должны обеспечивать: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возможность и удобство оформления гражданином письменного обращения;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телефонную связь;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возможность копирования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доступ к основным нормативным правовым актам в соответствии с компетенцией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доступ к нормативным правовым актам, регулирующим исполнение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наличие письменных принадлежностей и бумаги формата А</w:t>
      </w:r>
      <w:proofErr w:type="gramStart"/>
      <w:r w:rsidRPr="000572F9">
        <w:rPr>
          <w:rFonts w:ascii="Times New Roman" w:eastAsia="Times New Roman" w:hAnsi="Times New Roman" w:cs="Times New Roman"/>
          <w:color w:val="333333"/>
          <w:sz w:val="18"/>
          <w:szCs w:val="18"/>
          <w:lang w:eastAsia="ru-RU"/>
        </w:rPr>
        <w:t>4</w:t>
      </w:r>
      <w:proofErr w:type="gramEnd"/>
      <w:r w:rsidRPr="000572F9">
        <w:rPr>
          <w:rFonts w:ascii="Times New Roman" w:eastAsia="Times New Roman" w:hAnsi="Times New Roman" w:cs="Times New Roman"/>
          <w:color w:val="333333"/>
          <w:sz w:val="18"/>
          <w:szCs w:val="18"/>
          <w:lang w:eastAsia="ru-RU"/>
        </w:rPr>
        <w:t>.</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2.19. Особенностей предоставления муниципальной услуги в электронной форме не установлено.</w:t>
      </w:r>
    </w:p>
    <w:p w:rsidR="000572F9" w:rsidRPr="000572F9" w:rsidRDefault="000572F9" w:rsidP="00133445">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3. Административные процедуры</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3.1. Предоставление муниципальной услуги включает в себя следующие административные процедуры:</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прием и регистрация заявления и приложенных к нему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проверка и рассмотрение заявления и приложенных к нему документов, подготовка извещения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принятие решения о предоставлении земельного участка без проведения торгов;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принятие решения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направление заявителю постановления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о предоставлении земельного участка, проекта договора купли-продажи земельного участка (договора аренды земельного участка) или письменного уведомления об отказе в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3.2. Прием и регистрация заявления и приложенных к нему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Работник администрации: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устанавливает личность представителя заявителя, в том числе проверяет документы, удостоверяющие его личность и полномочия;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Работник администрации регистрирует заявление в журнале регистрации входящих документов.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Оригиналы документов возвращаются заявителю.</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13344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исполнения данной административной процедуры составляет 1 день.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3.3. Проверка и рассмотрение заявления и приложенных к нему документов, подготовка извещения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 председателю Комиссии по землепользованию и застройке.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Ответственными за выполнение административной процедуры являются Глава поселения и специалист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ответственный за организацию работы Комиссии (далее –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Деятельность Комиссии осуществляется в соответствии с Правилами землепользования и застройки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и Положением о комиссии по землепользованию и застройке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Глава поселения рассматривает заявление и приложенные к нему документы.</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 наличии оснований, предусмотренных пунктом 2.12 Административного регламента, Глава поселения отдает распоряжение секретарю Комиссии о возврате заявления заявителю. При этом заявителю должны быть указаны причины возврата заявления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 xml:space="preserve">При отсутствии оснований для возврата заявления Глава поселения поручает секретарю Комиссии подготовить публикацию извещения о предоставлении земельного участка для целей, указанных в пункте 1.1 настоящего Административного регламента (далее - извещение) в порядке, установленном для официального опубликования </w:t>
      </w:r>
      <w:r w:rsidRPr="000572F9">
        <w:rPr>
          <w:rFonts w:ascii="Times New Roman" w:eastAsia="Times New Roman" w:hAnsi="Times New Roman" w:cs="Times New Roman"/>
          <w:color w:val="333333"/>
          <w:sz w:val="18"/>
          <w:szCs w:val="18"/>
          <w:lang w:eastAsia="ru-RU"/>
        </w:rPr>
        <w:lastRenderedPageBreak/>
        <w:t>(обнародования) муниципальных правовых актов Уставом поселения, по месту нахождения земельного участка и разместить извещение на официальном сайте Российской Федерации в информационно-телекоммуникационной сети «Интернет» для размещения</w:t>
      </w:r>
      <w:proofErr w:type="gramEnd"/>
      <w:r w:rsidRPr="000572F9">
        <w:rPr>
          <w:rFonts w:ascii="Times New Roman" w:eastAsia="Times New Roman" w:hAnsi="Times New Roman" w:cs="Times New Roman"/>
          <w:color w:val="333333"/>
          <w:sz w:val="18"/>
          <w:szCs w:val="18"/>
          <w:lang w:eastAsia="ru-RU"/>
        </w:rPr>
        <w:t xml:space="preserve"> информации о проведении торгов, определенном Правительством Российской Федерации (далее - официальный сайт) и на официальном сайте администрации </w:t>
      </w:r>
      <w:r w:rsidR="0013344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w:t>
      </w:r>
      <w:r w:rsidR="00133445">
        <w:rPr>
          <w:rFonts w:ascii="Times New Roman" w:eastAsia="Times New Roman" w:hAnsi="Times New Roman" w:cs="Times New Roman"/>
          <w:color w:val="333333"/>
          <w:sz w:val="18"/>
          <w:szCs w:val="18"/>
          <w:lang w:eastAsia="ru-RU"/>
        </w:rPr>
        <w:t xml:space="preserve">вания </w:t>
      </w:r>
      <w:r w:rsidRPr="000572F9">
        <w:rPr>
          <w:rFonts w:ascii="Times New Roman" w:eastAsia="Times New Roman" w:hAnsi="Times New Roman" w:cs="Times New Roman"/>
          <w:color w:val="333333"/>
          <w:sz w:val="18"/>
          <w:szCs w:val="18"/>
          <w:lang w:eastAsia="ru-RU"/>
        </w:rPr>
        <w:t>в информационно-телекоммуникационной сети «Интернет».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3.3.1. Секретарь комиссии готовит текст извещения, в котором указываются: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информация о возможности предоставления земельного участка с указанием целей этого предоставления;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roofErr w:type="gramEnd"/>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адрес и способ подачи заявлений, указанных в </w:t>
      </w:r>
      <w:hyperlink r:id="rId12" w:anchor="Par1207" w:tooltip="Ссылка на текущий документ" w:history="1">
        <w:r w:rsidRPr="000572F9">
          <w:rPr>
            <w:rFonts w:ascii="Times New Roman" w:eastAsia="Times New Roman" w:hAnsi="Times New Roman" w:cs="Times New Roman"/>
            <w:color w:val="006699"/>
            <w:sz w:val="18"/>
            <w:szCs w:val="18"/>
            <w:u w:val="single"/>
            <w:lang w:eastAsia="ru-RU"/>
          </w:rPr>
          <w:t>подпункте 2</w:t>
        </w:r>
      </w:hyperlink>
      <w:r w:rsidRPr="000572F9">
        <w:rPr>
          <w:rFonts w:ascii="Times New Roman" w:eastAsia="Times New Roman" w:hAnsi="Times New Roman" w:cs="Times New Roman"/>
          <w:color w:val="333333"/>
          <w:sz w:val="18"/>
          <w:szCs w:val="18"/>
          <w:lang w:eastAsia="ru-RU"/>
        </w:rPr>
        <w:t> настоящего пункта;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 дата окончания приема указанных в </w:t>
      </w:r>
      <w:hyperlink r:id="rId13" w:anchor="Par1207" w:tooltip="Ссылка на текущий документ" w:history="1">
        <w:r w:rsidRPr="000572F9">
          <w:rPr>
            <w:rFonts w:ascii="Times New Roman" w:eastAsia="Times New Roman" w:hAnsi="Times New Roman" w:cs="Times New Roman"/>
            <w:color w:val="006699"/>
            <w:sz w:val="18"/>
            <w:szCs w:val="18"/>
            <w:u w:val="single"/>
            <w:lang w:eastAsia="ru-RU"/>
          </w:rPr>
          <w:t>подпункте 2</w:t>
        </w:r>
      </w:hyperlink>
      <w:r w:rsidRPr="000572F9">
        <w:rPr>
          <w:rFonts w:ascii="Times New Roman" w:eastAsia="Times New Roman" w:hAnsi="Times New Roman" w:cs="Times New Roman"/>
          <w:color w:val="333333"/>
          <w:sz w:val="18"/>
          <w:szCs w:val="18"/>
          <w:lang w:eastAsia="ru-RU"/>
        </w:rPr>
        <w:t> настоящего пункта заявлений, которая устанавливается в соответствии с </w:t>
      </w:r>
      <w:hyperlink r:id="rId14" w:anchor="Par1207" w:tooltip="Ссылка на текущий документ" w:history="1">
        <w:r w:rsidRPr="000572F9">
          <w:rPr>
            <w:rFonts w:ascii="Times New Roman" w:eastAsia="Times New Roman" w:hAnsi="Times New Roman" w:cs="Times New Roman"/>
            <w:color w:val="006699"/>
            <w:sz w:val="18"/>
            <w:szCs w:val="18"/>
            <w:u w:val="single"/>
            <w:lang w:eastAsia="ru-RU"/>
          </w:rPr>
          <w:t>подпунктом 2</w:t>
        </w:r>
      </w:hyperlink>
      <w:r w:rsidRPr="000572F9">
        <w:rPr>
          <w:rFonts w:ascii="Times New Roman" w:eastAsia="Times New Roman" w:hAnsi="Times New Roman" w:cs="Times New Roman"/>
          <w:color w:val="333333"/>
          <w:sz w:val="18"/>
          <w:szCs w:val="18"/>
          <w:lang w:eastAsia="ru-RU"/>
        </w:rPr>
        <w:t> настоящего пункта;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 адрес или иное описание местоположения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3.3.2. В случае</w:t>
      </w:r>
      <w:proofErr w:type="gramStart"/>
      <w:r w:rsidR="00133445">
        <w:rPr>
          <w:rFonts w:ascii="Times New Roman" w:eastAsia="Times New Roman" w:hAnsi="Times New Roman" w:cs="Times New Roman"/>
          <w:color w:val="333333"/>
          <w:sz w:val="18"/>
          <w:szCs w:val="18"/>
          <w:lang w:eastAsia="ru-RU"/>
        </w:rPr>
        <w:t>,</w:t>
      </w:r>
      <w:proofErr w:type="gramEnd"/>
      <w:r w:rsidRPr="000572F9">
        <w:rPr>
          <w:rFonts w:ascii="Times New Roman" w:eastAsia="Times New Roman" w:hAnsi="Times New Roman" w:cs="Times New Roman"/>
          <w:color w:val="333333"/>
          <w:sz w:val="18"/>
          <w:szCs w:val="18"/>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2 дня.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3.4. Опубликование извещения о предоставлении земельного участка и размещение  извещения на официальном сайте Российской Федерации и на официальном сайте администрации </w:t>
      </w:r>
      <w:r w:rsidR="0013344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w:t>
      </w:r>
      <w:r w:rsidR="00133445">
        <w:rPr>
          <w:rFonts w:ascii="Times New Roman" w:eastAsia="Times New Roman" w:hAnsi="Times New Roman" w:cs="Times New Roman"/>
          <w:color w:val="333333"/>
          <w:sz w:val="18"/>
          <w:szCs w:val="18"/>
          <w:lang w:eastAsia="ru-RU"/>
        </w:rPr>
        <w:t>образования</w:t>
      </w:r>
      <w:r w:rsidRPr="000572F9">
        <w:rPr>
          <w:rFonts w:ascii="Times New Roman" w:eastAsia="Times New Roman" w:hAnsi="Times New Roman" w:cs="Times New Roman"/>
          <w:color w:val="333333"/>
          <w:sz w:val="18"/>
          <w:szCs w:val="18"/>
          <w:lang w:eastAsia="ru-RU"/>
        </w:rPr>
        <w:t>».</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подготовка и передача секретарем Комиссии Главе поселения извещения о предоставлении земельного участка для целей, указанных в пункте 1.1 настоящего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Ответственными за выполнение административной процедуры являются Глава поселения и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Глава поселения проверяет текст извещения и отдает секретарю Комиссии распоряжение об опубликовании извещения в официальном публикаторе нормативных правовых актов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и о размещении извещения на официальном сайте и на официальном сайте администрации </w:t>
      </w:r>
      <w:r w:rsidR="0013344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в информационно-телекоммуникационной сети «Интернет».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Секретарь комиссии направляет извещение на публикацию и обеспечивает размещение извещения на официальном сайте и на официальном сайте  в информационно-телекоммуникационной сети «Интернет».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3 дня.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3.5. Принятие решения о предоставлении земельного участка без проведения торгов.</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истечение 30 дней со дня опубликования извещения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Ответственными за выполнение административной процедуры являются Глава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и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принимает одно из следующих решений: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осуществить подготовку проекта договора купли-продажи или проекта договора аренды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Глава поселения отдает распоряжение секретарю Комиссии подготовить проект постановления администрации поселения о предоставлении земельного участка, проект договора купли-продажи (проект договора аренды земельного участка)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 «Предварительное согласование предоставления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5" w:anchor="Par1177" w:tooltip="Ссылка на текущий документ" w:history="1">
        <w:r w:rsidRPr="000572F9">
          <w:rPr>
            <w:rFonts w:ascii="Times New Roman" w:eastAsia="Times New Roman" w:hAnsi="Times New Roman" w:cs="Times New Roman"/>
            <w:color w:val="006699"/>
            <w:sz w:val="18"/>
            <w:szCs w:val="18"/>
            <w:u w:val="single"/>
            <w:lang w:eastAsia="ru-RU"/>
          </w:rPr>
          <w:t>статьей 39.17</w:t>
        </w:r>
      </w:hyperlink>
      <w:r w:rsidRPr="000572F9">
        <w:rPr>
          <w:rFonts w:ascii="Times New Roman" w:eastAsia="Times New Roman" w:hAnsi="Times New Roman" w:cs="Times New Roman"/>
          <w:color w:val="333333"/>
          <w:sz w:val="18"/>
          <w:szCs w:val="18"/>
          <w:lang w:eastAsia="ru-RU"/>
        </w:rPr>
        <w:t> Земельного кодекса РФ.</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35 дней.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3.6. Принятие решения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поступление в администрацию поселения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Ответственными за выполнение административной процедуры являются Глава поселения и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случае поступления в администрацию поселения заявлений иных граждан, крестьянских (фермерских) хозяйств о намерении участвовать в аукционе Глава поселения в течение трех дней со дня поступления первого из таких заявлений отдает распоряжение секретарю Комиссии о подготовке проекта одного из двух решений администрации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3.6.1.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оформляется секретарем Комиссии  в виде письменного уведомления на бланке администрации поселения (Приложение № 2 к</w:t>
      </w:r>
      <w:proofErr w:type="gramStart"/>
      <w:r w:rsidRPr="000572F9">
        <w:rPr>
          <w:rFonts w:ascii="Times New Roman" w:eastAsia="Times New Roman" w:hAnsi="Times New Roman" w:cs="Times New Roman"/>
          <w:color w:val="333333"/>
          <w:sz w:val="18"/>
          <w:szCs w:val="18"/>
          <w:lang w:eastAsia="ru-RU"/>
        </w:rPr>
        <w:t xml:space="preserve">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3.6.2.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оформляется секретарем Комиссии в виде письменного уведомления на бланке администрации поселения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50 дней.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3.7. Подготовка и проведение аукциона по продаже земельного участка или аукциона на право заключения договора аренды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решение об отказе в предоставлении земельного участка (решение об отказе в предварительном согласовании предоставления земельного участка) и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Ответственными за выполнение административной процедуры являются Глава поселения и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40 дней.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3.8.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 за выполнение административной процедуры является Глава  поселения и секретарь Комиссии.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3.8.1. Решение о предоставлении земельного участка в собственность оформляется постановлением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(Приложение № 3 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Форма договора купли-продажи земельного участка (Приложение № 4 к Административному регламенту).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Цена продажи земельного участка, определяется в порядке, установленном: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администрацией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в отношении земельных участков, находящихся в собственности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3.8.2. Решение о предоставлении земельного участка в аренду оформляется постановлением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(Приложение № 5 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аренды земельного участка в 3 экземплярах.</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Форма договора аренды (Приложение № 6 к Административному регламенту).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 администрацией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в отношении земельных участков, находящихся в собственности </w:t>
      </w:r>
      <w:r w:rsidR="00292731">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3.8.3. Решение об отказе в предоставлении земельного участка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 7 к</w:t>
      </w:r>
      <w:proofErr w:type="gramStart"/>
      <w:r w:rsidRPr="000572F9">
        <w:rPr>
          <w:rFonts w:ascii="Times New Roman" w:eastAsia="Times New Roman" w:hAnsi="Times New Roman" w:cs="Times New Roman"/>
          <w:color w:val="333333"/>
          <w:sz w:val="18"/>
          <w:szCs w:val="18"/>
          <w:lang w:eastAsia="ru-RU"/>
        </w:rPr>
        <w:t xml:space="preserve">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 Решение об отказе в предоставлении земельного участка должно содержать все основания отказа.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Максимальный срок данной административной процедуры составляет 5 дней.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3.9. Направление заявителю постановления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о предоставлении земельного участка, проекта договора купли-продажи земельного участка (проекта договора аренды земельного участка) или письменного уведомления об отказе в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Ответственными за выполнение административной процедуры являются секретарь Комиссии и работник администрации.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Секретарь Комиссии в течение 1 дня со дня получения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Максимальный срок исполнения данной административной процедуры составляет 3 дня.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3.10.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3.11.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Запрос в письменной форме и форме электронного документа направляется заявителем в администрацию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по почтовому адресу либо официальному адресу электронной почты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запрос рассматривается в порядке, установленном пунктами 5.4 – 5.8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BE07DE">
      <w:pPr>
        <w:shd w:val="clear" w:color="auto" w:fill="FFFFFF"/>
        <w:spacing w:after="0" w:line="324" w:lineRule="atLeast"/>
        <w:ind w:left="525"/>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 xml:space="preserve">4. Формы </w:t>
      </w:r>
      <w:proofErr w:type="gramStart"/>
      <w:r w:rsidRPr="000572F9">
        <w:rPr>
          <w:rFonts w:ascii="Times New Roman" w:eastAsia="Times New Roman" w:hAnsi="Times New Roman" w:cs="Times New Roman"/>
          <w:b/>
          <w:bCs/>
          <w:color w:val="333333"/>
          <w:sz w:val="18"/>
          <w:szCs w:val="18"/>
          <w:lang w:eastAsia="ru-RU"/>
        </w:rPr>
        <w:t>контроля за</w:t>
      </w:r>
      <w:proofErr w:type="gramEnd"/>
      <w:r w:rsidRPr="000572F9">
        <w:rPr>
          <w:rFonts w:ascii="Times New Roman" w:eastAsia="Times New Roman" w:hAnsi="Times New Roman" w:cs="Times New Roman"/>
          <w:b/>
          <w:bCs/>
          <w:color w:val="333333"/>
          <w:sz w:val="18"/>
          <w:szCs w:val="18"/>
          <w:lang w:eastAsia="ru-RU"/>
        </w:rPr>
        <w:t xml:space="preserve"> исполнением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4.1. Текущий </w:t>
      </w:r>
      <w:proofErr w:type="gramStart"/>
      <w:r w:rsidRPr="000572F9">
        <w:rPr>
          <w:rFonts w:ascii="Times New Roman" w:eastAsia="Times New Roman" w:hAnsi="Times New Roman" w:cs="Times New Roman"/>
          <w:color w:val="333333"/>
          <w:sz w:val="18"/>
          <w:szCs w:val="18"/>
          <w:lang w:eastAsia="ru-RU"/>
        </w:rPr>
        <w:t>контроль за</w:t>
      </w:r>
      <w:proofErr w:type="gramEnd"/>
      <w:r w:rsidRPr="000572F9">
        <w:rPr>
          <w:rFonts w:ascii="Times New Roman" w:eastAsia="Times New Roman" w:hAnsi="Times New Roman" w:cs="Times New Roman"/>
          <w:color w:val="333333"/>
          <w:sz w:val="18"/>
          <w:szCs w:val="18"/>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дает указания по устранению выявленных нарушений и контролирует их исполнение.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4.2. Оценка качества предоставления муниципальной услуги, последующий </w:t>
      </w:r>
      <w:proofErr w:type="gramStart"/>
      <w:r w:rsidRPr="000572F9">
        <w:rPr>
          <w:rFonts w:ascii="Times New Roman" w:eastAsia="Times New Roman" w:hAnsi="Times New Roman" w:cs="Times New Roman"/>
          <w:color w:val="333333"/>
          <w:sz w:val="18"/>
          <w:szCs w:val="18"/>
          <w:lang w:eastAsia="ru-RU"/>
        </w:rPr>
        <w:t>контроль за</w:t>
      </w:r>
      <w:proofErr w:type="gramEnd"/>
      <w:r w:rsidRPr="000572F9">
        <w:rPr>
          <w:rFonts w:ascii="Times New Roman" w:eastAsia="Times New Roman" w:hAnsi="Times New Roman" w:cs="Times New Roman"/>
          <w:color w:val="333333"/>
          <w:sz w:val="18"/>
          <w:szCs w:val="18"/>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в соответствии с графиком проверок, но не реже чем раз в два года.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Внеплановые проверки могут осуществляться по поручению Главы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или при наличии жалоб на исполнение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BE07DE">
      <w:pPr>
        <w:shd w:val="clear" w:color="auto" w:fill="FFFFFF"/>
        <w:spacing w:after="0" w:line="324" w:lineRule="atLeast"/>
        <w:ind w:left="525"/>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 xml:space="preserve">5. Досудебный (внесудебный) порядок обжалования решений и действий (бездействия) администрации </w:t>
      </w:r>
      <w:r w:rsidR="00F42AA5">
        <w:rPr>
          <w:rFonts w:ascii="Times New Roman" w:eastAsia="Times New Roman" w:hAnsi="Times New Roman" w:cs="Times New Roman"/>
          <w:b/>
          <w:bCs/>
          <w:color w:val="333333"/>
          <w:sz w:val="18"/>
          <w:szCs w:val="18"/>
          <w:lang w:eastAsia="ru-RU"/>
        </w:rPr>
        <w:t>Коноваловского</w:t>
      </w:r>
      <w:r w:rsidRPr="000572F9">
        <w:rPr>
          <w:rFonts w:ascii="Times New Roman" w:eastAsia="Times New Roman" w:hAnsi="Times New Roman" w:cs="Times New Roman"/>
          <w:b/>
          <w:bCs/>
          <w:color w:val="333333"/>
          <w:sz w:val="18"/>
          <w:szCs w:val="18"/>
          <w:lang w:eastAsia="ru-RU"/>
        </w:rPr>
        <w:t xml:space="preserve"> сельского поселения,</w:t>
      </w:r>
      <w:r w:rsidR="00BE07DE">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b/>
          <w:bCs/>
          <w:color w:val="333333"/>
          <w:sz w:val="18"/>
          <w:szCs w:val="18"/>
          <w:lang w:eastAsia="ru-RU"/>
        </w:rPr>
        <w:t>а также должностных лиц, муниципальных служащих</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сельского поселения, а также должностных лиц, муниципальных служащих к главе поселения.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5.3. Срок рассмотрения обращений заявителя - не более 15 дней.</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5.4. При личном приеме заявитель предъявляет документы, удостоверяющие его личность и полномочия.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5.5. Обращение оформляется с соблюдение норм предусмотренных действующим законодательством.</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572F9" w:rsidRPr="000572F9" w:rsidRDefault="000572F9" w:rsidP="00133445">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E02124" w:rsidRDefault="00E02124" w:rsidP="00F42AA5">
      <w:pPr>
        <w:shd w:val="clear" w:color="auto" w:fill="FFFFFF"/>
        <w:spacing w:before="240" w:after="0" w:line="270" w:lineRule="atLeast"/>
        <w:jc w:val="right"/>
        <w:rPr>
          <w:rFonts w:ascii="Times New Roman" w:eastAsia="Times New Roman" w:hAnsi="Times New Roman" w:cs="Times New Roman"/>
          <w:color w:val="333333"/>
          <w:sz w:val="18"/>
          <w:szCs w:val="18"/>
          <w:lang w:eastAsia="ru-RU"/>
        </w:rPr>
      </w:pP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Приложение № 1</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E02124"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Администрацию </w:t>
      </w:r>
      <w:r w:rsidR="00F42AA5">
        <w:rPr>
          <w:rFonts w:ascii="Times New Roman" w:eastAsia="Times New Roman" w:hAnsi="Times New Roman" w:cs="Times New Roman"/>
          <w:color w:val="333333"/>
          <w:sz w:val="18"/>
          <w:szCs w:val="18"/>
          <w:lang w:eastAsia="ru-RU"/>
        </w:rPr>
        <w:t>Коноваловского</w:t>
      </w:r>
    </w:p>
    <w:p w:rsidR="000572F9" w:rsidRPr="000572F9" w:rsidRDefault="00E02124"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Заявитель__________________________</w:t>
      </w:r>
    </w:p>
    <w:p w:rsidR="00E02124" w:rsidRPr="000572F9" w:rsidRDefault="00E02124"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__________________________________</w:t>
      </w:r>
    </w:p>
    <w:p w:rsidR="00E02124" w:rsidRDefault="000572F9" w:rsidP="00E02124">
      <w:pPr>
        <w:shd w:val="clear" w:color="auto" w:fill="FFFFFF"/>
        <w:spacing w:after="0" w:line="270" w:lineRule="atLeast"/>
        <w:jc w:val="right"/>
        <w:rPr>
          <w:rFonts w:ascii="Times New Roman" w:eastAsia="Times New Roman" w:hAnsi="Times New Roman" w:cs="Times New Roman"/>
          <w:i/>
          <w:iCs/>
          <w:color w:val="333333"/>
          <w:sz w:val="14"/>
          <w:szCs w:val="18"/>
          <w:lang w:eastAsia="ru-RU"/>
        </w:rPr>
      </w:pPr>
      <w:proofErr w:type="gramStart"/>
      <w:r w:rsidRPr="00E02124">
        <w:rPr>
          <w:rFonts w:ascii="Times New Roman" w:eastAsia="Times New Roman" w:hAnsi="Times New Roman" w:cs="Times New Roman"/>
          <w:i/>
          <w:iCs/>
          <w:color w:val="333333"/>
          <w:sz w:val="14"/>
          <w:szCs w:val="18"/>
          <w:lang w:eastAsia="ru-RU"/>
        </w:rPr>
        <w:t>(Ф.И.О. физического лица, название крестьянского</w:t>
      </w:r>
      <w:proofErr w:type="gramEnd"/>
    </w:p>
    <w:p w:rsidR="000572F9" w:rsidRPr="00E02124" w:rsidRDefault="000572F9" w:rsidP="00E02124">
      <w:pPr>
        <w:shd w:val="clear" w:color="auto" w:fill="FFFFFF"/>
        <w:spacing w:after="0" w:line="270" w:lineRule="atLeast"/>
        <w:jc w:val="right"/>
        <w:rPr>
          <w:rFonts w:ascii="Times New Roman" w:eastAsia="Times New Roman" w:hAnsi="Times New Roman" w:cs="Times New Roman"/>
          <w:color w:val="333333"/>
          <w:sz w:val="14"/>
          <w:szCs w:val="18"/>
          <w:lang w:eastAsia="ru-RU"/>
        </w:rPr>
      </w:pPr>
      <w:r w:rsidRPr="00E02124">
        <w:rPr>
          <w:rFonts w:ascii="Times New Roman" w:eastAsia="Times New Roman" w:hAnsi="Times New Roman" w:cs="Times New Roman"/>
          <w:i/>
          <w:iCs/>
          <w:color w:val="333333"/>
          <w:sz w:val="14"/>
          <w:szCs w:val="18"/>
          <w:lang w:eastAsia="ru-RU"/>
        </w:rPr>
        <w:t xml:space="preserve"> (фермерского</w:t>
      </w:r>
      <w:proofErr w:type="gramStart"/>
      <w:r w:rsidRPr="00E02124">
        <w:rPr>
          <w:rFonts w:ascii="Times New Roman" w:eastAsia="Times New Roman" w:hAnsi="Times New Roman" w:cs="Times New Roman"/>
          <w:i/>
          <w:iCs/>
          <w:color w:val="333333"/>
          <w:sz w:val="14"/>
          <w:szCs w:val="18"/>
          <w:lang w:eastAsia="ru-RU"/>
        </w:rPr>
        <w:t xml:space="preserve"> )</w:t>
      </w:r>
      <w:proofErr w:type="gramEnd"/>
      <w:r w:rsidRPr="00E02124">
        <w:rPr>
          <w:rFonts w:ascii="Times New Roman" w:eastAsia="Times New Roman" w:hAnsi="Times New Roman" w:cs="Times New Roman"/>
          <w:i/>
          <w:iCs/>
          <w:color w:val="333333"/>
          <w:sz w:val="14"/>
          <w:szCs w:val="18"/>
          <w:lang w:eastAsia="ru-RU"/>
        </w:rPr>
        <w:t xml:space="preserve">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E02124"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Место жительства: _______</w:t>
      </w:r>
      <w:r w:rsidR="00E02124">
        <w:rPr>
          <w:rFonts w:ascii="Times New Roman" w:eastAsia="Times New Roman" w:hAnsi="Times New Roman" w:cs="Times New Roman"/>
          <w:color w:val="333333"/>
          <w:sz w:val="18"/>
          <w:szCs w:val="18"/>
          <w:lang w:eastAsia="ru-RU"/>
        </w:rPr>
        <w:t>_____________</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Документ, удостоверяющий личность</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ЗАЯВЛЕНИЕ</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 предоставлении земельного участка</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Прошу предоставить земельный участок с кадастровым номером _________________</w:t>
      </w:r>
      <w:r w:rsidR="00E02124">
        <w:rPr>
          <w:rFonts w:ascii="Times New Roman" w:eastAsia="Times New Roman" w:hAnsi="Times New Roman" w:cs="Times New Roman"/>
          <w:color w:val="333333"/>
          <w:sz w:val="18"/>
          <w:szCs w:val="18"/>
          <w:lang w:eastAsia="ru-RU"/>
        </w:rPr>
        <w:t>______________________________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для</w:t>
      </w:r>
      <w:proofErr w:type="gramEnd"/>
      <w:r w:rsidRPr="000572F9">
        <w:rPr>
          <w:rFonts w:ascii="Times New Roman" w:eastAsia="Times New Roman" w:hAnsi="Times New Roman" w:cs="Times New Roman"/>
          <w:color w:val="333333"/>
          <w:sz w:val="18"/>
          <w:szCs w:val="18"/>
          <w:lang w:eastAsia="ru-RU"/>
        </w:rPr>
        <w:t>  __________________________________________________</w:t>
      </w:r>
      <w:r w:rsidR="00E02124">
        <w:rPr>
          <w:rFonts w:ascii="Times New Roman" w:eastAsia="Times New Roman" w:hAnsi="Times New Roman" w:cs="Times New Roman"/>
          <w:color w:val="333333"/>
          <w:sz w:val="18"/>
          <w:szCs w:val="18"/>
          <w:lang w:eastAsia="ru-RU"/>
        </w:rPr>
        <w:t>______________________________________________</w:t>
      </w:r>
      <w:r w:rsidRPr="000572F9">
        <w:rPr>
          <w:rFonts w:ascii="Times New Roman" w:eastAsia="Times New Roman" w:hAnsi="Times New Roman" w:cs="Times New Roman"/>
          <w:color w:val="333333"/>
          <w:sz w:val="18"/>
          <w:szCs w:val="18"/>
          <w:lang w:eastAsia="ru-RU"/>
        </w:rPr>
        <w:t>__ ______________________________</w:t>
      </w:r>
      <w:r w:rsidR="00E02124">
        <w:rPr>
          <w:rFonts w:ascii="Times New Roman" w:eastAsia="Times New Roman" w:hAnsi="Times New Roman" w:cs="Times New Roman"/>
          <w:color w:val="333333"/>
          <w:sz w:val="18"/>
          <w:szCs w:val="18"/>
          <w:lang w:eastAsia="ru-RU"/>
        </w:rPr>
        <w:t>________________________________________________________</w:t>
      </w:r>
      <w:r w:rsidRPr="000572F9">
        <w:rPr>
          <w:rFonts w:ascii="Times New Roman" w:eastAsia="Times New Roman" w:hAnsi="Times New Roman" w:cs="Times New Roman"/>
          <w:color w:val="333333"/>
          <w:sz w:val="18"/>
          <w:szCs w:val="18"/>
          <w:lang w:eastAsia="ru-RU"/>
        </w:rPr>
        <w:t>________________</w:t>
      </w:r>
      <w:r w:rsidRPr="000572F9">
        <w:rPr>
          <w:rFonts w:ascii="Times New Roman" w:eastAsia="Times New Roman" w:hAnsi="Times New Roman" w:cs="Times New Roman"/>
          <w:color w:val="333333"/>
          <w:sz w:val="18"/>
          <w:szCs w:val="18"/>
          <w:lang w:eastAsia="ru-RU"/>
        </w:rPr>
        <w:br/>
      </w:r>
      <w:r w:rsidRPr="000572F9">
        <w:rPr>
          <w:rFonts w:ascii="Times New Roman" w:eastAsia="Times New Roman" w:hAnsi="Times New Roman" w:cs="Times New Roman"/>
          <w:i/>
          <w:iCs/>
          <w:color w:val="333333"/>
          <w:sz w:val="18"/>
          <w:szCs w:val="18"/>
          <w:lang w:eastAsia="ru-RU"/>
        </w:rPr>
        <w:t>(</w:t>
      </w:r>
      <w:proofErr w:type="gramStart"/>
      <w:r w:rsidRPr="000572F9">
        <w:rPr>
          <w:rFonts w:ascii="Times New Roman" w:eastAsia="Times New Roman" w:hAnsi="Times New Roman" w:cs="Times New Roman"/>
          <w:i/>
          <w:iCs/>
          <w:color w:val="333333"/>
          <w:sz w:val="18"/>
          <w:szCs w:val="18"/>
          <w:lang w:eastAsia="ru-RU"/>
        </w:rPr>
        <w:t>вид</w:t>
      </w:r>
      <w:proofErr w:type="gramEnd"/>
      <w:r w:rsidRPr="000572F9">
        <w:rPr>
          <w:rFonts w:ascii="Times New Roman" w:eastAsia="Times New Roman" w:hAnsi="Times New Roman" w:cs="Times New Roman"/>
          <w:i/>
          <w:iCs/>
          <w:color w:val="333333"/>
          <w:sz w:val="18"/>
          <w:szCs w:val="18"/>
          <w:lang w:eastAsia="ru-RU"/>
        </w:rPr>
        <w:t xml:space="preserve"> или виды  разрешенного использования)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Реквизиты решения об изъятии земельного участка для государственных или муниципальных нужд </w:t>
      </w:r>
      <w:r w:rsidRPr="000572F9">
        <w:rPr>
          <w:rFonts w:ascii="Times New Roman" w:eastAsia="Times New Roman" w:hAnsi="Times New Roman" w:cs="Times New Roman"/>
          <w:i/>
          <w:iCs/>
          <w:color w:val="333333"/>
          <w:sz w:val="18"/>
          <w:szCs w:val="18"/>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0572F9">
        <w:rPr>
          <w:rFonts w:ascii="Times New Roman" w:eastAsia="Times New Roman" w:hAnsi="Times New Roman" w:cs="Times New Roman"/>
          <w:color w:val="333333"/>
          <w:sz w:val="18"/>
          <w:szCs w:val="18"/>
          <w:lang w:eastAsia="ru-RU"/>
        </w:rPr>
        <w:t> _______</w:t>
      </w:r>
      <w:r w:rsidR="00E02124">
        <w:rPr>
          <w:rFonts w:ascii="Times New Roman" w:eastAsia="Times New Roman" w:hAnsi="Times New Roman" w:cs="Times New Roman"/>
          <w:color w:val="333333"/>
          <w:sz w:val="18"/>
          <w:szCs w:val="18"/>
          <w:lang w:eastAsia="ru-RU"/>
        </w:rPr>
        <w:t>_________________</w:t>
      </w:r>
      <w:r w:rsidRPr="000572F9">
        <w:rPr>
          <w:rFonts w:ascii="Times New Roman" w:eastAsia="Times New Roman" w:hAnsi="Times New Roman" w:cs="Times New Roman"/>
          <w:color w:val="333333"/>
          <w:sz w:val="18"/>
          <w:szCs w:val="18"/>
          <w:lang w:eastAsia="ru-RU"/>
        </w:rPr>
        <w:t>_________________________________________________________________________.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Реквизиты решения о предварительном согласовании предоставления земельного участка (</w:t>
      </w:r>
      <w:r w:rsidRPr="000572F9">
        <w:rPr>
          <w:rFonts w:ascii="Times New Roman" w:eastAsia="Times New Roman" w:hAnsi="Times New Roman" w:cs="Times New Roman"/>
          <w:i/>
          <w:iCs/>
          <w:color w:val="333333"/>
          <w:sz w:val="18"/>
          <w:szCs w:val="18"/>
          <w:lang w:eastAsia="ru-RU"/>
        </w:rPr>
        <w:t>в случае, если испрашиваемый земельный участок образовывался или его границы уточнялись на основании данного решения) _______________________</w:t>
      </w:r>
      <w:r w:rsidR="00E02124">
        <w:rPr>
          <w:rFonts w:ascii="Times New Roman" w:eastAsia="Times New Roman" w:hAnsi="Times New Roman" w:cs="Times New Roman"/>
          <w:i/>
          <w:iCs/>
          <w:color w:val="333333"/>
          <w:sz w:val="18"/>
          <w:szCs w:val="18"/>
          <w:lang w:eastAsia="ru-RU"/>
        </w:rPr>
        <w:t>__________________________________________________________________________________________________</w:t>
      </w:r>
      <w:r w:rsidRPr="000572F9">
        <w:rPr>
          <w:rFonts w:ascii="Times New Roman" w:eastAsia="Times New Roman" w:hAnsi="Times New Roman" w:cs="Times New Roman"/>
          <w:i/>
          <w:iCs/>
          <w:color w:val="333333"/>
          <w:sz w:val="18"/>
          <w:szCs w:val="18"/>
          <w:lang w:eastAsia="ru-RU"/>
        </w:rPr>
        <w:t>_</w:t>
      </w:r>
      <w:r w:rsidR="00E02124">
        <w:rPr>
          <w:rFonts w:ascii="Times New Roman" w:eastAsia="Times New Roman" w:hAnsi="Times New Roman" w:cs="Times New Roman"/>
          <w:color w:val="333333"/>
          <w:sz w:val="18"/>
          <w:szCs w:val="18"/>
          <w:lang w:eastAsia="ru-RU"/>
        </w:rPr>
        <w:t>_________________</w:t>
      </w:r>
      <w:r w:rsidRPr="000572F9">
        <w:rPr>
          <w:rFonts w:ascii="Times New Roman" w:eastAsia="Times New Roman" w:hAnsi="Times New Roman" w:cs="Times New Roman"/>
          <w:color w:val="333333"/>
          <w:sz w:val="18"/>
          <w:szCs w:val="18"/>
          <w:lang w:eastAsia="ru-RU"/>
        </w:rPr>
        <w:t>___________________________________________________________________.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Почтовый адрес и (или) адрес электронной почты для связи с заявителем _______________________________________________________________________</w:t>
      </w:r>
      <w:r w:rsidR="00E02124">
        <w:rPr>
          <w:rFonts w:ascii="Times New Roman" w:eastAsia="Times New Roman" w:hAnsi="Times New Roman" w:cs="Times New Roman"/>
          <w:color w:val="333333"/>
          <w:sz w:val="18"/>
          <w:szCs w:val="18"/>
          <w:lang w:eastAsia="ru-RU"/>
        </w:rPr>
        <w:t>__________________________</w:t>
      </w:r>
      <w:r w:rsidRPr="000572F9">
        <w:rPr>
          <w:rFonts w:ascii="Times New Roman" w:eastAsia="Times New Roman" w:hAnsi="Times New Roman" w:cs="Times New Roman"/>
          <w:color w:val="333333"/>
          <w:sz w:val="18"/>
          <w:szCs w:val="18"/>
          <w:lang w:eastAsia="ru-RU"/>
        </w:rPr>
        <w:t>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u w:val="single"/>
          <w:lang w:eastAsia="ru-RU"/>
        </w:rPr>
        <w:t>Приложения: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Документ, подтверждающий полномочия представителя заявителя.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Подпись                                     И.О. Фамилия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 ___________ 20___г.</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Приложение № 2</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РЕШЕНИЕ</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 отказе в предоставлении земельного участка без проведения аукциона</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и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 по продаже земельного участка или аукциона на право заключения договора аренды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Бланк администрации</w:t>
      </w:r>
    </w:p>
    <w:p w:rsidR="000572F9" w:rsidRPr="000572F9" w:rsidRDefault="00F42AA5"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Коноваловского</w:t>
      </w:r>
      <w:r w:rsidR="000572F9"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Фамилия И.О заявителя, адрес места жительства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(Название крестьянского (фермерского</w:t>
      </w:r>
      <w:proofErr w:type="gramStart"/>
      <w:r w:rsidRPr="000572F9">
        <w:rPr>
          <w:rFonts w:ascii="Times New Roman" w:eastAsia="Times New Roman" w:hAnsi="Times New Roman" w:cs="Times New Roman"/>
          <w:i/>
          <w:iCs/>
          <w:color w:val="333333"/>
          <w:sz w:val="18"/>
          <w:szCs w:val="18"/>
          <w:lang w:eastAsia="ru-RU"/>
        </w:rPr>
        <w:t xml:space="preserve"> )</w:t>
      </w:r>
      <w:proofErr w:type="gramEnd"/>
      <w:r w:rsidRPr="000572F9">
        <w:rPr>
          <w:rFonts w:ascii="Times New Roman" w:eastAsia="Times New Roman" w:hAnsi="Times New Roman" w:cs="Times New Roman"/>
          <w:i/>
          <w:iCs/>
          <w:color w:val="333333"/>
          <w:sz w:val="18"/>
          <w:szCs w:val="18"/>
          <w:lang w:eastAsia="ru-RU"/>
        </w:rPr>
        <w:t xml:space="preserve">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 отказе в предоставлении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без проведения аукциона и о проведен</w:t>
      </w:r>
      <w:proofErr w:type="gramStart"/>
      <w:r w:rsidRPr="000572F9">
        <w:rPr>
          <w:rFonts w:ascii="Times New Roman" w:eastAsia="Times New Roman" w:hAnsi="Times New Roman" w:cs="Times New Roman"/>
          <w:color w:val="333333"/>
          <w:sz w:val="18"/>
          <w:szCs w:val="18"/>
          <w:lang w:eastAsia="ru-RU"/>
        </w:rPr>
        <w:t>ии ау</w:t>
      </w:r>
      <w:proofErr w:type="gramEnd"/>
      <w:r w:rsidRPr="000572F9">
        <w:rPr>
          <w:rFonts w:ascii="Times New Roman" w:eastAsia="Times New Roman" w:hAnsi="Times New Roman" w:cs="Times New Roman"/>
          <w:color w:val="333333"/>
          <w:sz w:val="18"/>
          <w:szCs w:val="18"/>
          <w:lang w:eastAsia="ru-RU"/>
        </w:rPr>
        <w:t>кциона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 продаже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(аукциона на право заключения договора аренды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соответствии со статьей 39.18 Земельного кодекса Российской Федерации, 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сообщает решение: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Отказать _________________________________________________________</w:t>
      </w:r>
      <w:r w:rsidR="00E02124">
        <w:rPr>
          <w:rFonts w:ascii="Times New Roman" w:eastAsia="Times New Roman" w:hAnsi="Times New Roman" w:cs="Times New Roman"/>
          <w:color w:val="333333"/>
          <w:sz w:val="18"/>
          <w:szCs w:val="18"/>
          <w:lang w:eastAsia="ru-RU"/>
        </w:rPr>
        <w:t>________________________________</w:t>
      </w:r>
      <w:r w:rsidRPr="000572F9">
        <w:rPr>
          <w:rFonts w:ascii="Times New Roman" w:eastAsia="Times New Roman" w:hAnsi="Times New Roman" w:cs="Times New Roman"/>
          <w:color w:val="333333"/>
          <w:sz w:val="18"/>
          <w:szCs w:val="18"/>
          <w:lang w:eastAsia="ru-RU"/>
        </w:rPr>
        <w:t>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(Фамилия И.О. заявителя или</w:t>
      </w:r>
      <w:r w:rsidR="00E02124">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i/>
          <w:iCs/>
          <w:color w:val="333333"/>
          <w:sz w:val="18"/>
          <w:szCs w:val="18"/>
          <w:lang w:eastAsia="ru-RU"/>
        </w:rPr>
        <w:t>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предоставлении земельного участка с </w:t>
      </w:r>
      <w:proofErr w:type="gramStart"/>
      <w:r w:rsidRPr="000572F9">
        <w:rPr>
          <w:rFonts w:ascii="Times New Roman" w:eastAsia="Times New Roman" w:hAnsi="Times New Roman" w:cs="Times New Roman"/>
          <w:color w:val="333333"/>
          <w:sz w:val="18"/>
          <w:szCs w:val="18"/>
          <w:lang w:eastAsia="ru-RU"/>
        </w:rPr>
        <w:t>кадастровым</w:t>
      </w:r>
      <w:proofErr w:type="gramEnd"/>
      <w:r w:rsidRPr="000572F9">
        <w:rPr>
          <w:rFonts w:ascii="Times New Roman" w:eastAsia="Times New Roman" w:hAnsi="Times New Roman" w:cs="Times New Roman"/>
          <w:color w:val="333333"/>
          <w:sz w:val="18"/>
          <w:szCs w:val="18"/>
          <w:lang w:eastAsia="ru-RU"/>
        </w:rPr>
        <w:t xml:space="preserve"> № _________________________</w:t>
      </w:r>
      <w:r w:rsidR="00E02124">
        <w:rPr>
          <w:rFonts w:ascii="Times New Roman" w:eastAsia="Times New Roman" w:hAnsi="Times New Roman" w:cs="Times New Roman"/>
          <w:color w:val="333333"/>
          <w:sz w:val="18"/>
          <w:szCs w:val="18"/>
          <w:lang w:eastAsia="ru-RU"/>
        </w:rPr>
        <w:t>___________________________</w:t>
      </w:r>
      <w:r w:rsidRPr="000572F9">
        <w:rPr>
          <w:rFonts w:ascii="Times New Roman" w:eastAsia="Times New Roman" w:hAnsi="Times New Roman" w:cs="Times New Roman"/>
          <w:color w:val="333333"/>
          <w:sz w:val="18"/>
          <w:szCs w:val="18"/>
          <w:lang w:eastAsia="ru-RU"/>
        </w:rPr>
        <w:t>___,</w:t>
      </w:r>
    </w:p>
    <w:p w:rsid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находящегося</w:t>
      </w:r>
      <w:proofErr w:type="gramEnd"/>
      <w:r w:rsidRPr="000572F9">
        <w:rPr>
          <w:rFonts w:ascii="Times New Roman" w:eastAsia="Times New Roman" w:hAnsi="Times New Roman" w:cs="Times New Roman"/>
          <w:color w:val="333333"/>
          <w:sz w:val="18"/>
          <w:szCs w:val="18"/>
          <w:lang w:eastAsia="ru-RU"/>
        </w:rPr>
        <w:t xml:space="preserve"> по адресу (имеющего адресные ориентиры): Российская Федерация, Иркутская область,  </w:t>
      </w:r>
      <w:r w:rsidR="00E02124">
        <w:rPr>
          <w:rFonts w:ascii="Times New Roman" w:eastAsia="Times New Roman" w:hAnsi="Times New Roman" w:cs="Times New Roman"/>
          <w:color w:val="333333"/>
          <w:sz w:val="18"/>
          <w:szCs w:val="18"/>
          <w:lang w:eastAsia="ru-RU"/>
        </w:rPr>
        <w:t>Балаганский</w:t>
      </w:r>
      <w:r w:rsidRPr="000572F9">
        <w:rPr>
          <w:rFonts w:ascii="Times New Roman" w:eastAsia="Times New Roman" w:hAnsi="Times New Roman" w:cs="Times New Roman"/>
          <w:color w:val="333333"/>
          <w:sz w:val="18"/>
          <w:szCs w:val="18"/>
          <w:lang w:eastAsia="ru-RU"/>
        </w:rPr>
        <w:t xml:space="preserve">  район, </w:t>
      </w:r>
      <w:r w:rsidR="00E2525B">
        <w:rPr>
          <w:rFonts w:ascii="Times New Roman" w:eastAsia="Times New Roman" w:hAnsi="Times New Roman" w:cs="Times New Roman"/>
          <w:color w:val="333333"/>
          <w:sz w:val="18"/>
          <w:szCs w:val="18"/>
          <w:lang w:eastAsia="ru-RU"/>
        </w:rPr>
        <w:t>_______________________________________</w:t>
      </w:r>
      <w:r w:rsidRPr="000572F9">
        <w:rPr>
          <w:rFonts w:ascii="Times New Roman" w:eastAsia="Times New Roman" w:hAnsi="Times New Roman" w:cs="Times New Roman"/>
          <w:color w:val="333333"/>
          <w:sz w:val="18"/>
          <w:szCs w:val="18"/>
          <w:lang w:eastAsia="ru-RU"/>
        </w:rPr>
        <w:t>_____________</w:t>
      </w:r>
      <w:r w:rsidR="00E02124">
        <w:rPr>
          <w:rFonts w:ascii="Times New Roman" w:eastAsia="Times New Roman" w:hAnsi="Times New Roman" w:cs="Times New Roman"/>
          <w:color w:val="333333"/>
          <w:sz w:val="18"/>
          <w:szCs w:val="18"/>
          <w:lang w:eastAsia="ru-RU"/>
        </w:rPr>
        <w:t>_________________________</w:t>
      </w:r>
    </w:p>
    <w:p w:rsidR="00E02124" w:rsidRPr="000572F9" w:rsidRDefault="00E02124"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_______________________________________________________________________________________________________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поселок, село и др., улица, дом, строение и др., иные адресные ориентиры)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без проведения аукциона.</w:t>
      </w:r>
    </w:p>
    <w:p w:rsidR="000572F9" w:rsidRPr="000572F9" w:rsidRDefault="000572F9" w:rsidP="00E02124">
      <w:pPr>
        <w:numPr>
          <w:ilvl w:val="0"/>
          <w:numId w:val="8"/>
        </w:numPr>
        <w:shd w:val="clear" w:color="auto" w:fill="FFFFFF"/>
        <w:spacing w:after="0" w:line="324" w:lineRule="atLeast"/>
        <w:ind w:left="525"/>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Провести аукцион по продаже земельного участка (аукцион на право заключения договора аренды земельного участка) </w:t>
      </w:r>
      <w:proofErr w:type="gramStart"/>
      <w:r w:rsidRPr="000572F9">
        <w:rPr>
          <w:rFonts w:ascii="Times New Roman" w:eastAsia="Times New Roman" w:hAnsi="Times New Roman" w:cs="Times New Roman"/>
          <w:color w:val="333333"/>
          <w:sz w:val="18"/>
          <w:szCs w:val="18"/>
          <w:lang w:eastAsia="ru-RU"/>
        </w:rPr>
        <w:t>для</w:t>
      </w:r>
      <w:proofErr w:type="gramEnd"/>
      <w:r w:rsidRPr="000572F9">
        <w:rPr>
          <w:rFonts w:ascii="Times New Roman" w:eastAsia="Times New Roman" w:hAnsi="Times New Roman" w:cs="Times New Roman"/>
          <w:color w:val="333333"/>
          <w:sz w:val="18"/>
          <w:szCs w:val="18"/>
          <w:lang w:eastAsia="ru-RU"/>
        </w:rPr>
        <w:t xml:space="preserve"> __________</w:t>
      </w:r>
      <w:r w:rsidR="00E02124">
        <w:rPr>
          <w:rFonts w:ascii="Times New Roman" w:eastAsia="Times New Roman" w:hAnsi="Times New Roman" w:cs="Times New Roman"/>
          <w:color w:val="333333"/>
          <w:sz w:val="18"/>
          <w:szCs w:val="18"/>
          <w:lang w:eastAsia="ru-RU"/>
        </w:rPr>
        <w:t>_______________________________________________________</w:t>
      </w:r>
      <w:r w:rsidRPr="000572F9">
        <w:rPr>
          <w:rFonts w:ascii="Times New Roman" w:eastAsia="Times New Roman" w:hAnsi="Times New Roman" w:cs="Times New Roman"/>
          <w:color w:val="333333"/>
          <w:sz w:val="18"/>
          <w:szCs w:val="18"/>
          <w:lang w:eastAsia="ru-RU"/>
        </w:rPr>
        <w:t>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_____________________________________________________________</w:t>
      </w:r>
      <w:r w:rsidR="00E02124">
        <w:rPr>
          <w:rFonts w:ascii="Times New Roman" w:eastAsia="Times New Roman" w:hAnsi="Times New Roman" w:cs="Times New Roman"/>
          <w:color w:val="333333"/>
          <w:sz w:val="18"/>
          <w:szCs w:val="18"/>
          <w:lang w:eastAsia="ru-RU"/>
        </w:rPr>
        <w:t>_________________________________</w:t>
      </w:r>
      <w:r w:rsidRPr="000572F9">
        <w:rPr>
          <w:rFonts w:ascii="Times New Roman" w:eastAsia="Times New Roman" w:hAnsi="Times New Roman" w:cs="Times New Roman"/>
          <w:color w:val="333333"/>
          <w:sz w:val="18"/>
          <w:szCs w:val="18"/>
          <w:lang w:eastAsia="ru-RU"/>
        </w:rPr>
        <w:t>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(указать цели предоставления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Глава </w:t>
      </w:r>
      <w:r w:rsidR="00F42AA5">
        <w:rPr>
          <w:rFonts w:ascii="Times New Roman" w:eastAsia="Times New Roman" w:hAnsi="Times New Roman" w:cs="Times New Roman"/>
          <w:color w:val="333333"/>
          <w:sz w:val="18"/>
          <w:szCs w:val="18"/>
          <w:lang w:eastAsia="ru-RU"/>
        </w:rPr>
        <w:t>Коноваловского</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муниципального образования     _________________</w:t>
      </w:r>
    </w:p>
    <w:p w:rsidR="000572F9" w:rsidRPr="000572F9" w:rsidRDefault="00E02124"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(подпись)                                                   (И.О.</w:t>
      </w: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Фамилия)</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 Приложение № 3</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ПОСТАНОВЛЕНИЕ</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00.00.0000                                                                                                                 № 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 предоставлении __________________________________</w:t>
      </w:r>
      <w:r w:rsidR="00E02124">
        <w:rPr>
          <w:rFonts w:ascii="Times New Roman" w:eastAsia="Times New Roman" w:hAnsi="Times New Roman" w:cs="Times New Roman"/>
          <w:color w:val="333333"/>
          <w:sz w:val="18"/>
          <w:szCs w:val="18"/>
          <w:lang w:eastAsia="ru-RU"/>
        </w:rPr>
        <w:t>_________________________________________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 в собственность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соответствии со статьей 39.18 Земельного кодекса Российской Федерации, руководствуясь Уставом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ПОСТАНОВЛЯЕТ:</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Предоставить в собственность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w:t>
      </w:r>
      <w:r w:rsidR="00E02124">
        <w:rPr>
          <w:rFonts w:ascii="Times New Roman" w:eastAsia="Times New Roman" w:hAnsi="Times New Roman" w:cs="Times New Roman"/>
          <w:color w:val="333333"/>
          <w:sz w:val="18"/>
          <w:szCs w:val="18"/>
          <w:lang w:eastAsia="ru-RU"/>
        </w:rPr>
        <w:t>__________________________</w:t>
      </w:r>
      <w:r w:rsidRPr="000572F9">
        <w:rPr>
          <w:rFonts w:ascii="Times New Roman" w:eastAsia="Times New Roman" w:hAnsi="Times New Roman" w:cs="Times New Roman"/>
          <w:color w:val="333333"/>
          <w:sz w:val="18"/>
          <w:szCs w:val="18"/>
          <w:lang w:eastAsia="ru-RU"/>
        </w:rPr>
        <w:t>_________________________________________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земельный участок из земель __________________</w:t>
      </w:r>
      <w:r w:rsidR="00E02124">
        <w:rPr>
          <w:rFonts w:ascii="Times New Roman" w:eastAsia="Times New Roman" w:hAnsi="Times New Roman" w:cs="Times New Roman"/>
          <w:color w:val="333333"/>
          <w:sz w:val="18"/>
          <w:szCs w:val="18"/>
          <w:lang w:eastAsia="ru-RU"/>
        </w:rPr>
        <w:t>_________________________</w:t>
      </w:r>
      <w:r w:rsidRPr="000572F9">
        <w:rPr>
          <w:rFonts w:ascii="Times New Roman" w:eastAsia="Times New Roman" w:hAnsi="Times New Roman" w:cs="Times New Roman"/>
          <w:color w:val="333333"/>
          <w:sz w:val="18"/>
          <w:szCs w:val="18"/>
          <w:lang w:eastAsia="ru-RU"/>
        </w:rPr>
        <w:t>__________________________________</w:t>
      </w:r>
    </w:p>
    <w:p w:rsidR="000572F9" w:rsidRPr="000572F9" w:rsidRDefault="00E02124"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(категория земель)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 кадастровым N ___</w:t>
      </w:r>
      <w:r w:rsidR="00E02124">
        <w:rPr>
          <w:rFonts w:ascii="Times New Roman" w:eastAsia="Times New Roman" w:hAnsi="Times New Roman" w:cs="Times New Roman"/>
          <w:color w:val="333333"/>
          <w:sz w:val="18"/>
          <w:szCs w:val="18"/>
          <w:lang w:eastAsia="ru-RU"/>
        </w:rPr>
        <w:t>_______________________________________</w:t>
      </w:r>
      <w:r w:rsidRPr="000572F9">
        <w:rPr>
          <w:rFonts w:ascii="Times New Roman" w:eastAsia="Times New Roman" w:hAnsi="Times New Roman" w:cs="Times New Roman"/>
          <w:color w:val="333333"/>
          <w:sz w:val="18"/>
          <w:szCs w:val="18"/>
          <w:lang w:eastAsia="ru-RU"/>
        </w:rPr>
        <w:t>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находящийся по адресу (имеющий адресные ориентиры): Российская Федерация, Иркутская область, </w:t>
      </w:r>
      <w:r w:rsidR="00E02124">
        <w:rPr>
          <w:rFonts w:ascii="Times New Roman" w:eastAsia="Times New Roman" w:hAnsi="Times New Roman" w:cs="Times New Roman"/>
          <w:color w:val="333333"/>
          <w:sz w:val="18"/>
          <w:szCs w:val="18"/>
          <w:lang w:eastAsia="ru-RU"/>
        </w:rPr>
        <w:t>Балаганский</w:t>
      </w:r>
      <w:r w:rsidRPr="000572F9">
        <w:rPr>
          <w:rFonts w:ascii="Times New Roman" w:eastAsia="Times New Roman" w:hAnsi="Times New Roman" w:cs="Times New Roman"/>
          <w:color w:val="333333"/>
          <w:sz w:val="18"/>
          <w:szCs w:val="18"/>
          <w:lang w:eastAsia="ru-RU"/>
        </w:rPr>
        <w:t xml:space="preserve">  район, _____________________________________________________________________________</w:t>
      </w:r>
      <w:r w:rsidR="00E2525B">
        <w:rPr>
          <w:rFonts w:ascii="Times New Roman" w:eastAsia="Times New Roman" w:hAnsi="Times New Roman" w:cs="Times New Roman"/>
          <w:color w:val="333333"/>
          <w:sz w:val="18"/>
          <w:szCs w:val="18"/>
          <w:lang w:eastAsia="ru-RU"/>
        </w:rPr>
        <w:t>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поселок, село и др., улица, дом, строение,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____________________________________________________________</w:t>
      </w:r>
      <w:r w:rsidR="00E2525B">
        <w:rPr>
          <w:rFonts w:ascii="Times New Roman" w:eastAsia="Times New Roman" w:hAnsi="Times New Roman" w:cs="Times New Roman"/>
          <w:color w:val="333333"/>
          <w:sz w:val="18"/>
          <w:szCs w:val="18"/>
          <w:lang w:eastAsia="ru-RU"/>
        </w:rPr>
        <w:t>____________________________</w:t>
      </w:r>
      <w:r w:rsidRPr="000572F9">
        <w:rPr>
          <w:rFonts w:ascii="Times New Roman" w:eastAsia="Times New Roman" w:hAnsi="Times New Roman" w:cs="Times New Roman"/>
          <w:color w:val="333333"/>
          <w:sz w:val="18"/>
          <w:szCs w:val="18"/>
          <w:lang w:eastAsia="ru-RU"/>
        </w:rPr>
        <w:t>, (далее - участок)</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иные адресные ориентиры)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использования в целях ___</w:t>
      </w:r>
      <w:r w:rsidR="00E2525B">
        <w:rPr>
          <w:rFonts w:ascii="Times New Roman" w:eastAsia="Times New Roman" w:hAnsi="Times New Roman" w:cs="Times New Roman"/>
          <w:color w:val="333333"/>
          <w:sz w:val="18"/>
          <w:szCs w:val="18"/>
          <w:lang w:eastAsia="ru-RU"/>
        </w:rPr>
        <w:t>___________________________</w:t>
      </w:r>
      <w:r w:rsidRPr="000572F9">
        <w:rPr>
          <w:rFonts w:ascii="Times New Roman" w:eastAsia="Times New Roman" w:hAnsi="Times New Roman" w:cs="Times New Roman"/>
          <w:color w:val="333333"/>
          <w:sz w:val="18"/>
          <w:szCs w:val="18"/>
          <w:lang w:eastAsia="ru-RU"/>
        </w:rPr>
        <w:t>__________________________________________________,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(вид разрешенного использования)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общей площадью ________ кв. 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Заключить с ________________________________</w:t>
      </w:r>
      <w:r w:rsidR="00E2525B">
        <w:rPr>
          <w:rFonts w:ascii="Times New Roman" w:eastAsia="Times New Roman" w:hAnsi="Times New Roman" w:cs="Times New Roman"/>
          <w:color w:val="333333"/>
          <w:sz w:val="18"/>
          <w:szCs w:val="18"/>
          <w:lang w:eastAsia="ru-RU"/>
        </w:rPr>
        <w:t>_______________________________</w:t>
      </w:r>
      <w:r w:rsidRPr="000572F9">
        <w:rPr>
          <w:rFonts w:ascii="Times New Roman" w:eastAsia="Times New Roman" w:hAnsi="Times New Roman" w:cs="Times New Roman"/>
          <w:color w:val="333333"/>
          <w:sz w:val="18"/>
          <w:szCs w:val="18"/>
          <w:lang w:eastAsia="ru-RU"/>
        </w:rPr>
        <w:t>______ договор купли-продажи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Постановление вступает в силу с момента подписания.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Глава  </w:t>
      </w:r>
      <w:r w:rsidR="00F42AA5">
        <w:rPr>
          <w:rFonts w:ascii="Times New Roman" w:eastAsia="Times New Roman" w:hAnsi="Times New Roman" w:cs="Times New Roman"/>
          <w:color w:val="333333"/>
          <w:sz w:val="18"/>
          <w:szCs w:val="18"/>
          <w:lang w:eastAsia="ru-RU"/>
        </w:rPr>
        <w:t>Коноваловского</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муниципального образования     _________________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(подпись)                                             (И.О.</w:t>
      </w: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Фамилия)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2525B">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  Приложение № 4</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ДОГОВОР КУПЛИ-ПРОДАЖИ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                          "__" _________ 200_ г.</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(место заключения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На основании постановления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от ___.__.20__ № _____, 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w:t>
      </w:r>
      <w:r w:rsidR="00E2525B">
        <w:rPr>
          <w:rFonts w:ascii="Times New Roman" w:eastAsia="Times New Roman" w:hAnsi="Times New Roman" w:cs="Times New Roman"/>
          <w:color w:val="333333"/>
          <w:sz w:val="18"/>
          <w:szCs w:val="18"/>
          <w:lang w:eastAsia="ru-RU"/>
        </w:rPr>
        <w:t xml:space="preserve">зования  в лице Главы поселения </w:t>
      </w:r>
      <w:r w:rsidRPr="000572F9">
        <w:rPr>
          <w:rFonts w:ascii="Times New Roman" w:eastAsia="Times New Roman" w:hAnsi="Times New Roman" w:cs="Times New Roman"/>
          <w:color w:val="333333"/>
          <w:sz w:val="18"/>
          <w:szCs w:val="18"/>
          <w:lang w:eastAsia="ru-RU"/>
        </w:rPr>
        <w:t>____________________________</w:t>
      </w:r>
      <w:r w:rsidR="00E2525B">
        <w:rPr>
          <w:rFonts w:ascii="Times New Roman" w:eastAsia="Times New Roman" w:hAnsi="Times New Roman" w:cs="Times New Roman"/>
          <w:color w:val="333333"/>
          <w:sz w:val="18"/>
          <w:szCs w:val="18"/>
          <w:lang w:eastAsia="ru-RU"/>
        </w:rPr>
        <w:t xml:space="preserve">____,  действующего на основании </w:t>
      </w:r>
      <w:r w:rsidRPr="000572F9">
        <w:rPr>
          <w:rFonts w:ascii="Times New Roman" w:eastAsia="Times New Roman" w:hAnsi="Times New Roman" w:cs="Times New Roman"/>
          <w:color w:val="333333"/>
          <w:sz w:val="18"/>
          <w:szCs w:val="18"/>
          <w:lang w:eastAsia="ru-RU"/>
        </w:rPr>
        <w:t xml:space="preserve">Устава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име</w:t>
      </w:r>
      <w:r w:rsidR="00E2525B">
        <w:rPr>
          <w:rFonts w:ascii="Times New Roman" w:eastAsia="Times New Roman" w:hAnsi="Times New Roman" w:cs="Times New Roman"/>
          <w:color w:val="333333"/>
          <w:sz w:val="18"/>
          <w:szCs w:val="18"/>
          <w:lang w:eastAsia="ru-RU"/>
        </w:rPr>
        <w:t xml:space="preserve">нуемая в дальнейшем "Продавец", </w:t>
      </w:r>
      <w:r w:rsidRPr="000572F9">
        <w:rPr>
          <w:rFonts w:ascii="Times New Roman" w:eastAsia="Times New Roman" w:hAnsi="Times New Roman" w:cs="Times New Roman"/>
          <w:color w:val="333333"/>
          <w:sz w:val="18"/>
          <w:szCs w:val="18"/>
          <w:lang w:eastAsia="ru-RU"/>
        </w:rPr>
        <w:t>и ________________________________</w:t>
      </w:r>
      <w:r w:rsidR="00E2525B">
        <w:rPr>
          <w:rFonts w:ascii="Times New Roman" w:eastAsia="Times New Roman" w:hAnsi="Times New Roman" w:cs="Times New Roman"/>
          <w:color w:val="333333"/>
          <w:sz w:val="18"/>
          <w:szCs w:val="18"/>
          <w:lang w:eastAsia="ru-RU"/>
        </w:rPr>
        <w:t>________________________</w:t>
      </w:r>
    </w:p>
    <w:p w:rsid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(гражданин или крестьянское (фермерское) хозяйство)</w:t>
      </w:r>
    </w:p>
    <w:p w:rsidR="00E2525B"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______________________________________________________________________________________________________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лице ____________________________</w:t>
      </w:r>
      <w:r w:rsidR="00E2525B">
        <w:rPr>
          <w:rFonts w:ascii="Times New Roman" w:eastAsia="Times New Roman" w:hAnsi="Times New Roman" w:cs="Times New Roman"/>
          <w:color w:val="333333"/>
          <w:sz w:val="18"/>
          <w:szCs w:val="18"/>
          <w:lang w:eastAsia="ru-RU"/>
        </w:rPr>
        <w:t>_______________________________________</w:t>
      </w:r>
      <w:r w:rsidRPr="000572F9">
        <w:rPr>
          <w:rFonts w:ascii="Times New Roman" w:eastAsia="Times New Roman" w:hAnsi="Times New Roman" w:cs="Times New Roman"/>
          <w:color w:val="333333"/>
          <w:sz w:val="18"/>
          <w:szCs w:val="18"/>
          <w:lang w:eastAsia="ru-RU"/>
        </w:rPr>
        <w:t xml:space="preserve">____, </w:t>
      </w:r>
      <w:proofErr w:type="gramStart"/>
      <w:r w:rsidRPr="000572F9">
        <w:rPr>
          <w:rFonts w:ascii="Times New Roman" w:eastAsia="Times New Roman" w:hAnsi="Times New Roman" w:cs="Times New Roman"/>
          <w:color w:val="333333"/>
          <w:sz w:val="18"/>
          <w:szCs w:val="18"/>
          <w:lang w:eastAsia="ru-RU"/>
        </w:rPr>
        <w:t>действующего</w:t>
      </w:r>
      <w:proofErr w:type="gramEnd"/>
      <w:r w:rsidRPr="000572F9">
        <w:rPr>
          <w:rFonts w:ascii="Times New Roman" w:eastAsia="Times New Roman" w:hAnsi="Times New Roman" w:cs="Times New Roman"/>
          <w:color w:val="333333"/>
          <w:sz w:val="18"/>
          <w:szCs w:val="18"/>
          <w:lang w:eastAsia="ru-RU"/>
        </w:rPr>
        <w:t xml:space="preserve"> на основании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w:t>
      </w:r>
      <w:r w:rsidR="00E2525B">
        <w:rPr>
          <w:rFonts w:ascii="Times New Roman" w:eastAsia="Times New Roman" w:hAnsi="Times New Roman" w:cs="Times New Roman"/>
          <w:color w:val="333333"/>
          <w:sz w:val="18"/>
          <w:szCs w:val="18"/>
          <w:lang w:eastAsia="ru-RU"/>
        </w:rPr>
        <w:t>_______________</w:t>
      </w:r>
      <w:r w:rsidRPr="000572F9">
        <w:rPr>
          <w:rFonts w:ascii="Times New Roman" w:eastAsia="Times New Roman" w:hAnsi="Times New Roman" w:cs="Times New Roman"/>
          <w:color w:val="333333"/>
          <w:sz w:val="18"/>
          <w:szCs w:val="18"/>
          <w:lang w:eastAsia="ru-RU"/>
        </w:rPr>
        <w:t>__, именуемый в дальнейшем "Покупатель",</w:t>
      </w:r>
      <w:r w:rsidR="00E2525B">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color w:val="333333"/>
          <w:sz w:val="18"/>
          <w:szCs w:val="18"/>
          <w:lang w:eastAsia="ru-RU"/>
        </w:rPr>
        <w:t>и именуемые в дальнейшем "Стороны",  заключили настоящий Договор о нижеследующем: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Предмет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1.1. Продавец обязуется передат</w:t>
      </w:r>
      <w:r w:rsidR="00E2525B">
        <w:rPr>
          <w:rFonts w:ascii="Times New Roman" w:eastAsia="Times New Roman" w:hAnsi="Times New Roman" w:cs="Times New Roman"/>
          <w:color w:val="333333"/>
          <w:sz w:val="18"/>
          <w:szCs w:val="18"/>
          <w:lang w:eastAsia="ru-RU"/>
        </w:rPr>
        <w:t>ь в собственность, а Покупатель принять и оплатить по цене и на условиях настоящего Договора земельный участок из земель</w:t>
      </w:r>
      <w:r w:rsidRPr="000572F9">
        <w:rPr>
          <w:rFonts w:ascii="Times New Roman" w:eastAsia="Times New Roman" w:hAnsi="Times New Roman" w:cs="Times New Roman"/>
          <w:color w:val="333333"/>
          <w:sz w:val="18"/>
          <w:szCs w:val="18"/>
          <w:lang w:eastAsia="ru-RU"/>
        </w:rPr>
        <w:t>_________________________________________________________________</w:t>
      </w:r>
      <w:r w:rsidR="00E2525B">
        <w:rPr>
          <w:rFonts w:ascii="Times New Roman" w:eastAsia="Times New Roman" w:hAnsi="Times New Roman" w:cs="Times New Roman"/>
          <w:color w:val="333333"/>
          <w:sz w:val="18"/>
          <w:szCs w:val="18"/>
          <w:lang w:eastAsia="ru-RU"/>
        </w:rPr>
        <w:t>____</w:t>
      </w:r>
      <w:r w:rsidRPr="000572F9">
        <w:rPr>
          <w:rFonts w:ascii="Times New Roman" w:eastAsia="Times New Roman" w:hAnsi="Times New Roman" w:cs="Times New Roman"/>
          <w:color w:val="333333"/>
          <w:sz w:val="18"/>
          <w:szCs w:val="18"/>
          <w:lang w:eastAsia="ru-RU"/>
        </w:rPr>
        <w:t>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(категория земель)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 кадастровым N _______________________________________________</w:t>
      </w:r>
      <w:r w:rsidR="00E2525B">
        <w:rPr>
          <w:rFonts w:ascii="Times New Roman" w:eastAsia="Times New Roman" w:hAnsi="Times New Roman" w:cs="Times New Roman"/>
          <w:color w:val="333333"/>
          <w:sz w:val="18"/>
          <w:szCs w:val="18"/>
          <w:lang w:eastAsia="ru-RU"/>
        </w:rPr>
        <w:t>_______________________________________</w:t>
      </w:r>
      <w:r w:rsidRPr="000572F9">
        <w:rPr>
          <w:rFonts w:ascii="Times New Roman" w:eastAsia="Times New Roman" w:hAnsi="Times New Roman" w:cs="Times New Roman"/>
          <w:color w:val="333333"/>
          <w:sz w:val="18"/>
          <w:szCs w:val="18"/>
          <w:lang w:eastAsia="ru-RU"/>
        </w:rPr>
        <w:t>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находящийся по адресу (имеющий адресные ориентиры): Российская Федерация, Иркутская область,  </w:t>
      </w:r>
      <w:r w:rsidR="00E2525B">
        <w:rPr>
          <w:rFonts w:ascii="Times New Roman" w:eastAsia="Times New Roman" w:hAnsi="Times New Roman" w:cs="Times New Roman"/>
          <w:color w:val="333333"/>
          <w:sz w:val="18"/>
          <w:szCs w:val="18"/>
          <w:lang w:eastAsia="ru-RU"/>
        </w:rPr>
        <w:t xml:space="preserve">Балаганский </w:t>
      </w:r>
      <w:r w:rsidRPr="000572F9">
        <w:rPr>
          <w:rFonts w:ascii="Times New Roman" w:eastAsia="Times New Roman" w:hAnsi="Times New Roman" w:cs="Times New Roman"/>
          <w:color w:val="333333"/>
          <w:sz w:val="18"/>
          <w:szCs w:val="18"/>
          <w:lang w:eastAsia="ru-RU"/>
        </w:rPr>
        <w:t>район, Покровское муницип</w:t>
      </w:r>
      <w:r w:rsidR="00E2525B">
        <w:rPr>
          <w:rFonts w:ascii="Times New Roman" w:eastAsia="Times New Roman" w:hAnsi="Times New Roman" w:cs="Times New Roman"/>
          <w:color w:val="333333"/>
          <w:sz w:val="18"/>
          <w:szCs w:val="18"/>
          <w:lang w:eastAsia="ru-RU"/>
        </w:rPr>
        <w:t xml:space="preserve">альное </w:t>
      </w:r>
      <w:r w:rsidRPr="000572F9">
        <w:rPr>
          <w:rFonts w:ascii="Times New Roman" w:eastAsia="Times New Roman" w:hAnsi="Times New Roman" w:cs="Times New Roman"/>
          <w:color w:val="333333"/>
          <w:sz w:val="18"/>
          <w:szCs w:val="18"/>
          <w:lang w:eastAsia="ru-RU"/>
        </w:rPr>
        <w:t>образование,  _____________________________________________</w:t>
      </w:r>
      <w:r w:rsidR="00E2525B">
        <w:rPr>
          <w:rFonts w:ascii="Times New Roman" w:eastAsia="Times New Roman" w:hAnsi="Times New Roman" w:cs="Times New Roman"/>
          <w:color w:val="333333"/>
          <w:sz w:val="18"/>
          <w:szCs w:val="18"/>
          <w:lang w:eastAsia="ru-RU"/>
        </w:rPr>
        <w:t>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w:t>
      </w:r>
      <w:r w:rsidR="00E2525B">
        <w:rPr>
          <w:rFonts w:ascii="Times New Roman" w:eastAsia="Times New Roman" w:hAnsi="Times New Roman" w:cs="Times New Roman"/>
          <w:color w:val="333333"/>
          <w:sz w:val="18"/>
          <w:szCs w:val="18"/>
          <w:lang w:eastAsia="ru-RU"/>
        </w:rPr>
        <w:t>оселок, село и др., улица, дом,</w:t>
      </w:r>
      <w:r w:rsidRPr="000572F9">
        <w:rPr>
          <w:rFonts w:ascii="Times New Roman" w:eastAsia="Times New Roman" w:hAnsi="Times New Roman" w:cs="Times New Roman"/>
          <w:color w:val="333333"/>
          <w:sz w:val="18"/>
          <w:szCs w:val="18"/>
          <w:lang w:eastAsia="ru-RU"/>
        </w:rPr>
        <w:t>_____________________________________________________</w:t>
      </w:r>
      <w:r w:rsidR="00E2525B">
        <w:rPr>
          <w:rFonts w:ascii="Times New Roman" w:eastAsia="Times New Roman" w:hAnsi="Times New Roman" w:cs="Times New Roman"/>
          <w:color w:val="333333"/>
          <w:sz w:val="18"/>
          <w:szCs w:val="18"/>
          <w:lang w:eastAsia="ru-RU"/>
        </w:rPr>
        <w:t>______</w:t>
      </w:r>
      <w:r w:rsidRPr="000572F9">
        <w:rPr>
          <w:rFonts w:ascii="Times New Roman" w:eastAsia="Times New Roman" w:hAnsi="Times New Roman" w:cs="Times New Roman"/>
          <w:color w:val="333333"/>
          <w:sz w:val="18"/>
          <w:szCs w:val="18"/>
          <w:lang w:eastAsia="ru-RU"/>
        </w:rPr>
        <w:t>__</w:t>
      </w:r>
      <w:proofErr w:type="gramStart"/>
      <w:r w:rsidRPr="000572F9">
        <w:rPr>
          <w:rFonts w:ascii="Times New Roman" w:eastAsia="Times New Roman" w:hAnsi="Times New Roman" w:cs="Times New Roman"/>
          <w:color w:val="333333"/>
          <w:sz w:val="18"/>
          <w:szCs w:val="18"/>
          <w:lang w:eastAsia="ru-RU"/>
        </w:rPr>
        <w:t xml:space="preserve">( </w:t>
      </w:r>
      <w:proofErr w:type="gramEnd"/>
      <w:r w:rsidRPr="000572F9">
        <w:rPr>
          <w:rFonts w:ascii="Times New Roman" w:eastAsia="Times New Roman" w:hAnsi="Times New Roman" w:cs="Times New Roman"/>
          <w:color w:val="333333"/>
          <w:sz w:val="18"/>
          <w:szCs w:val="18"/>
          <w:lang w:eastAsia="ru-RU"/>
        </w:rPr>
        <w:t>далее – Участок)</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строение и др., иные адресные ориентиры)</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w:t>
      </w:r>
      <w:r w:rsidR="000572F9" w:rsidRPr="000572F9">
        <w:rPr>
          <w:rFonts w:ascii="Times New Roman" w:eastAsia="Times New Roman" w:hAnsi="Times New Roman" w:cs="Times New Roman"/>
          <w:color w:val="333333"/>
          <w:sz w:val="18"/>
          <w:szCs w:val="18"/>
          <w:lang w:eastAsia="ru-RU"/>
        </w:rPr>
        <w:t>для использования в целях __________________________</w:t>
      </w:r>
      <w:r>
        <w:rPr>
          <w:rFonts w:ascii="Times New Roman" w:eastAsia="Times New Roman" w:hAnsi="Times New Roman" w:cs="Times New Roman"/>
          <w:color w:val="333333"/>
          <w:sz w:val="18"/>
          <w:szCs w:val="18"/>
          <w:lang w:eastAsia="ru-RU"/>
        </w:rPr>
        <w:t>________________________________________</w:t>
      </w:r>
      <w:r w:rsidR="000572F9" w:rsidRPr="000572F9">
        <w:rPr>
          <w:rFonts w:ascii="Times New Roman" w:eastAsia="Times New Roman" w:hAnsi="Times New Roman" w:cs="Times New Roman"/>
          <w:color w:val="333333"/>
          <w:sz w:val="18"/>
          <w:szCs w:val="18"/>
          <w:lang w:eastAsia="ru-RU"/>
        </w:rPr>
        <w:t>_____________,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(вид, виды разрешенного использования)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границах,   указанных   в</w:t>
      </w:r>
      <w:r w:rsidR="00E2525B">
        <w:rPr>
          <w:rFonts w:ascii="Times New Roman" w:eastAsia="Times New Roman" w:hAnsi="Times New Roman" w:cs="Times New Roman"/>
          <w:color w:val="333333"/>
          <w:sz w:val="18"/>
          <w:szCs w:val="18"/>
          <w:lang w:eastAsia="ru-RU"/>
        </w:rPr>
        <w:t xml:space="preserve">  кадастровом паспорте Участка, </w:t>
      </w:r>
      <w:r w:rsidRPr="000572F9">
        <w:rPr>
          <w:rFonts w:ascii="Times New Roman" w:eastAsia="Times New Roman" w:hAnsi="Times New Roman" w:cs="Times New Roman"/>
          <w:color w:val="333333"/>
          <w:sz w:val="18"/>
          <w:szCs w:val="18"/>
          <w:lang w:eastAsia="ru-RU"/>
        </w:rPr>
        <w:t>пр</w:t>
      </w:r>
      <w:r w:rsidR="00E2525B">
        <w:rPr>
          <w:rFonts w:ascii="Times New Roman" w:eastAsia="Times New Roman" w:hAnsi="Times New Roman" w:cs="Times New Roman"/>
          <w:color w:val="333333"/>
          <w:sz w:val="18"/>
          <w:szCs w:val="18"/>
          <w:lang w:eastAsia="ru-RU"/>
        </w:rPr>
        <w:t xml:space="preserve">илагаемом к настоящему Договору и являющемся его неотъемлемой </w:t>
      </w:r>
      <w:r w:rsidRPr="000572F9">
        <w:rPr>
          <w:rFonts w:ascii="Times New Roman" w:eastAsia="Times New Roman" w:hAnsi="Times New Roman" w:cs="Times New Roman"/>
          <w:color w:val="333333"/>
          <w:sz w:val="18"/>
          <w:szCs w:val="18"/>
          <w:lang w:eastAsia="ru-RU"/>
        </w:rPr>
        <w:t>частью, общей  площадью  ____________  кв. 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1.2. На Участке имеются: ____________________________________</w:t>
      </w:r>
      <w:r w:rsidR="00E2525B">
        <w:rPr>
          <w:rFonts w:ascii="Times New Roman" w:eastAsia="Times New Roman" w:hAnsi="Times New Roman" w:cs="Times New Roman"/>
          <w:color w:val="333333"/>
          <w:sz w:val="18"/>
          <w:szCs w:val="18"/>
          <w:lang w:eastAsia="ru-RU"/>
        </w:rPr>
        <w:t>____________________________________________</w:t>
      </w:r>
      <w:r w:rsidRPr="000572F9">
        <w:rPr>
          <w:rFonts w:ascii="Times New Roman" w:eastAsia="Times New Roman" w:hAnsi="Times New Roman" w:cs="Times New Roman"/>
          <w:color w:val="333333"/>
          <w:sz w:val="18"/>
          <w:szCs w:val="18"/>
          <w:lang w:eastAsia="ru-RU"/>
        </w:rPr>
        <w:t>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proofErr w:type="gramStart"/>
      <w:r w:rsidR="000572F9" w:rsidRPr="000572F9">
        <w:rPr>
          <w:rFonts w:ascii="Times New Roman" w:eastAsia="Times New Roman" w:hAnsi="Times New Roman" w:cs="Times New Roman"/>
          <w:color w:val="333333"/>
          <w:sz w:val="18"/>
          <w:szCs w:val="18"/>
          <w:lang w:eastAsia="ru-RU"/>
        </w:rPr>
        <w:t>(объекты недвижимого имущества и</w:t>
      </w:r>
      <w:proofErr w:type="gramEnd"/>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w:t>
      </w:r>
      <w:r w:rsidR="00E2525B">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w:t>
      </w:r>
    </w:p>
    <w:p w:rsidR="000572F9" w:rsidRPr="000572F9" w:rsidRDefault="00E2525B"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их характеристики)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Плата по Договору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 Цена Участка составляет _________________________ рублей.</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2.2. Покупатель </w:t>
      </w:r>
      <w:proofErr w:type="gramStart"/>
      <w:r w:rsidRPr="000572F9">
        <w:rPr>
          <w:rFonts w:ascii="Times New Roman" w:eastAsia="Times New Roman" w:hAnsi="Times New Roman" w:cs="Times New Roman"/>
          <w:color w:val="333333"/>
          <w:sz w:val="18"/>
          <w:szCs w:val="18"/>
          <w:lang w:eastAsia="ru-RU"/>
        </w:rPr>
        <w:t>оплачивает цену Участка</w:t>
      </w:r>
      <w:proofErr w:type="gramEnd"/>
      <w:r w:rsidRPr="000572F9">
        <w:rPr>
          <w:rFonts w:ascii="Times New Roman" w:eastAsia="Times New Roman" w:hAnsi="Times New Roman" w:cs="Times New Roman"/>
          <w:color w:val="333333"/>
          <w:sz w:val="18"/>
          <w:szCs w:val="18"/>
          <w:lang w:eastAsia="ru-RU"/>
        </w:rPr>
        <w:t> </w:t>
      </w:r>
      <w:hyperlink r:id="rId16" w:history="1">
        <w:r w:rsidRPr="000572F9">
          <w:rPr>
            <w:rFonts w:ascii="Times New Roman" w:eastAsia="Times New Roman" w:hAnsi="Times New Roman" w:cs="Times New Roman"/>
            <w:color w:val="006699"/>
            <w:sz w:val="18"/>
            <w:szCs w:val="18"/>
            <w:u w:val="single"/>
            <w:lang w:eastAsia="ru-RU"/>
          </w:rPr>
          <w:t>(пункт 2.1</w:t>
        </w:r>
      </w:hyperlink>
      <w:r w:rsidR="00E2525B">
        <w:rPr>
          <w:rFonts w:ascii="Times New Roman" w:eastAsia="Times New Roman" w:hAnsi="Times New Roman" w:cs="Times New Roman"/>
          <w:color w:val="333333"/>
          <w:sz w:val="18"/>
          <w:szCs w:val="18"/>
          <w:lang w:eastAsia="ru-RU"/>
        </w:rPr>
        <w:t xml:space="preserve"> Договора) в течение 5 календарных дней с момента заключения  настоящего </w:t>
      </w:r>
      <w:r w:rsidRPr="000572F9">
        <w:rPr>
          <w:rFonts w:ascii="Times New Roman" w:eastAsia="Times New Roman" w:hAnsi="Times New Roman" w:cs="Times New Roman"/>
          <w:color w:val="333333"/>
          <w:sz w:val="18"/>
          <w:szCs w:val="18"/>
          <w:lang w:eastAsia="ru-RU"/>
        </w:rPr>
        <w:t>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2.3. Полная  оплата  цены  Учас</w:t>
      </w:r>
      <w:r w:rsidR="00E2525B">
        <w:rPr>
          <w:rFonts w:ascii="Times New Roman" w:eastAsia="Times New Roman" w:hAnsi="Times New Roman" w:cs="Times New Roman"/>
          <w:color w:val="333333"/>
          <w:sz w:val="18"/>
          <w:szCs w:val="18"/>
          <w:lang w:eastAsia="ru-RU"/>
        </w:rPr>
        <w:t xml:space="preserve">тка  должна быть произведена до </w:t>
      </w:r>
      <w:r w:rsidRPr="000572F9">
        <w:rPr>
          <w:rFonts w:ascii="Times New Roman" w:eastAsia="Times New Roman" w:hAnsi="Times New Roman" w:cs="Times New Roman"/>
          <w:color w:val="333333"/>
          <w:sz w:val="18"/>
          <w:szCs w:val="18"/>
          <w:lang w:eastAsia="ru-RU"/>
        </w:rPr>
        <w:t>регистрации права собственности на Участок.</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2.4. Оплата производится в руб</w:t>
      </w:r>
      <w:r w:rsidR="00E2525B">
        <w:rPr>
          <w:rFonts w:ascii="Times New Roman" w:eastAsia="Times New Roman" w:hAnsi="Times New Roman" w:cs="Times New Roman"/>
          <w:color w:val="333333"/>
          <w:sz w:val="18"/>
          <w:szCs w:val="18"/>
          <w:lang w:eastAsia="ru-RU"/>
        </w:rPr>
        <w:t xml:space="preserve">лях. Сумма платежа,  за вычетом </w:t>
      </w:r>
      <w:r w:rsidRPr="000572F9">
        <w:rPr>
          <w:rFonts w:ascii="Times New Roman" w:eastAsia="Times New Roman" w:hAnsi="Times New Roman" w:cs="Times New Roman"/>
          <w:color w:val="333333"/>
          <w:sz w:val="18"/>
          <w:szCs w:val="18"/>
          <w:lang w:eastAsia="ru-RU"/>
        </w:rPr>
        <w:t>расходов Продавца на  продажу  Участка, п</w:t>
      </w:r>
      <w:r w:rsidR="00E2525B">
        <w:rPr>
          <w:rFonts w:ascii="Times New Roman" w:eastAsia="Times New Roman" w:hAnsi="Times New Roman" w:cs="Times New Roman"/>
          <w:color w:val="333333"/>
          <w:sz w:val="18"/>
          <w:szCs w:val="18"/>
          <w:lang w:eastAsia="ru-RU"/>
        </w:rPr>
        <w:t xml:space="preserve">еречисляется </w:t>
      </w:r>
      <w:r w:rsidRPr="000572F9">
        <w:rPr>
          <w:rFonts w:ascii="Times New Roman" w:eastAsia="Times New Roman" w:hAnsi="Times New Roman" w:cs="Times New Roman"/>
          <w:color w:val="333333"/>
          <w:sz w:val="18"/>
          <w:szCs w:val="18"/>
          <w:lang w:eastAsia="ru-RU"/>
        </w:rPr>
        <w:t xml:space="preserve">на  счета  органов  казначейства </w:t>
      </w:r>
      <w:r w:rsidR="00E2525B">
        <w:rPr>
          <w:rFonts w:ascii="Times New Roman" w:eastAsia="Times New Roman" w:hAnsi="Times New Roman" w:cs="Times New Roman"/>
          <w:color w:val="333333"/>
          <w:sz w:val="18"/>
          <w:szCs w:val="18"/>
          <w:lang w:eastAsia="ru-RU"/>
        </w:rPr>
        <w:t xml:space="preserve">Балаганского муниципального района, </w:t>
      </w:r>
      <w:r w:rsidRPr="000572F9">
        <w:rPr>
          <w:rFonts w:ascii="Times New Roman" w:eastAsia="Times New Roman" w:hAnsi="Times New Roman" w:cs="Times New Roman"/>
          <w:color w:val="333333"/>
          <w:sz w:val="18"/>
          <w:szCs w:val="18"/>
          <w:lang w:eastAsia="ru-RU"/>
        </w:rPr>
        <w:t>открытые на балансовом счете ____________________________________.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(номер счета)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платежном  документе в поле "</w:t>
      </w:r>
      <w:r w:rsidR="009938FE">
        <w:rPr>
          <w:rFonts w:ascii="Times New Roman" w:eastAsia="Times New Roman" w:hAnsi="Times New Roman" w:cs="Times New Roman"/>
          <w:color w:val="333333"/>
          <w:sz w:val="18"/>
          <w:szCs w:val="18"/>
          <w:lang w:eastAsia="ru-RU"/>
        </w:rPr>
        <w:t xml:space="preserve">Назначение платежа" указывается </w:t>
      </w:r>
      <w:r w:rsidRPr="000572F9">
        <w:rPr>
          <w:rFonts w:ascii="Times New Roman" w:eastAsia="Times New Roman" w:hAnsi="Times New Roman" w:cs="Times New Roman"/>
          <w:color w:val="333333"/>
          <w:sz w:val="18"/>
          <w:szCs w:val="18"/>
          <w:lang w:eastAsia="ru-RU"/>
        </w:rPr>
        <w:t>код бюджетной классификации _____________________________</w:t>
      </w:r>
      <w:r w:rsidR="009938FE">
        <w:rPr>
          <w:rFonts w:ascii="Times New Roman" w:eastAsia="Times New Roman" w:hAnsi="Times New Roman" w:cs="Times New Roman"/>
          <w:color w:val="333333"/>
          <w:sz w:val="18"/>
          <w:szCs w:val="18"/>
          <w:lang w:eastAsia="ru-RU"/>
        </w:rPr>
        <w:t>__________________________________________________________________</w:t>
      </w:r>
      <w:r w:rsidRPr="000572F9">
        <w:rPr>
          <w:rFonts w:ascii="Times New Roman" w:eastAsia="Times New Roman" w:hAnsi="Times New Roman" w:cs="Times New Roman"/>
          <w:color w:val="333333"/>
          <w:sz w:val="18"/>
          <w:szCs w:val="18"/>
          <w:lang w:eastAsia="ru-RU"/>
        </w:rPr>
        <w:t>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(номер кода)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Сведения о реквизитах счета: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а) наименование органа казначейства _____</w:t>
      </w:r>
      <w:r w:rsidR="009938FE">
        <w:rPr>
          <w:rFonts w:ascii="Times New Roman" w:eastAsia="Times New Roman" w:hAnsi="Times New Roman" w:cs="Times New Roman"/>
          <w:color w:val="333333"/>
          <w:sz w:val="18"/>
          <w:szCs w:val="18"/>
          <w:lang w:eastAsia="ru-RU"/>
        </w:rPr>
        <w:t>__________________________________________________________</w:t>
      </w:r>
      <w:r w:rsidRPr="000572F9">
        <w:rPr>
          <w:rFonts w:ascii="Times New Roman" w:eastAsia="Times New Roman" w:hAnsi="Times New Roman" w:cs="Times New Roman"/>
          <w:color w:val="333333"/>
          <w:sz w:val="18"/>
          <w:szCs w:val="18"/>
          <w:lang w:eastAsia="ru-RU"/>
        </w:rPr>
        <w:t>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 N счета органа казначейства ______</w:t>
      </w:r>
      <w:r w:rsidR="009938FE">
        <w:rPr>
          <w:rFonts w:ascii="Times New Roman" w:eastAsia="Times New Roman" w:hAnsi="Times New Roman" w:cs="Times New Roman"/>
          <w:color w:val="333333"/>
          <w:sz w:val="18"/>
          <w:szCs w:val="18"/>
          <w:lang w:eastAsia="ru-RU"/>
        </w:rPr>
        <w:t>___________________________________________________________</w:t>
      </w:r>
      <w:r w:rsidRPr="000572F9">
        <w:rPr>
          <w:rFonts w:ascii="Times New Roman" w:eastAsia="Times New Roman" w:hAnsi="Times New Roman" w:cs="Times New Roman"/>
          <w:color w:val="333333"/>
          <w:sz w:val="18"/>
          <w:szCs w:val="18"/>
          <w:lang w:eastAsia="ru-RU"/>
        </w:rPr>
        <w:t>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2.5. Расходы на продажу Участка составляют _____</w:t>
      </w:r>
      <w:r w:rsidR="009938FE">
        <w:rPr>
          <w:rFonts w:ascii="Times New Roman" w:eastAsia="Times New Roman" w:hAnsi="Times New Roman" w:cs="Times New Roman"/>
          <w:color w:val="333333"/>
          <w:sz w:val="18"/>
          <w:szCs w:val="18"/>
          <w:lang w:eastAsia="ru-RU"/>
        </w:rPr>
        <w:t>_____________________________________________</w:t>
      </w:r>
      <w:r w:rsidRPr="000572F9">
        <w:rPr>
          <w:rFonts w:ascii="Times New Roman" w:eastAsia="Times New Roman" w:hAnsi="Times New Roman" w:cs="Times New Roman"/>
          <w:color w:val="333333"/>
          <w:sz w:val="18"/>
          <w:szCs w:val="18"/>
          <w:lang w:eastAsia="ru-RU"/>
        </w:rPr>
        <w:t>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(сумма прописью)</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_______________________________________</w:t>
      </w:r>
      <w:r w:rsidR="000572F9" w:rsidRPr="000572F9">
        <w:rPr>
          <w:rFonts w:ascii="Times New Roman" w:eastAsia="Times New Roman" w:hAnsi="Times New Roman" w:cs="Times New Roman"/>
          <w:color w:val="333333"/>
          <w:sz w:val="18"/>
          <w:szCs w:val="18"/>
          <w:lang w:eastAsia="ru-RU"/>
        </w:rPr>
        <w:t>рублей и перечисляются __________________________________________.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(сведения о реквизитах счета)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Ограничения использования и обременения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3.1. Ограничения   использования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w:t>
      </w:r>
      <w:r w:rsidR="009938FE">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w:t>
      </w:r>
      <w:r w:rsidR="009938FE">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(указываются в соответствии с кадастровым паспортом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3.2. Обременения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w:t>
      </w:r>
      <w:r w:rsidR="009938FE">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w:t>
      </w:r>
      <w:r w:rsidR="009938FE">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(указываются в соответствии с кадастровым паспортом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 Права и обязанности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4.1. Продавец обязуется: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4.1.1. Предоставить  Покупателю</w:t>
      </w:r>
      <w:r w:rsidR="009938FE">
        <w:rPr>
          <w:rFonts w:ascii="Times New Roman" w:eastAsia="Times New Roman" w:hAnsi="Times New Roman" w:cs="Times New Roman"/>
          <w:color w:val="333333"/>
          <w:sz w:val="18"/>
          <w:szCs w:val="18"/>
          <w:lang w:eastAsia="ru-RU"/>
        </w:rPr>
        <w:t xml:space="preserve">  сведения,   необходимые   для </w:t>
      </w:r>
      <w:r w:rsidRPr="000572F9">
        <w:rPr>
          <w:rFonts w:ascii="Times New Roman" w:eastAsia="Times New Roman" w:hAnsi="Times New Roman" w:cs="Times New Roman"/>
          <w:color w:val="333333"/>
          <w:sz w:val="18"/>
          <w:szCs w:val="18"/>
          <w:lang w:eastAsia="ru-RU"/>
        </w:rPr>
        <w:t>исполнения условий, установленных Договором.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 Покупатель обязуется: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4.2.1. </w:t>
      </w:r>
      <w:proofErr w:type="gramStart"/>
      <w:r w:rsidRPr="000572F9">
        <w:rPr>
          <w:rFonts w:ascii="Times New Roman" w:eastAsia="Times New Roman" w:hAnsi="Times New Roman" w:cs="Times New Roman"/>
          <w:color w:val="333333"/>
          <w:sz w:val="18"/>
          <w:szCs w:val="18"/>
          <w:lang w:eastAsia="ru-RU"/>
        </w:rPr>
        <w:t>Оплатить   цену   Участк</w:t>
      </w:r>
      <w:r w:rsidR="009938FE">
        <w:rPr>
          <w:rFonts w:ascii="Times New Roman" w:eastAsia="Times New Roman" w:hAnsi="Times New Roman" w:cs="Times New Roman"/>
          <w:color w:val="333333"/>
          <w:sz w:val="18"/>
          <w:szCs w:val="18"/>
          <w:lang w:eastAsia="ru-RU"/>
        </w:rPr>
        <w:t>а</w:t>
      </w:r>
      <w:proofErr w:type="gramEnd"/>
      <w:r w:rsidR="009938FE">
        <w:rPr>
          <w:rFonts w:ascii="Times New Roman" w:eastAsia="Times New Roman" w:hAnsi="Times New Roman" w:cs="Times New Roman"/>
          <w:color w:val="333333"/>
          <w:sz w:val="18"/>
          <w:szCs w:val="18"/>
          <w:lang w:eastAsia="ru-RU"/>
        </w:rPr>
        <w:t xml:space="preserve">   в   сроки   и   в  порядке, </w:t>
      </w:r>
      <w:r w:rsidRPr="000572F9">
        <w:rPr>
          <w:rFonts w:ascii="Times New Roman" w:eastAsia="Times New Roman" w:hAnsi="Times New Roman" w:cs="Times New Roman"/>
          <w:color w:val="333333"/>
          <w:sz w:val="18"/>
          <w:szCs w:val="18"/>
          <w:lang w:eastAsia="ru-RU"/>
        </w:rPr>
        <w:t>установленном </w:t>
      </w:r>
      <w:hyperlink r:id="rId17" w:history="1">
        <w:r w:rsidRPr="000572F9">
          <w:rPr>
            <w:rFonts w:ascii="Times New Roman" w:eastAsia="Times New Roman" w:hAnsi="Times New Roman" w:cs="Times New Roman"/>
            <w:color w:val="006699"/>
            <w:sz w:val="18"/>
            <w:szCs w:val="18"/>
            <w:u w:val="single"/>
            <w:lang w:eastAsia="ru-RU"/>
          </w:rPr>
          <w:t>разделом 2</w:t>
        </w:r>
      </w:hyperlink>
      <w:r w:rsidRPr="000572F9">
        <w:rPr>
          <w:rFonts w:ascii="Times New Roman" w:eastAsia="Times New Roman" w:hAnsi="Times New Roman" w:cs="Times New Roman"/>
          <w:color w:val="333333"/>
          <w:sz w:val="18"/>
          <w:szCs w:val="18"/>
          <w:lang w:eastAsia="ru-RU"/>
        </w:rPr>
        <w:t>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4.2.2. Выполнять  требования,  </w:t>
      </w:r>
      <w:r w:rsidR="009938FE">
        <w:rPr>
          <w:rFonts w:ascii="Times New Roman" w:eastAsia="Times New Roman" w:hAnsi="Times New Roman" w:cs="Times New Roman"/>
          <w:color w:val="333333"/>
          <w:sz w:val="18"/>
          <w:szCs w:val="18"/>
          <w:lang w:eastAsia="ru-RU"/>
        </w:rPr>
        <w:t xml:space="preserve">вытекающие  из  установленных в </w:t>
      </w:r>
      <w:r w:rsidRPr="000572F9">
        <w:rPr>
          <w:rFonts w:ascii="Times New Roman" w:eastAsia="Times New Roman" w:hAnsi="Times New Roman" w:cs="Times New Roman"/>
          <w:color w:val="333333"/>
          <w:sz w:val="18"/>
          <w:szCs w:val="18"/>
          <w:lang w:eastAsia="ru-RU"/>
        </w:rPr>
        <w:t>соответствии</w:t>
      </w:r>
      <w:r w:rsidR="009938FE">
        <w:rPr>
          <w:rFonts w:ascii="Times New Roman" w:eastAsia="Times New Roman" w:hAnsi="Times New Roman" w:cs="Times New Roman"/>
          <w:color w:val="333333"/>
          <w:sz w:val="18"/>
          <w:szCs w:val="18"/>
          <w:lang w:eastAsia="ru-RU"/>
        </w:rPr>
        <w:t xml:space="preserve"> с законодательством Российской Федерации  ограничений </w:t>
      </w:r>
      <w:r w:rsidRPr="000572F9">
        <w:rPr>
          <w:rFonts w:ascii="Times New Roman" w:eastAsia="Times New Roman" w:hAnsi="Times New Roman" w:cs="Times New Roman"/>
          <w:color w:val="333333"/>
          <w:sz w:val="18"/>
          <w:szCs w:val="18"/>
          <w:lang w:eastAsia="ru-RU"/>
        </w:rPr>
        <w:t>прав на Участок и сервитутов.</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4.2.3. Предоставлять  информаци</w:t>
      </w:r>
      <w:r w:rsidR="009938FE">
        <w:rPr>
          <w:rFonts w:ascii="Times New Roman" w:eastAsia="Times New Roman" w:hAnsi="Times New Roman" w:cs="Times New Roman"/>
          <w:color w:val="333333"/>
          <w:sz w:val="18"/>
          <w:szCs w:val="18"/>
          <w:lang w:eastAsia="ru-RU"/>
        </w:rPr>
        <w:t xml:space="preserve">ю  о   состоянии   Участка   по </w:t>
      </w:r>
      <w:r w:rsidRPr="000572F9">
        <w:rPr>
          <w:rFonts w:ascii="Times New Roman" w:eastAsia="Times New Roman" w:hAnsi="Times New Roman" w:cs="Times New Roman"/>
          <w:color w:val="333333"/>
          <w:sz w:val="18"/>
          <w:szCs w:val="18"/>
          <w:lang w:eastAsia="ru-RU"/>
        </w:rPr>
        <w:t>запросам  соответствующих органов г</w:t>
      </w:r>
      <w:r w:rsidR="009938FE">
        <w:rPr>
          <w:rFonts w:ascii="Times New Roman" w:eastAsia="Times New Roman" w:hAnsi="Times New Roman" w:cs="Times New Roman"/>
          <w:color w:val="333333"/>
          <w:sz w:val="18"/>
          <w:szCs w:val="18"/>
          <w:lang w:eastAsia="ru-RU"/>
        </w:rPr>
        <w:t xml:space="preserve">осударственной власти и органов </w:t>
      </w:r>
      <w:r w:rsidRPr="000572F9">
        <w:rPr>
          <w:rFonts w:ascii="Times New Roman" w:eastAsia="Times New Roman" w:hAnsi="Times New Roman" w:cs="Times New Roman"/>
          <w:color w:val="333333"/>
          <w:sz w:val="18"/>
          <w:szCs w:val="18"/>
          <w:lang w:eastAsia="ru-RU"/>
        </w:rPr>
        <w:t>местного  самоуправления,  создават</w:t>
      </w:r>
      <w:r w:rsidR="009938FE">
        <w:rPr>
          <w:rFonts w:ascii="Times New Roman" w:eastAsia="Times New Roman" w:hAnsi="Times New Roman" w:cs="Times New Roman"/>
          <w:color w:val="333333"/>
          <w:sz w:val="18"/>
          <w:szCs w:val="18"/>
          <w:lang w:eastAsia="ru-RU"/>
        </w:rPr>
        <w:t xml:space="preserve">ь   необходимые   условия   для </w:t>
      </w:r>
      <w:proofErr w:type="gramStart"/>
      <w:r w:rsidRPr="000572F9">
        <w:rPr>
          <w:rFonts w:ascii="Times New Roman" w:eastAsia="Times New Roman" w:hAnsi="Times New Roman" w:cs="Times New Roman"/>
          <w:color w:val="333333"/>
          <w:sz w:val="18"/>
          <w:szCs w:val="18"/>
          <w:lang w:eastAsia="ru-RU"/>
        </w:rPr>
        <w:t>контроля</w:t>
      </w:r>
      <w:r w:rsidR="009938FE">
        <w:rPr>
          <w:rFonts w:ascii="Times New Roman" w:eastAsia="Times New Roman" w:hAnsi="Times New Roman" w:cs="Times New Roman"/>
          <w:color w:val="333333"/>
          <w:sz w:val="18"/>
          <w:szCs w:val="18"/>
          <w:lang w:eastAsia="ru-RU"/>
        </w:rPr>
        <w:t xml:space="preserve"> за</w:t>
      </w:r>
      <w:proofErr w:type="gramEnd"/>
      <w:r w:rsidR="009938FE">
        <w:rPr>
          <w:rFonts w:ascii="Times New Roman" w:eastAsia="Times New Roman" w:hAnsi="Times New Roman" w:cs="Times New Roman"/>
          <w:color w:val="333333"/>
          <w:sz w:val="18"/>
          <w:szCs w:val="18"/>
          <w:lang w:eastAsia="ru-RU"/>
        </w:rPr>
        <w:t xml:space="preserve">  надлежащим выполнением условий   Договора   и </w:t>
      </w:r>
      <w:r w:rsidRPr="000572F9">
        <w:rPr>
          <w:rFonts w:ascii="Times New Roman" w:eastAsia="Times New Roman" w:hAnsi="Times New Roman" w:cs="Times New Roman"/>
          <w:color w:val="333333"/>
          <w:sz w:val="18"/>
          <w:szCs w:val="18"/>
          <w:lang w:eastAsia="ru-RU"/>
        </w:rPr>
        <w:t>установленного порядка использовани</w:t>
      </w:r>
      <w:r w:rsidR="009938FE">
        <w:rPr>
          <w:rFonts w:ascii="Times New Roman" w:eastAsia="Times New Roman" w:hAnsi="Times New Roman" w:cs="Times New Roman"/>
          <w:color w:val="333333"/>
          <w:sz w:val="18"/>
          <w:szCs w:val="18"/>
          <w:lang w:eastAsia="ru-RU"/>
        </w:rPr>
        <w:t xml:space="preserve">я Участка, а также обеспечивать </w:t>
      </w:r>
      <w:r w:rsidRPr="000572F9">
        <w:rPr>
          <w:rFonts w:ascii="Times New Roman" w:eastAsia="Times New Roman" w:hAnsi="Times New Roman" w:cs="Times New Roman"/>
          <w:color w:val="333333"/>
          <w:sz w:val="18"/>
          <w:szCs w:val="18"/>
          <w:lang w:eastAsia="ru-RU"/>
        </w:rPr>
        <w:t>доступ и проход на Участок их представителей.</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4.2.4. С момента подписания Дог</w:t>
      </w:r>
      <w:r w:rsidR="009938FE">
        <w:rPr>
          <w:rFonts w:ascii="Times New Roman" w:eastAsia="Times New Roman" w:hAnsi="Times New Roman" w:cs="Times New Roman"/>
          <w:color w:val="333333"/>
          <w:sz w:val="18"/>
          <w:szCs w:val="18"/>
          <w:lang w:eastAsia="ru-RU"/>
        </w:rPr>
        <w:t xml:space="preserve">овора и до момента  регистрации права собственности на Участок не отчуждать в собственность </w:t>
      </w:r>
      <w:r w:rsidRPr="000572F9">
        <w:rPr>
          <w:rFonts w:ascii="Times New Roman" w:eastAsia="Times New Roman" w:hAnsi="Times New Roman" w:cs="Times New Roman"/>
          <w:color w:val="333333"/>
          <w:sz w:val="18"/>
          <w:szCs w:val="18"/>
          <w:lang w:eastAsia="ru-RU"/>
        </w:rPr>
        <w:t>третьих лиц принадлежащее ему недви</w:t>
      </w:r>
      <w:r w:rsidR="009938FE">
        <w:rPr>
          <w:rFonts w:ascii="Times New Roman" w:eastAsia="Times New Roman" w:hAnsi="Times New Roman" w:cs="Times New Roman"/>
          <w:color w:val="333333"/>
          <w:sz w:val="18"/>
          <w:szCs w:val="18"/>
          <w:lang w:eastAsia="ru-RU"/>
        </w:rPr>
        <w:t xml:space="preserve">жимое имущество, находящееся на </w:t>
      </w:r>
      <w:r w:rsidRPr="000572F9">
        <w:rPr>
          <w:rFonts w:ascii="Times New Roman" w:eastAsia="Times New Roman" w:hAnsi="Times New Roman" w:cs="Times New Roman"/>
          <w:color w:val="333333"/>
          <w:sz w:val="18"/>
          <w:szCs w:val="18"/>
          <w:lang w:eastAsia="ru-RU"/>
        </w:rPr>
        <w:t>Участке.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4.2.5. За свой  счет  обеспечит</w:t>
      </w:r>
      <w:r w:rsidR="009938FE">
        <w:rPr>
          <w:rFonts w:ascii="Times New Roman" w:eastAsia="Times New Roman" w:hAnsi="Times New Roman" w:cs="Times New Roman"/>
          <w:color w:val="333333"/>
          <w:sz w:val="18"/>
          <w:szCs w:val="18"/>
          <w:lang w:eastAsia="ru-RU"/>
        </w:rPr>
        <w:t xml:space="preserve">ь  государственную  регистрацию </w:t>
      </w:r>
      <w:r w:rsidRPr="000572F9">
        <w:rPr>
          <w:rFonts w:ascii="Times New Roman" w:eastAsia="Times New Roman" w:hAnsi="Times New Roman" w:cs="Times New Roman"/>
          <w:color w:val="333333"/>
          <w:sz w:val="18"/>
          <w:szCs w:val="18"/>
          <w:lang w:eastAsia="ru-RU"/>
        </w:rPr>
        <w:t>права  собственности  на  Участок и</w:t>
      </w:r>
      <w:r w:rsidR="009938FE">
        <w:rPr>
          <w:rFonts w:ascii="Times New Roman" w:eastAsia="Times New Roman" w:hAnsi="Times New Roman" w:cs="Times New Roman"/>
          <w:color w:val="333333"/>
          <w:sz w:val="18"/>
          <w:szCs w:val="18"/>
          <w:lang w:eastAsia="ru-RU"/>
        </w:rPr>
        <w:t xml:space="preserve"> представить копии документов о </w:t>
      </w:r>
      <w:r w:rsidRPr="000572F9">
        <w:rPr>
          <w:rFonts w:ascii="Times New Roman" w:eastAsia="Times New Roman" w:hAnsi="Times New Roman" w:cs="Times New Roman"/>
          <w:color w:val="333333"/>
          <w:sz w:val="18"/>
          <w:szCs w:val="18"/>
          <w:lang w:eastAsia="ru-RU"/>
        </w:rPr>
        <w:t>государственной регистрации Продавцу.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 Ответственность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5.1. Покупатель несет ответстве</w:t>
      </w:r>
      <w:r w:rsidR="009938FE">
        <w:rPr>
          <w:rFonts w:ascii="Times New Roman" w:eastAsia="Times New Roman" w:hAnsi="Times New Roman" w:cs="Times New Roman"/>
          <w:color w:val="333333"/>
          <w:sz w:val="18"/>
          <w:szCs w:val="18"/>
          <w:lang w:eastAsia="ru-RU"/>
        </w:rPr>
        <w:t xml:space="preserve">нность перед третьими лицами за </w:t>
      </w:r>
      <w:r w:rsidRPr="000572F9">
        <w:rPr>
          <w:rFonts w:ascii="Times New Roman" w:eastAsia="Times New Roman" w:hAnsi="Times New Roman" w:cs="Times New Roman"/>
          <w:color w:val="333333"/>
          <w:sz w:val="18"/>
          <w:szCs w:val="18"/>
          <w:lang w:eastAsia="ru-RU"/>
        </w:rPr>
        <w:t>последствия  отчуждения недвижимого</w:t>
      </w:r>
      <w:r w:rsidR="009938FE">
        <w:rPr>
          <w:rFonts w:ascii="Times New Roman" w:eastAsia="Times New Roman" w:hAnsi="Times New Roman" w:cs="Times New Roman"/>
          <w:color w:val="333333"/>
          <w:sz w:val="18"/>
          <w:szCs w:val="18"/>
          <w:lang w:eastAsia="ru-RU"/>
        </w:rPr>
        <w:t xml:space="preserve"> имущества, принадлежащего ему </w:t>
      </w:r>
      <w:r w:rsidRPr="000572F9">
        <w:rPr>
          <w:rFonts w:ascii="Times New Roman" w:eastAsia="Times New Roman" w:hAnsi="Times New Roman" w:cs="Times New Roman"/>
          <w:color w:val="333333"/>
          <w:sz w:val="18"/>
          <w:szCs w:val="18"/>
          <w:lang w:eastAsia="ru-RU"/>
        </w:rPr>
        <w:t>на праве собственности и находящего</w:t>
      </w:r>
      <w:r w:rsidR="009938FE">
        <w:rPr>
          <w:rFonts w:ascii="Times New Roman" w:eastAsia="Times New Roman" w:hAnsi="Times New Roman" w:cs="Times New Roman"/>
          <w:color w:val="333333"/>
          <w:sz w:val="18"/>
          <w:szCs w:val="18"/>
          <w:lang w:eastAsia="ru-RU"/>
        </w:rPr>
        <w:t xml:space="preserve">ся на Участке, с момента подачи заявки на приватизацию Участка до  государственной регистрации </w:t>
      </w:r>
      <w:r w:rsidRPr="000572F9">
        <w:rPr>
          <w:rFonts w:ascii="Times New Roman" w:eastAsia="Times New Roman" w:hAnsi="Times New Roman" w:cs="Times New Roman"/>
          <w:color w:val="333333"/>
          <w:sz w:val="18"/>
          <w:szCs w:val="18"/>
          <w:lang w:eastAsia="ru-RU"/>
        </w:rPr>
        <w:t>права собственности на Участок.</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5.2. Стороны   несут   ответствен</w:t>
      </w:r>
      <w:r w:rsidR="009938FE">
        <w:rPr>
          <w:rFonts w:ascii="Times New Roman" w:eastAsia="Times New Roman" w:hAnsi="Times New Roman" w:cs="Times New Roman"/>
          <w:color w:val="333333"/>
          <w:sz w:val="18"/>
          <w:szCs w:val="18"/>
          <w:lang w:eastAsia="ru-RU"/>
        </w:rPr>
        <w:t>ность  за  невыполнение  либо ненадлежащее выполнение условий</w:t>
      </w:r>
      <w:r w:rsidRPr="000572F9">
        <w:rPr>
          <w:rFonts w:ascii="Times New Roman" w:eastAsia="Times New Roman" w:hAnsi="Times New Roman" w:cs="Times New Roman"/>
          <w:color w:val="333333"/>
          <w:sz w:val="18"/>
          <w:szCs w:val="18"/>
          <w:lang w:eastAsia="ru-RU"/>
        </w:rPr>
        <w:t xml:space="preserve"> </w:t>
      </w:r>
      <w:r w:rsidR="009938FE">
        <w:rPr>
          <w:rFonts w:ascii="Times New Roman" w:eastAsia="Times New Roman" w:hAnsi="Times New Roman" w:cs="Times New Roman"/>
          <w:color w:val="333333"/>
          <w:sz w:val="18"/>
          <w:szCs w:val="18"/>
          <w:lang w:eastAsia="ru-RU"/>
        </w:rPr>
        <w:t xml:space="preserve">Договора в соответствии с </w:t>
      </w:r>
      <w:r w:rsidRPr="000572F9">
        <w:rPr>
          <w:rFonts w:ascii="Times New Roman" w:eastAsia="Times New Roman" w:hAnsi="Times New Roman" w:cs="Times New Roman"/>
          <w:color w:val="333333"/>
          <w:sz w:val="18"/>
          <w:szCs w:val="18"/>
          <w:lang w:eastAsia="ru-RU"/>
        </w:rPr>
        <w:t>законодательством Российской Федерации.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5.3. За нарушение срока внесения платежа,  указанного в пункте</w:t>
      </w:r>
      <w:r w:rsidR="009938FE">
        <w:rPr>
          <w:rFonts w:ascii="Times New Roman" w:eastAsia="Times New Roman" w:hAnsi="Times New Roman" w:cs="Times New Roman"/>
          <w:color w:val="333333"/>
          <w:sz w:val="18"/>
          <w:szCs w:val="18"/>
          <w:lang w:eastAsia="ru-RU"/>
        </w:rPr>
        <w:t xml:space="preserve"> </w:t>
      </w:r>
      <w:hyperlink r:id="rId18" w:history="1">
        <w:r w:rsidRPr="000572F9">
          <w:rPr>
            <w:rFonts w:ascii="Times New Roman" w:eastAsia="Times New Roman" w:hAnsi="Times New Roman" w:cs="Times New Roman"/>
            <w:color w:val="006699"/>
            <w:sz w:val="18"/>
            <w:szCs w:val="18"/>
            <w:u w:val="single"/>
            <w:lang w:eastAsia="ru-RU"/>
          </w:rPr>
          <w:t>2.2</w:t>
        </w:r>
      </w:hyperlink>
      <w:r w:rsidRPr="000572F9">
        <w:rPr>
          <w:rFonts w:ascii="Times New Roman" w:eastAsia="Times New Roman" w:hAnsi="Times New Roman" w:cs="Times New Roman"/>
          <w:color w:val="333333"/>
          <w:sz w:val="18"/>
          <w:szCs w:val="18"/>
          <w:lang w:eastAsia="ru-RU"/>
        </w:rPr>
        <w:t> Договора, Покупатель выплачивае</w:t>
      </w:r>
      <w:r w:rsidR="009938FE">
        <w:rPr>
          <w:rFonts w:ascii="Times New Roman" w:eastAsia="Times New Roman" w:hAnsi="Times New Roman" w:cs="Times New Roman"/>
          <w:color w:val="333333"/>
          <w:sz w:val="18"/>
          <w:szCs w:val="18"/>
          <w:lang w:eastAsia="ru-RU"/>
        </w:rPr>
        <w:t xml:space="preserve">т Продавцу пени из расчета ____ </w:t>
      </w:r>
      <w:r w:rsidRPr="000572F9">
        <w:rPr>
          <w:rFonts w:ascii="Times New Roman" w:eastAsia="Times New Roman" w:hAnsi="Times New Roman" w:cs="Times New Roman"/>
          <w:color w:val="333333"/>
          <w:sz w:val="18"/>
          <w:szCs w:val="18"/>
          <w:lang w:eastAsia="ru-RU"/>
        </w:rPr>
        <w:t>от  цены  Участка  за  каждый  кале</w:t>
      </w:r>
      <w:r w:rsidR="009938FE">
        <w:rPr>
          <w:rFonts w:ascii="Times New Roman" w:eastAsia="Times New Roman" w:hAnsi="Times New Roman" w:cs="Times New Roman"/>
          <w:color w:val="333333"/>
          <w:sz w:val="18"/>
          <w:szCs w:val="18"/>
          <w:lang w:eastAsia="ru-RU"/>
        </w:rPr>
        <w:t xml:space="preserve">ндарный  день  просрочки.  Пени перечисляются в порядке, предусмотренном </w:t>
      </w:r>
      <w:r w:rsidRPr="000572F9">
        <w:rPr>
          <w:rFonts w:ascii="Times New Roman" w:eastAsia="Times New Roman" w:hAnsi="Times New Roman" w:cs="Times New Roman"/>
          <w:color w:val="333333"/>
          <w:sz w:val="18"/>
          <w:szCs w:val="18"/>
          <w:lang w:eastAsia="ru-RU"/>
        </w:rPr>
        <w:t>в </w:t>
      </w:r>
      <w:hyperlink r:id="rId19" w:history="1">
        <w:r w:rsidRPr="000572F9">
          <w:rPr>
            <w:rFonts w:ascii="Times New Roman" w:eastAsia="Times New Roman" w:hAnsi="Times New Roman" w:cs="Times New Roman"/>
            <w:color w:val="006699"/>
            <w:sz w:val="18"/>
            <w:szCs w:val="18"/>
            <w:u w:val="single"/>
            <w:lang w:eastAsia="ru-RU"/>
          </w:rPr>
          <w:t>п.  2.4</w:t>
        </w:r>
      </w:hyperlink>
      <w:r w:rsidR="009938FE">
        <w:rPr>
          <w:rFonts w:ascii="Times New Roman" w:eastAsia="Times New Roman" w:hAnsi="Times New Roman" w:cs="Times New Roman"/>
          <w:color w:val="333333"/>
          <w:sz w:val="18"/>
          <w:szCs w:val="18"/>
          <w:lang w:eastAsia="ru-RU"/>
        </w:rPr>
        <w:t xml:space="preserve"> Договора,  для </w:t>
      </w:r>
      <w:r w:rsidRPr="000572F9">
        <w:rPr>
          <w:rFonts w:ascii="Times New Roman" w:eastAsia="Times New Roman" w:hAnsi="Times New Roman" w:cs="Times New Roman"/>
          <w:color w:val="333333"/>
          <w:sz w:val="18"/>
          <w:szCs w:val="18"/>
          <w:lang w:eastAsia="ru-RU"/>
        </w:rPr>
        <w:t>оплаты цены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 Заключительные условия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6.1. Изменение  указанного  в  </w:t>
      </w:r>
      <w:hyperlink r:id="rId20" w:history="1">
        <w:r w:rsidRPr="000572F9">
          <w:rPr>
            <w:rFonts w:ascii="Times New Roman" w:eastAsia="Times New Roman" w:hAnsi="Times New Roman" w:cs="Times New Roman"/>
            <w:color w:val="006699"/>
            <w:sz w:val="18"/>
            <w:szCs w:val="18"/>
            <w:u w:val="single"/>
            <w:lang w:eastAsia="ru-RU"/>
          </w:rPr>
          <w:t>пункте  1.1</w:t>
        </w:r>
      </w:hyperlink>
      <w:r w:rsidRPr="000572F9">
        <w:rPr>
          <w:rFonts w:ascii="Times New Roman" w:eastAsia="Times New Roman" w:hAnsi="Times New Roman" w:cs="Times New Roman"/>
          <w:color w:val="333333"/>
          <w:sz w:val="18"/>
          <w:szCs w:val="18"/>
          <w:lang w:eastAsia="ru-RU"/>
        </w:rPr>
        <w:t> Договора  целевого</w:t>
      </w:r>
      <w:r w:rsidR="009938FE">
        <w:rPr>
          <w:rFonts w:ascii="Times New Roman" w:eastAsia="Times New Roman" w:hAnsi="Times New Roman" w:cs="Times New Roman"/>
          <w:color w:val="333333"/>
          <w:sz w:val="18"/>
          <w:szCs w:val="18"/>
          <w:lang w:eastAsia="ru-RU"/>
        </w:rPr>
        <w:t xml:space="preserve"> назначения земель допускается в порядке, предусмотренном </w:t>
      </w:r>
      <w:r w:rsidRPr="000572F9">
        <w:rPr>
          <w:rFonts w:ascii="Times New Roman" w:eastAsia="Times New Roman" w:hAnsi="Times New Roman" w:cs="Times New Roman"/>
          <w:color w:val="333333"/>
          <w:sz w:val="18"/>
          <w:szCs w:val="18"/>
          <w:lang w:eastAsia="ru-RU"/>
        </w:rPr>
        <w:t>законодательством Российской Федерации.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6.2. Все изменения и дополнения</w:t>
      </w:r>
      <w:r w:rsidR="009938FE">
        <w:rPr>
          <w:rFonts w:ascii="Times New Roman" w:eastAsia="Times New Roman" w:hAnsi="Times New Roman" w:cs="Times New Roman"/>
          <w:color w:val="333333"/>
          <w:sz w:val="18"/>
          <w:szCs w:val="18"/>
          <w:lang w:eastAsia="ru-RU"/>
        </w:rPr>
        <w:t xml:space="preserve"> к Договору действительны, если они совершены в письменной форме и подписаны уполномоченными </w:t>
      </w:r>
      <w:r w:rsidRPr="000572F9">
        <w:rPr>
          <w:rFonts w:ascii="Times New Roman" w:eastAsia="Times New Roman" w:hAnsi="Times New Roman" w:cs="Times New Roman"/>
          <w:color w:val="333333"/>
          <w:sz w:val="18"/>
          <w:szCs w:val="18"/>
          <w:lang w:eastAsia="ru-RU"/>
        </w:rPr>
        <w:t>лицами.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6.3. Договор составлен в трех э</w:t>
      </w:r>
      <w:r w:rsidR="009938FE">
        <w:rPr>
          <w:rFonts w:ascii="Times New Roman" w:eastAsia="Times New Roman" w:hAnsi="Times New Roman" w:cs="Times New Roman"/>
          <w:color w:val="333333"/>
          <w:sz w:val="18"/>
          <w:szCs w:val="18"/>
          <w:lang w:eastAsia="ru-RU"/>
        </w:rPr>
        <w:t xml:space="preserve">кземплярах,  имеющих одинаковую </w:t>
      </w:r>
      <w:r w:rsidRPr="000572F9">
        <w:rPr>
          <w:rFonts w:ascii="Times New Roman" w:eastAsia="Times New Roman" w:hAnsi="Times New Roman" w:cs="Times New Roman"/>
          <w:color w:val="333333"/>
          <w:sz w:val="18"/>
          <w:szCs w:val="18"/>
          <w:lang w:eastAsia="ru-RU"/>
        </w:rPr>
        <w:t>юридическую силу.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Первый экземпляр находится у Продавца.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Второй экземпляр находится у Покупателя.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Третий экземпляр направляется в Управление </w:t>
      </w:r>
      <w:proofErr w:type="spellStart"/>
      <w:r w:rsidRPr="000572F9">
        <w:rPr>
          <w:rFonts w:ascii="Times New Roman" w:eastAsia="Times New Roman" w:hAnsi="Times New Roman" w:cs="Times New Roman"/>
          <w:color w:val="333333"/>
          <w:sz w:val="18"/>
          <w:szCs w:val="18"/>
          <w:lang w:eastAsia="ru-RU"/>
        </w:rPr>
        <w:t>Росреестра</w:t>
      </w:r>
      <w:proofErr w:type="spellEnd"/>
      <w:r w:rsidRPr="000572F9">
        <w:rPr>
          <w:rFonts w:ascii="Times New Roman" w:eastAsia="Times New Roman" w:hAnsi="Times New Roman" w:cs="Times New Roman"/>
          <w:color w:val="333333"/>
          <w:sz w:val="18"/>
          <w:szCs w:val="18"/>
          <w:lang w:eastAsia="ru-RU"/>
        </w:rPr>
        <w:t xml:space="preserve"> по Иркутской области.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Приложения к Договору: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Кадастровый паспорт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Передаточный акт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Расчет цены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7. Адреса, банковские реквизиты и подписи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673"/>
        <w:gridCol w:w="30"/>
        <w:gridCol w:w="4652"/>
      </w:tblGrid>
      <w:tr w:rsidR="000572F9" w:rsidRPr="000572F9" w:rsidTr="000572F9">
        <w:trPr>
          <w:tblCellSpacing w:w="0" w:type="dxa"/>
        </w:trPr>
        <w:tc>
          <w:tcPr>
            <w:tcW w:w="4800"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Продавец</w:t>
            </w:r>
          </w:p>
        </w:tc>
        <w:tc>
          <w:tcPr>
            <w:tcW w:w="484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Покупатель</w:t>
            </w:r>
          </w:p>
        </w:tc>
      </w:tr>
      <w:tr w:rsidR="000572F9" w:rsidRPr="000572F9" w:rsidTr="000572F9">
        <w:trPr>
          <w:tblCellSpacing w:w="0" w:type="dxa"/>
        </w:trPr>
        <w:tc>
          <w:tcPr>
            <w:tcW w:w="4800"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Администрация ……….. </w:t>
            </w:r>
            <w:proofErr w:type="gramStart"/>
            <w:r w:rsidRPr="000572F9">
              <w:rPr>
                <w:rFonts w:ascii="Times New Roman" w:eastAsia="Times New Roman" w:hAnsi="Times New Roman" w:cs="Times New Roman"/>
                <w:sz w:val="18"/>
                <w:szCs w:val="18"/>
                <w:lang w:eastAsia="ru-RU"/>
              </w:rPr>
              <w:t>муниципального</w:t>
            </w:r>
            <w:proofErr w:type="gramEnd"/>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образования</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ИНН/КПП</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ОГРН</w:t>
            </w:r>
          </w:p>
        </w:tc>
        <w:tc>
          <w:tcPr>
            <w:tcW w:w="484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
        </w:tc>
      </w:tr>
      <w:tr w:rsidR="000572F9" w:rsidRPr="000572F9" w:rsidTr="000572F9">
        <w:trPr>
          <w:tblCellSpacing w:w="0" w:type="dxa"/>
        </w:trPr>
        <w:tc>
          <w:tcPr>
            <w:tcW w:w="4830"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Адрес: 66</w:t>
            </w:r>
            <w:r w:rsidR="00BD2876">
              <w:rPr>
                <w:rFonts w:ascii="Times New Roman" w:eastAsia="Times New Roman" w:hAnsi="Times New Roman" w:cs="Times New Roman"/>
                <w:sz w:val="18"/>
                <w:szCs w:val="18"/>
                <w:lang w:eastAsia="ru-RU"/>
              </w:rPr>
              <w:t>6399</w:t>
            </w:r>
            <w:r w:rsidRPr="000572F9">
              <w:rPr>
                <w:rFonts w:ascii="Times New Roman" w:eastAsia="Times New Roman" w:hAnsi="Times New Roman" w:cs="Times New Roman"/>
                <w:sz w:val="18"/>
                <w:szCs w:val="18"/>
                <w:lang w:eastAsia="ru-RU"/>
              </w:rPr>
              <w:t>, Иркутская область,</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w:t>
            </w:r>
          </w:p>
        </w:tc>
        <w:tc>
          <w:tcPr>
            <w:tcW w:w="481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30"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тел. ………,</w:t>
            </w:r>
          </w:p>
        </w:tc>
        <w:tc>
          <w:tcPr>
            <w:tcW w:w="481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30"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roofErr w:type="gramStart"/>
            <w:r w:rsidRPr="000572F9">
              <w:rPr>
                <w:rFonts w:ascii="Times New Roman" w:eastAsia="Times New Roman" w:hAnsi="Times New Roman" w:cs="Times New Roman"/>
                <w:sz w:val="18"/>
                <w:szCs w:val="18"/>
                <w:lang w:eastAsia="ru-RU"/>
              </w:rPr>
              <w:t>р</w:t>
            </w:r>
            <w:proofErr w:type="gramEnd"/>
            <w:r w:rsidRPr="000572F9">
              <w:rPr>
                <w:rFonts w:ascii="Times New Roman" w:eastAsia="Times New Roman" w:hAnsi="Times New Roman" w:cs="Times New Roman"/>
                <w:sz w:val="18"/>
                <w:szCs w:val="18"/>
                <w:lang w:eastAsia="ru-RU"/>
              </w:rPr>
              <w:t>/с ………….. в ГРКЦ ГУ Банка России по Иркутской области г. Иркутск</w:t>
            </w:r>
          </w:p>
        </w:tc>
        <w:tc>
          <w:tcPr>
            <w:tcW w:w="481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30"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БИК ………….</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c>
          <w:tcPr>
            <w:tcW w:w="481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30"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Глава  </w:t>
            </w:r>
            <w:r w:rsidR="00F42AA5">
              <w:rPr>
                <w:rFonts w:ascii="Times New Roman" w:eastAsia="Times New Roman" w:hAnsi="Times New Roman" w:cs="Times New Roman"/>
                <w:sz w:val="18"/>
                <w:szCs w:val="18"/>
                <w:lang w:eastAsia="ru-RU"/>
              </w:rPr>
              <w:t>Коноваловского</w:t>
            </w:r>
            <w:r w:rsidRPr="000572F9">
              <w:rPr>
                <w:rFonts w:ascii="Times New Roman" w:eastAsia="Times New Roman" w:hAnsi="Times New Roman" w:cs="Times New Roman"/>
                <w:sz w:val="18"/>
                <w:szCs w:val="18"/>
                <w:lang w:eastAsia="ru-RU"/>
              </w:rPr>
              <w:t xml:space="preserve"> </w:t>
            </w:r>
            <w:proofErr w:type="gramStart"/>
            <w:r w:rsidRPr="000572F9">
              <w:rPr>
                <w:rFonts w:ascii="Times New Roman" w:eastAsia="Times New Roman" w:hAnsi="Times New Roman" w:cs="Times New Roman"/>
                <w:sz w:val="18"/>
                <w:szCs w:val="18"/>
                <w:lang w:eastAsia="ru-RU"/>
              </w:rPr>
              <w:t>муниципального</w:t>
            </w:r>
            <w:proofErr w:type="gramEnd"/>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образования</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__________________ /_________________/</w:t>
            </w:r>
          </w:p>
        </w:tc>
        <w:tc>
          <w:tcPr>
            <w:tcW w:w="481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
        </w:tc>
      </w:tr>
      <w:tr w:rsidR="000572F9" w:rsidRPr="000572F9" w:rsidTr="000572F9">
        <w:trPr>
          <w:tblCellSpacing w:w="0" w:type="dxa"/>
        </w:trPr>
        <w:tc>
          <w:tcPr>
            <w:tcW w:w="4800"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c>
          <w:tcPr>
            <w:tcW w:w="30"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c>
          <w:tcPr>
            <w:tcW w:w="4815"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r>
    </w:tbl>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9938FE" w:rsidRDefault="009938FE"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
    <w:p w:rsidR="009938FE" w:rsidRDefault="009938FE"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
    <w:p w:rsidR="009938FE" w:rsidRDefault="009938FE"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
    <w:p w:rsidR="009938FE" w:rsidRDefault="009938FE"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
    <w:p w:rsidR="009938FE" w:rsidRPr="000572F9" w:rsidRDefault="009938FE"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Приложение № 5</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ПОСТАНОВЛЕНИЕ</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00.00.0000                                                                                                                № 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 предоставлении ____________________</w:t>
      </w:r>
      <w:r w:rsidR="009938FE">
        <w:rPr>
          <w:rFonts w:ascii="Times New Roman" w:eastAsia="Times New Roman" w:hAnsi="Times New Roman" w:cs="Times New Roman"/>
          <w:color w:val="333333"/>
          <w:sz w:val="18"/>
          <w:szCs w:val="18"/>
          <w:lang w:eastAsia="ru-RU"/>
        </w:rPr>
        <w:t>_____________________________________________________</w:t>
      </w:r>
      <w:r w:rsidRPr="000572F9">
        <w:rPr>
          <w:rFonts w:ascii="Times New Roman" w:eastAsia="Times New Roman" w:hAnsi="Times New Roman" w:cs="Times New Roman"/>
          <w:color w:val="333333"/>
          <w:sz w:val="18"/>
          <w:szCs w:val="18"/>
          <w:lang w:eastAsia="ru-RU"/>
        </w:rPr>
        <w:t>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 в аренду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соответствии со статьей 39.18 Земельного кодекса Российской Федерации, руководствуясь статьями 23, 46 Устава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Администрация </w:t>
      </w:r>
      <w:r w:rsidR="009938FE">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ПОСТАНОВЛЯЕТ:</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Предоставить в аренду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__________________________________________________________</w:t>
      </w:r>
      <w:r w:rsidR="009938FE">
        <w:rPr>
          <w:rFonts w:ascii="Times New Roman" w:eastAsia="Times New Roman" w:hAnsi="Times New Roman" w:cs="Times New Roman"/>
          <w:color w:val="333333"/>
          <w:sz w:val="18"/>
          <w:szCs w:val="18"/>
          <w:lang w:eastAsia="ru-RU"/>
        </w:rPr>
        <w:t>__________________________</w:t>
      </w:r>
      <w:r w:rsidRPr="000572F9">
        <w:rPr>
          <w:rFonts w:ascii="Times New Roman" w:eastAsia="Times New Roman" w:hAnsi="Times New Roman" w:cs="Times New Roman"/>
          <w:color w:val="333333"/>
          <w:sz w:val="18"/>
          <w:szCs w:val="18"/>
          <w:lang w:eastAsia="ru-RU"/>
        </w:rPr>
        <w:t>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земельный участок из земель ________________________</w:t>
      </w:r>
      <w:r w:rsidR="009938FE">
        <w:rPr>
          <w:rFonts w:ascii="Times New Roman" w:eastAsia="Times New Roman" w:hAnsi="Times New Roman" w:cs="Times New Roman"/>
          <w:color w:val="333333"/>
          <w:sz w:val="18"/>
          <w:szCs w:val="18"/>
          <w:lang w:eastAsia="ru-RU"/>
        </w:rPr>
        <w:t>__________________________</w:t>
      </w:r>
      <w:r w:rsidRPr="000572F9">
        <w:rPr>
          <w:rFonts w:ascii="Times New Roman" w:eastAsia="Times New Roman" w:hAnsi="Times New Roman" w:cs="Times New Roman"/>
          <w:color w:val="333333"/>
          <w:sz w:val="18"/>
          <w:szCs w:val="18"/>
          <w:lang w:eastAsia="ru-RU"/>
        </w:rPr>
        <w:t>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(категория земель)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 кадастровым N ______________________________</w:t>
      </w:r>
      <w:r w:rsidR="009938FE">
        <w:rPr>
          <w:rFonts w:ascii="Times New Roman" w:eastAsia="Times New Roman" w:hAnsi="Times New Roman" w:cs="Times New Roman"/>
          <w:color w:val="333333"/>
          <w:sz w:val="18"/>
          <w:szCs w:val="18"/>
          <w:lang w:eastAsia="ru-RU"/>
        </w:rPr>
        <w:t>_______________________________________</w:t>
      </w:r>
      <w:r w:rsidRPr="000572F9">
        <w:rPr>
          <w:rFonts w:ascii="Times New Roman" w:eastAsia="Times New Roman" w:hAnsi="Times New Roman" w:cs="Times New Roman"/>
          <w:color w:val="333333"/>
          <w:sz w:val="18"/>
          <w:szCs w:val="18"/>
          <w:lang w:eastAsia="ru-RU"/>
        </w:rPr>
        <w:t>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находящийся по адресу (имеющий адресные ориентиры): Российская Федерация, Иркутская область, </w:t>
      </w:r>
      <w:r w:rsidR="009938FE">
        <w:rPr>
          <w:rFonts w:ascii="Times New Roman" w:eastAsia="Times New Roman" w:hAnsi="Times New Roman" w:cs="Times New Roman"/>
          <w:color w:val="333333"/>
          <w:sz w:val="18"/>
          <w:szCs w:val="18"/>
          <w:lang w:eastAsia="ru-RU"/>
        </w:rPr>
        <w:t>Балаганский</w:t>
      </w:r>
      <w:r w:rsidRPr="000572F9">
        <w:rPr>
          <w:rFonts w:ascii="Times New Roman" w:eastAsia="Times New Roman" w:hAnsi="Times New Roman" w:cs="Times New Roman"/>
          <w:color w:val="333333"/>
          <w:sz w:val="18"/>
          <w:szCs w:val="18"/>
          <w:lang w:eastAsia="ru-RU"/>
        </w:rPr>
        <w:t xml:space="preserve"> район, </w:t>
      </w:r>
      <w:r w:rsidR="009938FE">
        <w:rPr>
          <w:rFonts w:ascii="Times New Roman" w:eastAsia="Times New Roman" w:hAnsi="Times New Roman" w:cs="Times New Roman"/>
          <w:color w:val="333333"/>
          <w:sz w:val="18"/>
          <w:szCs w:val="18"/>
          <w:lang w:eastAsia="ru-RU"/>
        </w:rPr>
        <w:t>_________________________________________________________________________________________________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поселок, село и др., улица, дом, строение,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w:t>
      </w:r>
      <w:r w:rsidR="009938FE">
        <w:rPr>
          <w:rFonts w:ascii="Times New Roman" w:eastAsia="Times New Roman" w:hAnsi="Times New Roman" w:cs="Times New Roman"/>
          <w:color w:val="333333"/>
          <w:sz w:val="18"/>
          <w:szCs w:val="18"/>
          <w:lang w:eastAsia="ru-RU"/>
        </w:rPr>
        <w:t>____________________________</w:t>
      </w:r>
      <w:r w:rsidRPr="000572F9">
        <w:rPr>
          <w:rFonts w:ascii="Times New Roman" w:eastAsia="Times New Roman" w:hAnsi="Times New Roman" w:cs="Times New Roman"/>
          <w:color w:val="333333"/>
          <w:sz w:val="18"/>
          <w:szCs w:val="18"/>
          <w:lang w:eastAsia="ru-RU"/>
        </w:rPr>
        <w:t>_______, (далее - участок)</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иные адресные ориентиры)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использования в целях __________________</w:t>
      </w:r>
      <w:r w:rsidR="009938FE">
        <w:rPr>
          <w:rFonts w:ascii="Times New Roman" w:eastAsia="Times New Roman" w:hAnsi="Times New Roman" w:cs="Times New Roman"/>
          <w:color w:val="333333"/>
          <w:sz w:val="18"/>
          <w:szCs w:val="18"/>
          <w:lang w:eastAsia="ru-RU"/>
        </w:rPr>
        <w:t>___________________________</w:t>
      </w:r>
      <w:r w:rsidRPr="000572F9">
        <w:rPr>
          <w:rFonts w:ascii="Times New Roman" w:eastAsia="Times New Roman" w:hAnsi="Times New Roman" w:cs="Times New Roman"/>
          <w:color w:val="333333"/>
          <w:sz w:val="18"/>
          <w:szCs w:val="18"/>
          <w:lang w:eastAsia="ru-RU"/>
        </w:rPr>
        <w:t>___________________________________,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(вид разрешенного использования)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общей площадью ________ кв. 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Заключить с ___________________________________</w:t>
      </w:r>
      <w:r w:rsidR="009938FE">
        <w:rPr>
          <w:rFonts w:ascii="Times New Roman" w:eastAsia="Times New Roman" w:hAnsi="Times New Roman" w:cs="Times New Roman"/>
          <w:color w:val="333333"/>
          <w:sz w:val="18"/>
          <w:szCs w:val="18"/>
          <w:lang w:eastAsia="ru-RU"/>
        </w:rPr>
        <w:t>_________________________________</w:t>
      </w:r>
      <w:r w:rsidRPr="000572F9">
        <w:rPr>
          <w:rFonts w:ascii="Times New Roman" w:eastAsia="Times New Roman" w:hAnsi="Times New Roman" w:cs="Times New Roman"/>
          <w:color w:val="333333"/>
          <w:sz w:val="18"/>
          <w:szCs w:val="18"/>
          <w:lang w:eastAsia="ru-RU"/>
        </w:rPr>
        <w:t>________ договор аренды</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Ф.И.О. заявителя (название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Постановление вступает в силу с момента подписания.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Глава </w:t>
      </w:r>
      <w:r w:rsidR="00F42AA5">
        <w:rPr>
          <w:rFonts w:ascii="Times New Roman" w:eastAsia="Times New Roman" w:hAnsi="Times New Roman" w:cs="Times New Roman"/>
          <w:color w:val="333333"/>
          <w:sz w:val="18"/>
          <w:szCs w:val="18"/>
          <w:lang w:eastAsia="ru-RU"/>
        </w:rPr>
        <w:t>Коноваловского</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муниципального образования     _________________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(подпись)                                               (И.О. Фамилия)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Приложение № 6</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ДОГОВОР АРЕНДЫ</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                          "__" _________ 200_ г.</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(место заключения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На основании постановления администрации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от ___.__.20__ № _____, администрация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 в лице Главы поселения ____________________________</w:t>
      </w:r>
      <w:r w:rsidR="009938FE">
        <w:rPr>
          <w:rFonts w:ascii="Times New Roman" w:eastAsia="Times New Roman" w:hAnsi="Times New Roman" w:cs="Times New Roman"/>
          <w:color w:val="333333"/>
          <w:sz w:val="18"/>
          <w:szCs w:val="18"/>
          <w:lang w:eastAsia="ru-RU"/>
        </w:rPr>
        <w:t xml:space="preserve">____, действующего на основании </w:t>
      </w:r>
      <w:r w:rsidRPr="000572F9">
        <w:rPr>
          <w:rFonts w:ascii="Times New Roman" w:eastAsia="Times New Roman" w:hAnsi="Times New Roman" w:cs="Times New Roman"/>
          <w:color w:val="333333"/>
          <w:sz w:val="18"/>
          <w:szCs w:val="18"/>
          <w:lang w:eastAsia="ru-RU"/>
        </w:rPr>
        <w:t xml:space="preserve">Устава </w:t>
      </w:r>
      <w:r w:rsidR="00F42AA5">
        <w:rPr>
          <w:rFonts w:ascii="Times New Roman" w:eastAsia="Times New Roman" w:hAnsi="Times New Roman" w:cs="Times New Roman"/>
          <w:color w:val="333333"/>
          <w:sz w:val="18"/>
          <w:szCs w:val="18"/>
          <w:lang w:eastAsia="ru-RU"/>
        </w:rPr>
        <w:t>Коноваловского</w:t>
      </w:r>
      <w:r w:rsidR="009938FE">
        <w:rPr>
          <w:rFonts w:ascii="Times New Roman" w:eastAsia="Times New Roman" w:hAnsi="Times New Roman" w:cs="Times New Roman"/>
          <w:color w:val="333333"/>
          <w:sz w:val="18"/>
          <w:szCs w:val="18"/>
          <w:lang w:eastAsia="ru-RU"/>
        </w:rPr>
        <w:t xml:space="preserve"> муниципального </w:t>
      </w:r>
      <w:r w:rsidRPr="000572F9">
        <w:rPr>
          <w:rFonts w:ascii="Times New Roman" w:eastAsia="Times New Roman" w:hAnsi="Times New Roman" w:cs="Times New Roman"/>
          <w:color w:val="333333"/>
          <w:sz w:val="18"/>
          <w:szCs w:val="18"/>
          <w:lang w:eastAsia="ru-RU"/>
        </w:rPr>
        <w:t>образования, именуем</w:t>
      </w:r>
      <w:r w:rsidR="009938FE">
        <w:rPr>
          <w:rFonts w:ascii="Times New Roman" w:eastAsia="Times New Roman" w:hAnsi="Times New Roman" w:cs="Times New Roman"/>
          <w:color w:val="333333"/>
          <w:sz w:val="18"/>
          <w:szCs w:val="18"/>
          <w:lang w:eastAsia="ru-RU"/>
        </w:rPr>
        <w:t xml:space="preserve">ая в дальнейшем "Арендодатель", </w:t>
      </w:r>
      <w:r w:rsidRPr="000572F9">
        <w:rPr>
          <w:rFonts w:ascii="Times New Roman" w:eastAsia="Times New Roman" w:hAnsi="Times New Roman" w:cs="Times New Roman"/>
          <w:color w:val="333333"/>
          <w:sz w:val="18"/>
          <w:szCs w:val="18"/>
          <w:lang w:eastAsia="ru-RU"/>
        </w:rPr>
        <w:t xml:space="preserve">и </w:t>
      </w:r>
      <w:r w:rsidR="009938FE">
        <w:rPr>
          <w:rFonts w:ascii="Times New Roman" w:eastAsia="Times New Roman" w:hAnsi="Times New Roman" w:cs="Times New Roman"/>
          <w:color w:val="333333"/>
          <w:sz w:val="18"/>
          <w:szCs w:val="18"/>
          <w:lang w:eastAsia="ru-RU"/>
        </w:rPr>
        <w:t xml:space="preserve">_____________________________________________________ </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(гражданин или крестьянское (фермерское) хозяйство)</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лице _______________________________</w:t>
      </w:r>
      <w:r w:rsidR="009938FE">
        <w:rPr>
          <w:rFonts w:ascii="Times New Roman" w:eastAsia="Times New Roman" w:hAnsi="Times New Roman" w:cs="Times New Roman"/>
          <w:color w:val="333333"/>
          <w:sz w:val="18"/>
          <w:szCs w:val="18"/>
          <w:lang w:eastAsia="ru-RU"/>
        </w:rPr>
        <w:t>________________________________________</w:t>
      </w:r>
      <w:r w:rsidRPr="000572F9">
        <w:rPr>
          <w:rFonts w:ascii="Times New Roman" w:eastAsia="Times New Roman" w:hAnsi="Times New Roman" w:cs="Times New Roman"/>
          <w:color w:val="333333"/>
          <w:sz w:val="18"/>
          <w:szCs w:val="18"/>
          <w:lang w:eastAsia="ru-RU"/>
        </w:rPr>
        <w:t xml:space="preserve">_, </w:t>
      </w:r>
      <w:proofErr w:type="gramStart"/>
      <w:r w:rsidRPr="000572F9">
        <w:rPr>
          <w:rFonts w:ascii="Times New Roman" w:eastAsia="Times New Roman" w:hAnsi="Times New Roman" w:cs="Times New Roman"/>
          <w:color w:val="333333"/>
          <w:sz w:val="18"/>
          <w:szCs w:val="18"/>
          <w:lang w:eastAsia="ru-RU"/>
        </w:rPr>
        <w:t>действующего</w:t>
      </w:r>
      <w:proofErr w:type="gramEnd"/>
      <w:r w:rsidRPr="000572F9">
        <w:rPr>
          <w:rFonts w:ascii="Times New Roman" w:eastAsia="Times New Roman" w:hAnsi="Times New Roman" w:cs="Times New Roman"/>
          <w:color w:val="333333"/>
          <w:sz w:val="18"/>
          <w:szCs w:val="18"/>
          <w:lang w:eastAsia="ru-RU"/>
        </w:rPr>
        <w:t xml:space="preserve"> на основании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w:t>
      </w:r>
      <w:r w:rsidR="009938FE">
        <w:rPr>
          <w:rFonts w:ascii="Times New Roman" w:eastAsia="Times New Roman" w:hAnsi="Times New Roman" w:cs="Times New Roman"/>
          <w:color w:val="333333"/>
          <w:sz w:val="18"/>
          <w:szCs w:val="18"/>
          <w:lang w:eastAsia="ru-RU"/>
        </w:rPr>
        <w:t>_________________</w:t>
      </w:r>
      <w:r w:rsidRPr="000572F9">
        <w:rPr>
          <w:rFonts w:ascii="Times New Roman" w:eastAsia="Times New Roman" w:hAnsi="Times New Roman" w:cs="Times New Roman"/>
          <w:color w:val="333333"/>
          <w:sz w:val="18"/>
          <w:szCs w:val="18"/>
          <w:lang w:eastAsia="ru-RU"/>
        </w:rPr>
        <w:t>__, именуемый в дальнейшем "Арендатор",</w:t>
      </w:r>
      <w:r w:rsidR="009938FE">
        <w:rPr>
          <w:rFonts w:ascii="Times New Roman" w:eastAsia="Times New Roman" w:hAnsi="Times New Roman" w:cs="Times New Roman"/>
          <w:color w:val="333333"/>
          <w:sz w:val="18"/>
          <w:szCs w:val="18"/>
          <w:lang w:eastAsia="ru-RU"/>
        </w:rPr>
        <w:t xml:space="preserve"> и именуемые в дальнейшем </w:t>
      </w:r>
      <w:r w:rsidRPr="000572F9">
        <w:rPr>
          <w:rFonts w:ascii="Times New Roman" w:eastAsia="Times New Roman" w:hAnsi="Times New Roman" w:cs="Times New Roman"/>
          <w:color w:val="333333"/>
          <w:sz w:val="18"/>
          <w:szCs w:val="18"/>
          <w:lang w:eastAsia="ru-RU"/>
        </w:rPr>
        <w:t>"Стороны",  заключили настоящий Договор о нижеследующем: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Предмет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1.1. Арендодатель обязуется передать во временное пользование, а</w:t>
      </w:r>
      <w:r w:rsidR="009938FE">
        <w:rPr>
          <w:rFonts w:ascii="Times New Roman" w:eastAsia="Times New Roman" w:hAnsi="Times New Roman" w:cs="Times New Roman"/>
          <w:color w:val="333333"/>
          <w:sz w:val="18"/>
          <w:szCs w:val="18"/>
          <w:lang w:eastAsia="ru-RU"/>
        </w:rPr>
        <w:t xml:space="preserve"> Арендатор - принять и оплатить по цене и на условиях </w:t>
      </w:r>
      <w:r w:rsidRPr="000572F9">
        <w:rPr>
          <w:rFonts w:ascii="Times New Roman" w:eastAsia="Times New Roman" w:hAnsi="Times New Roman" w:cs="Times New Roman"/>
          <w:color w:val="333333"/>
          <w:sz w:val="18"/>
          <w:szCs w:val="18"/>
          <w:lang w:eastAsia="ru-RU"/>
        </w:rPr>
        <w:t>настоящего  Догов</w:t>
      </w:r>
      <w:r w:rsidR="009938FE">
        <w:rPr>
          <w:rFonts w:ascii="Times New Roman" w:eastAsia="Times New Roman" w:hAnsi="Times New Roman" w:cs="Times New Roman"/>
          <w:color w:val="333333"/>
          <w:sz w:val="18"/>
          <w:szCs w:val="18"/>
          <w:lang w:eastAsia="ru-RU"/>
        </w:rPr>
        <w:t xml:space="preserve">ора земельный участок из земель </w:t>
      </w:r>
      <w:r w:rsidRPr="000572F9">
        <w:rPr>
          <w:rFonts w:ascii="Times New Roman" w:eastAsia="Times New Roman" w:hAnsi="Times New Roman" w:cs="Times New Roman"/>
          <w:color w:val="333333"/>
          <w:sz w:val="18"/>
          <w:szCs w:val="18"/>
          <w:lang w:eastAsia="ru-RU"/>
        </w:rPr>
        <w:t>__________________________________</w:t>
      </w:r>
      <w:r w:rsidR="009938FE">
        <w:rPr>
          <w:rFonts w:ascii="Times New Roman" w:eastAsia="Times New Roman" w:hAnsi="Times New Roman" w:cs="Times New Roman"/>
          <w:color w:val="333333"/>
          <w:sz w:val="18"/>
          <w:szCs w:val="18"/>
          <w:lang w:eastAsia="ru-RU"/>
        </w:rPr>
        <w:t>________________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(категория земель)</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с </w:t>
      </w:r>
      <w:proofErr w:type="gramStart"/>
      <w:r w:rsidRPr="000572F9">
        <w:rPr>
          <w:rFonts w:ascii="Times New Roman" w:eastAsia="Times New Roman" w:hAnsi="Times New Roman" w:cs="Times New Roman"/>
          <w:color w:val="333333"/>
          <w:sz w:val="18"/>
          <w:szCs w:val="18"/>
          <w:lang w:eastAsia="ru-RU"/>
        </w:rPr>
        <w:t>кадастровым</w:t>
      </w:r>
      <w:proofErr w:type="gramEnd"/>
      <w:r w:rsidRPr="000572F9">
        <w:rPr>
          <w:rFonts w:ascii="Times New Roman" w:eastAsia="Times New Roman" w:hAnsi="Times New Roman" w:cs="Times New Roman"/>
          <w:color w:val="333333"/>
          <w:sz w:val="18"/>
          <w:szCs w:val="18"/>
          <w:lang w:eastAsia="ru-RU"/>
        </w:rPr>
        <w:t xml:space="preserve"> N ___________________</w:t>
      </w:r>
      <w:r w:rsidR="009938FE">
        <w:rPr>
          <w:rFonts w:ascii="Times New Roman" w:eastAsia="Times New Roman" w:hAnsi="Times New Roman" w:cs="Times New Roman"/>
          <w:color w:val="333333"/>
          <w:sz w:val="18"/>
          <w:szCs w:val="18"/>
          <w:lang w:eastAsia="ru-RU"/>
        </w:rPr>
        <w:t xml:space="preserve">_________, </w:t>
      </w:r>
      <w:r w:rsidRPr="000572F9">
        <w:rPr>
          <w:rFonts w:ascii="Times New Roman" w:eastAsia="Times New Roman" w:hAnsi="Times New Roman" w:cs="Times New Roman"/>
          <w:color w:val="333333"/>
          <w:sz w:val="18"/>
          <w:szCs w:val="18"/>
          <w:lang w:eastAsia="ru-RU"/>
        </w:rPr>
        <w:t xml:space="preserve">находящийся по адресу (имеющий адресные ориентиры): Российская Федерация, Иркутская область,  </w:t>
      </w:r>
      <w:r w:rsidR="009938FE">
        <w:rPr>
          <w:rFonts w:ascii="Times New Roman" w:eastAsia="Times New Roman" w:hAnsi="Times New Roman" w:cs="Times New Roman"/>
          <w:color w:val="333333"/>
          <w:sz w:val="18"/>
          <w:szCs w:val="18"/>
          <w:lang w:eastAsia="ru-RU"/>
        </w:rPr>
        <w:t>Балаганский район,</w:t>
      </w:r>
      <w:r w:rsidRPr="000572F9">
        <w:rPr>
          <w:rFonts w:ascii="Times New Roman" w:eastAsia="Times New Roman" w:hAnsi="Times New Roman" w:cs="Times New Roman"/>
          <w:color w:val="333333"/>
          <w:sz w:val="18"/>
          <w:szCs w:val="18"/>
          <w:lang w:eastAsia="ru-RU"/>
        </w:rPr>
        <w:t>_____________________________________________</w:t>
      </w:r>
      <w:r w:rsidR="009938FE">
        <w:rPr>
          <w:rFonts w:ascii="Times New Roman" w:eastAsia="Times New Roman" w:hAnsi="Times New Roman" w:cs="Times New Roman"/>
          <w:color w:val="333333"/>
          <w:sz w:val="18"/>
          <w:szCs w:val="18"/>
          <w:lang w:eastAsia="ru-RU"/>
        </w:rPr>
        <w:t>______________</w:t>
      </w:r>
    </w:p>
    <w:p w:rsidR="000572F9" w:rsidRPr="000572F9" w:rsidRDefault="009938FE"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поселок, село и др., улица, дом,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 далее – Участок)</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строение и др., иные адресные ориентиры)</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w:t>
      </w:r>
      <w:r w:rsidR="000572F9" w:rsidRPr="000572F9">
        <w:rPr>
          <w:rFonts w:ascii="Times New Roman" w:eastAsia="Times New Roman" w:hAnsi="Times New Roman" w:cs="Times New Roman"/>
          <w:color w:val="333333"/>
          <w:sz w:val="18"/>
          <w:szCs w:val="18"/>
          <w:lang w:eastAsia="ru-RU"/>
        </w:rPr>
        <w:t>для использования в целях _________________________</w:t>
      </w:r>
      <w:r>
        <w:rPr>
          <w:rFonts w:ascii="Times New Roman" w:eastAsia="Times New Roman" w:hAnsi="Times New Roman" w:cs="Times New Roman"/>
          <w:color w:val="333333"/>
          <w:sz w:val="18"/>
          <w:szCs w:val="18"/>
          <w:lang w:eastAsia="ru-RU"/>
        </w:rPr>
        <w:t>________________________________________</w:t>
      </w:r>
      <w:r w:rsidR="000572F9" w:rsidRPr="000572F9">
        <w:rPr>
          <w:rFonts w:ascii="Times New Roman" w:eastAsia="Times New Roman" w:hAnsi="Times New Roman" w:cs="Times New Roman"/>
          <w:color w:val="333333"/>
          <w:sz w:val="18"/>
          <w:szCs w:val="18"/>
          <w:lang w:eastAsia="ru-RU"/>
        </w:rPr>
        <w:t>______________,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(вид, виды разрешенного использования)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границах,   указанных   в</w:t>
      </w:r>
      <w:r w:rsidR="00BD2876">
        <w:rPr>
          <w:rFonts w:ascii="Times New Roman" w:eastAsia="Times New Roman" w:hAnsi="Times New Roman" w:cs="Times New Roman"/>
          <w:color w:val="333333"/>
          <w:sz w:val="18"/>
          <w:szCs w:val="18"/>
          <w:lang w:eastAsia="ru-RU"/>
        </w:rPr>
        <w:t xml:space="preserve">  кадастровом паспорте Участка, </w:t>
      </w:r>
      <w:r w:rsidRPr="000572F9">
        <w:rPr>
          <w:rFonts w:ascii="Times New Roman" w:eastAsia="Times New Roman" w:hAnsi="Times New Roman" w:cs="Times New Roman"/>
          <w:color w:val="333333"/>
          <w:sz w:val="18"/>
          <w:szCs w:val="18"/>
          <w:lang w:eastAsia="ru-RU"/>
        </w:rPr>
        <w:t>пр</w:t>
      </w:r>
      <w:r w:rsidR="00BD2876">
        <w:rPr>
          <w:rFonts w:ascii="Times New Roman" w:eastAsia="Times New Roman" w:hAnsi="Times New Roman" w:cs="Times New Roman"/>
          <w:color w:val="333333"/>
          <w:sz w:val="18"/>
          <w:szCs w:val="18"/>
          <w:lang w:eastAsia="ru-RU"/>
        </w:rPr>
        <w:t>илагаемом к настоящему Договору и являющемся</w:t>
      </w:r>
      <w:r w:rsidRPr="000572F9">
        <w:rPr>
          <w:rFonts w:ascii="Times New Roman" w:eastAsia="Times New Roman" w:hAnsi="Times New Roman" w:cs="Times New Roman"/>
          <w:color w:val="333333"/>
          <w:sz w:val="18"/>
          <w:szCs w:val="18"/>
          <w:lang w:eastAsia="ru-RU"/>
        </w:rPr>
        <w:t xml:space="preserve"> его</w:t>
      </w:r>
      <w:r w:rsidR="00BD2876">
        <w:rPr>
          <w:rFonts w:ascii="Times New Roman" w:eastAsia="Times New Roman" w:hAnsi="Times New Roman" w:cs="Times New Roman"/>
          <w:color w:val="333333"/>
          <w:sz w:val="18"/>
          <w:szCs w:val="18"/>
          <w:lang w:eastAsia="ru-RU"/>
        </w:rPr>
        <w:t xml:space="preserve"> неотъемлемой </w:t>
      </w:r>
      <w:r w:rsidRPr="000572F9">
        <w:rPr>
          <w:rFonts w:ascii="Times New Roman" w:eastAsia="Times New Roman" w:hAnsi="Times New Roman" w:cs="Times New Roman"/>
          <w:color w:val="333333"/>
          <w:sz w:val="18"/>
          <w:szCs w:val="18"/>
          <w:lang w:eastAsia="ru-RU"/>
        </w:rPr>
        <w:t>частью, общей  площадью  ____________  кв. 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1.2. Сдача участка в субаренду без согласия Арендодателя не допускается. Согласие оформляется постановлением администрации </w:t>
      </w:r>
      <w:r w:rsidR="00F42AA5">
        <w:rPr>
          <w:rFonts w:ascii="Times New Roman" w:eastAsia="Times New Roman" w:hAnsi="Times New Roman" w:cs="Times New Roman"/>
          <w:color w:val="333333"/>
          <w:sz w:val="18"/>
          <w:szCs w:val="18"/>
          <w:lang w:eastAsia="ru-RU"/>
        </w:rPr>
        <w:t>Коноваловского</w:t>
      </w:r>
      <w:r w:rsidR="00BD2876">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Плата по Договору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 Арендная плата составляет _________________________ рублей в год.</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r w:rsidR="00BD2876">
        <w:rPr>
          <w:rFonts w:ascii="Times New Roman" w:eastAsia="Times New Roman" w:hAnsi="Times New Roman" w:cs="Times New Roman"/>
          <w:color w:val="333333"/>
          <w:sz w:val="18"/>
          <w:szCs w:val="18"/>
          <w:lang w:eastAsia="ru-RU"/>
        </w:rPr>
        <w:t xml:space="preserve">Балаганского муниципального района, </w:t>
      </w:r>
      <w:r w:rsidRPr="000572F9">
        <w:rPr>
          <w:rFonts w:ascii="Times New Roman" w:eastAsia="Times New Roman" w:hAnsi="Times New Roman" w:cs="Times New Roman"/>
          <w:color w:val="333333"/>
          <w:sz w:val="18"/>
          <w:szCs w:val="18"/>
          <w:lang w:eastAsia="ru-RU"/>
        </w:rPr>
        <w:t>открытые на балансовом счете ____________________________________.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(номер счета)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платежном  документе в поле "</w:t>
      </w:r>
      <w:r w:rsidR="00BD2876">
        <w:rPr>
          <w:rFonts w:ascii="Times New Roman" w:eastAsia="Times New Roman" w:hAnsi="Times New Roman" w:cs="Times New Roman"/>
          <w:color w:val="333333"/>
          <w:sz w:val="18"/>
          <w:szCs w:val="18"/>
          <w:lang w:eastAsia="ru-RU"/>
        </w:rPr>
        <w:t xml:space="preserve">Назначение платежа" указывается </w:t>
      </w:r>
      <w:r w:rsidRPr="000572F9">
        <w:rPr>
          <w:rFonts w:ascii="Times New Roman" w:eastAsia="Times New Roman" w:hAnsi="Times New Roman" w:cs="Times New Roman"/>
          <w:color w:val="333333"/>
          <w:sz w:val="18"/>
          <w:szCs w:val="18"/>
          <w:lang w:eastAsia="ru-RU"/>
        </w:rPr>
        <w:t>код бюджетной классификации _____________________________________.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(номер кода)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Сведения о реквизитах счета: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а) наименование органа казначейства ____</w:t>
      </w:r>
      <w:r w:rsidR="00BD2876">
        <w:rPr>
          <w:rFonts w:ascii="Times New Roman" w:eastAsia="Times New Roman" w:hAnsi="Times New Roman" w:cs="Times New Roman"/>
          <w:color w:val="333333"/>
          <w:sz w:val="18"/>
          <w:szCs w:val="18"/>
          <w:lang w:eastAsia="ru-RU"/>
        </w:rPr>
        <w:t>__________________________________________________________</w:t>
      </w:r>
      <w:r w:rsidRPr="000572F9">
        <w:rPr>
          <w:rFonts w:ascii="Times New Roman" w:eastAsia="Times New Roman" w:hAnsi="Times New Roman" w:cs="Times New Roman"/>
          <w:color w:val="333333"/>
          <w:sz w:val="18"/>
          <w:szCs w:val="18"/>
          <w:lang w:eastAsia="ru-RU"/>
        </w:rPr>
        <w:t>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 N счета органа казначейства ____</w:t>
      </w:r>
      <w:r w:rsidR="00BD2876">
        <w:rPr>
          <w:rFonts w:ascii="Times New Roman" w:eastAsia="Times New Roman" w:hAnsi="Times New Roman" w:cs="Times New Roman"/>
          <w:color w:val="333333"/>
          <w:sz w:val="18"/>
          <w:szCs w:val="18"/>
          <w:lang w:eastAsia="ru-RU"/>
        </w:rPr>
        <w:t>________________________________________________________________________.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w:t>
      </w:r>
      <w:r w:rsidR="00F42AA5">
        <w:rPr>
          <w:rFonts w:ascii="Times New Roman" w:eastAsia="Times New Roman" w:hAnsi="Times New Roman" w:cs="Times New Roman"/>
          <w:color w:val="333333"/>
          <w:sz w:val="18"/>
          <w:szCs w:val="18"/>
          <w:lang w:eastAsia="ru-RU"/>
        </w:rPr>
        <w:t>Коноваловского</w:t>
      </w:r>
      <w:r w:rsidR="00BD2876">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color w:val="333333"/>
          <w:sz w:val="18"/>
          <w:szCs w:val="18"/>
          <w:lang w:eastAsia="ru-RU"/>
        </w:rPr>
        <w:t>муниципального</w:t>
      </w:r>
      <w:r w:rsidR="00BD2876">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color w:val="333333"/>
          <w:sz w:val="18"/>
          <w:szCs w:val="18"/>
          <w:lang w:eastAsia="ru-RU"/>
        </w:rPr>
        <w:t>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Ограничения использования и обременения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3.1. Ограничения   использования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w:t>
      </w:r>
      <w:r w:rsidR="00BD2876">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_____________________________________________________________</w:t>
      </w:r>
      <w:r w:rsidR="00BD2876">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(указываются в соответствии с кадастровым паспортом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3.2. Обременения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w:t>
      </w:r>
      <w:r w:rsidR="00BD2876">
        <w:rPr>
          <w:rFonts w:ascii="Times New Roman" w:eastAsia="Times New Roman" w:hAnsi="Times New Roman" w:cs="Times New Roman"/>
          <w:color w:val="333333"/>
          <w:sz w:val="18"/>
          <w:szCs w:val="18"/>
          <w:lang w:eastAsia="ru-RU"/>
        </w:rPr>
        <w:t>______________________________________</w:t>
      </w:r>
      <w:r w:rsidRPr="000572F9">
        <w:rPr>
          <w:rFonts w:ascii="Times New Roman" w:eastAsia="Times New Roman" w:hAnsi="Times New Roman" w:cs="Times New Roman"/>
          <w:color w:val="333333"/>
          <w:sz w:val="18"/>
          <w:szCs w:val="18"/>
          <w:lang w:eastAsia="ru-RU"/>
        </w:rPr>
        <w:t>_______________________________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w:t>
      </w:r>
      <w:r w:rsidR="00BD2876">
        <w:rPr>
          <w:rFonts w:ascii="Times New Roman" w:eastAsia="Times New Roman" w:hAnsi="Times New Roman" w:cs="Times New Roman"/>
          <w:color w:val="333333"/>
          <w:sz w:val="18"/>
          <w:szCs w:val="18"/>
          <w:lang w:eastAsia="ru-RU"/>
        </w:rPr>
        <w:t>_________________________________________________________________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(указываются в соответствии с кадастровым паспортом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2. Срок действия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2.1. Срок действия настоящего Договора: _________________ лет.</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(не более 20 лет)</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4. Права и обязанности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4.1. Арендодатель обязан: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roofErr w:type="gramEnd"/>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 Права Арендодателя: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4.2.2. на беспрепятственный </w:t>
      </w:r>
      <w:proofErr w:type="gramStart"/>
      <w:r w:rsidRPr="000572F9">
        <w:rPr>
          <w:rFonts w:ascii="Times New Roman" w:eastAsia="Times New Roman" w:hAnsi="Times New Roman" w:cs="Times New Roman"/>
          <w:color w:val="333333"/>
          <w:sz w:val="18"/>
          <w:szCs w:val="18"/>
          <w:lang w:eastAsia="ru-RU"/>
        </w:rPr>
        <w:t>доступ</w:t>
      </w:r>
      <w:proofErr w:type="gramEnd"/>
      <w:r w:rsidRPr="000572F9">
        <w:rPr>
          <w:rFonts w:ascii="Times New Roman" w:eastAsia="Times New Roman" w:hAnsi="Times New Roman" w:cs="Times New Roman"/>
          <w:color w:val="333333"/>
          <w:sz w:val="18"/>
          <w:szCs w:val="18"/>
          <w:lang w:eastAsia="ru-RU"/>
        </w:rPr>
        <w:t xml:space="preserve"> на земельный участок с целью его осмотра на предмет соблюдения условий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4.2.3. расторгнуть настоящий договор в случаях:</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а) невнесения Арендатором арендной платы;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 нарушения Арендатором сроков внесения арендной платы два и более раз;</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 нарушения Арендатором условий целевого использования земельного участка, являющего предметом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 нарушения Арендатором пункта 1.2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 изъятия земельного участка для государственных или муниципальных нужд;</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е) при отказе Арендатора от подписания дополнительного соглашения к настоящему Договору при изменении арендной платы;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ж) в иных случаях, предусмотренных законодательством Российской Федерации.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 Арендатор обязан: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4.3.1. в определенные настоящим Договором сроки производить внесение арендной платы;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4.3.2. использовать земельный участок в соответствии с целевым назначением;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4.3.6.  не допускать действий, приводящих к ухудшению экологической обстановки на земельном участке и прилегающих территориях;</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4.3.7. соблюдать санитарные, противопожарные нормы и требования, а также Правила благоустройства территории </w:t>
      </w:r>
      <w:r w:rsidR="00F42AA5">
        <w:rPr>
          <w:rFonts w:ascii="Times New Roman" w:eastAsia="Times New Roman" w:hAnsi="Times New Roman" w:cs="Times New Roman"/>
          <w:color w:val="333333"/>
          <w:sz w:val="18"/>
          <w:szCs w:val="18"/>
          <w:lang w:eastAsia="ru-RU"/>
        </w:rPr>
        <w:t>Коноваловского</w:t>
      </w:r>
      <w:r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4.4. Права Арендатора: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w:t>
      </w:r>
      <w:r w:rsidR="00BD2876">
        <w:rPr>
          <w:rFonts w:ascii="Times New Roman" w:eastAsia="Times New Roman" w:hAnsi="Times New Roman" w:cs="Times New Roman"/>
          <w:color w:val="333333"/>
          <w:sz w:val="18"/>
          <w:szCs w:val="18"/>
          <w:lang w:eastAsia="ru-RU"/>
        </w:rPr>
        <w:t>Коноваловског</w:t>
      </w:r>
      <w:r w:rsidRPr="000572F9">
        <w:rPr>
          <w:rFonts w:ascii="Times New Roman" w:eastAsia="Times New Roman" w:hAnsi="Times New Roman" w:cs="Times New Roman"/>
          <w:color w:val="333333"/>
          <w:sz w:val="18"/>
          <w:szCs w:val="18"/>
          <w:lang w:eastAsia="ru-RU"/>
        </w:rPr>
        <w:t>о муниципального образования для соответствующей территориальной зоны.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4.4.2. передавать земельный участок в субаренду с письменного согласия Арендатора.</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5. Ответственность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6.  Заключительные положения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6.1. Настоящий Договор вступает в силу с момента его государственной регистрации.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0572F9">
        <w:rPr>
          <w:rFonts w:ascii="Times New Roman" w:eastAsia="Times New Roman" w:hAnsi="Times New Roman" w:cs="Times New Roman"/>
          <w:color w:val="333333"/>
          <w:sz w:val="18"/>
          <w:szCs w:val="18"/>
          <w:lang w:eastAsia="ru-RU"/>
        </w:rPr>
        <w:t>регистрации</w:t>
      </w:r>
      <w:proofErr w:type="gramEnd"/>
      <w:r w:rsidRPr="000572F9">
        <w:rPr>
          <w:rFonts w:ascii="Times New Roman" w:eastAsia="Times New Roman" w:hAnsi="Times New Roman" w:cs="Times New Roman"/>
          <w:color w:val="333333"/>
          <w:sz w:val="18"/>
          <w:szCs w:val="18"/>
          <w:lang w:eastAsia="ru-RU"/>
        </w:rPr>
        <w:t>  установленном порядке.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6.3. Смена собственника земельного участка не является основанием для расторжения настоящего Договора.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6.5. Споры по настоящему Договору рассматриваются </w:t>
      </w:r>
      <w:proofErr w:type="gramStart"/>
      <w:r w:rsidRPr="000572F9">
        <w:rPr>
          <w:rFonts w:ascii="Times New Roman" w:eastAsia="Times New Roman" w:hAnsi="Times New Roman" w:cs="Times New Roman"/>
          <w:color w:val="333333"/>
          <w:sz w:val="18"/>
          <w:szCs w:val="18"/>
          <w:lang w:eastAsia="ru-RU"/>
        </w:rPr>
        <w:t>в</w:t>
      </w:r>
      <w:proofErr w:type="gramEnd"/>
      <w:r w:rsidRPr="000572F9">
        <w:rPr>
          <w:rFonts w:ascii="Times New Roman" w:eastAsia="Times New Roman" w:hAnsi="Times New Roman" w:cs="Times New Roman"/>
          <w:color w:val="333333"/>
          <w:sz w:val="18"/>
          <w:szCs w:val="18"/>
          <w:lang w:eastAsia="ru-RU"/>
        </w:rPr>
        <w:t xml:space="preserve"> </w:t>
      </w:r>
      <w:proofErr w:type="gramStart"/>
      <w:r w:rsidR="00BD2876">
        <w:rPr>
          <w:rFonts w:ascii="Times New Roman" w:eastAsia="Times New Roman" w:hAnsi="Times New Roman" w:cs="Times New Roman"/>
          <w:color w:val="333333"/>
          <w:sz w:val="18"/>
          <w:szCs w:val="18"/>
          <w:lang w:eastAsia="ru-RU"/>
        </w:rPr>
        <w:t>Балаганском</w:t>
      </w:r>
      <w:proofErr w:type="gramEnd"/>
      <w:r w:rsidRPr="000572F9">
        <w:rPr>
          <w:rFonts w:ascii="Times New Roman" w:eastAsia="Times New Roman" w:hAnsi="Times New Roman" w:cs="Times New Roman"/>
          <w:color w:val="333333"/>
          <w:sz w:val="18"/>
          <w:szCs w:val="18"/>
          <w:lang w:eastAsia="ru-RU"/>
        </w:rPr>
        <w:t xml:space="preserve"> </w:t>
      </w:r>
      <w:r w:rsidR="00BD2876">
        <w:rPr>
          <w:rFonts w:ascii="Times New Roman" w:eastAsia="Times New Roman" w:hAnsi="Times New Roman" w:cs="Times New Roman"/>
          <w:color w:val="333333"/>
          <w:sz w:val="18"/>
          <w:szCs w:val="18"/>
          <w:lang w:eastAsia="ru-RU"/>
        </w:rPr>
        <w:t>районном</w:t>
      </w:r>
      <w:r w:rsidRPr="000572F9">
        <w:rPr>
          <w:rFonts w:ascii="Times New Roman" w:eastAsia="Times New Roman" w:hAnsi="Times New Roman" w:cs="Times New Roman"/>
          <w:color w:val="333333"/>
          <w:sz w:val="18"/>
          <w:szCs w:val="18"/>
          <w:lang w:eastAsia="ru-RU"/>
        </w:rPr>
        <w:t xml:space="preserve"> суде с обязательным соблюдением досудебного урегулирования в претензионном порядке.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6.6. В случаях, не предусмотренных настоящим Договором, Стороны руководствуются действующим законодательством.</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Приложения к Договору:</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1. Кадастровый паспорт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2. Передаточный акт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3. Расчет арендной платы.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b/>
          <w:bCs/>
          <w:color w:val="333333"/>
          <w:sz w:val="18"/>
          <w:szCs w:val="18"/>
          <w:lang w:eastAsia="ru-RU"/>
        </w:rPr>
        <w:t>7. Адреса, банковские реквизиты и подписи Сторон</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tbl>
      <w:tblPr>
        <w:tblW w:w="9720" w:type="dxa"/>
        <w:tblCellSpacing w:w="0" w:type="dxa"/>
        <w:tblCellMar>
          <w:left w:w="0" w:type="dxa"/>
          <w:right w:w="0" w:type="dxa"/>
        </w:tblCellMar>
        <w:tblLook w:val="04A0" w:firstRow="1" w:lastRow="0" w:firstColumn="1" w:lastColumn="0" w:noHBand="0" w:noVBand="1"/>
      </w:tblPr>
      <w:tblGrid>
        <w:gridCol w:w="4845"/>
        <w:gridCol w:w="30"/>
        <w:gridCol w:w="4845"/>
      </w:tblGrid>
      <w:tr w:rsidR="000572F9" w:rsidRPr="000572F9" w:rsidTr="000572F9">
        <w:trPr>
          <w:tblCellSpacing w:w="0" w:type="dxa"/>
        </w:trPr>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Арендодатель</w:t>
            </w:r>
          </w:p>
        </w:tc>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Арендатор</w:t>
            </w:r>
          </w:p>
        </w:tc>
      </w:tr>
      <w:tr w:rsidR="000572F9" w:rsidRPr="000572F9" w:rsidTr="000572F9">
        <w:trPr>
          <w:tblCellSpacing w:w="0" w:type="dxa"/>
        </w:trPr>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Администрация ………..</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ИНН/КПП</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ОГРН</w:t>
            </w:r>
          </w:p>
        </w:tc>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
        </w:tc>
      </w:tr>
      <w:tr w:rsidR="000572F9" w:rsidRPr="000572F9" w:rsidTr="000572F9">
        <w:trPr>
          <w:tblCellSpacing w:w="0" w:type="dxa"/>
        </w:trPr>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Адрес: 66</w:t>
            </w:r>
            <w:r w:rsidR="00BD2876">
              <w:rPr>
                <w:rFonts w:ascii="Times New Roman" w:eastAsia="Times New Roman" w:hAnsi="Times New Roman" w:cs="Times New Roman"/>
                <w:sz w:val="18"/>
                <w:szCs w:val="18"/>
                <w:lang w:eastAsia="ru-RU"/>
              </w:rPr>
              <w:t>6399</w:t>
            </w:r>
            <w:r w:rsidRPr="000572F9">
              <w:rPr>
                <w:rFonts w:ascii="Times New Roman" w:eastAsia="Times New Roman" w:hAnsi="Times New Roman" w:cs="Times New Roman"/>
                <w:sz w:val="18"/>
                <w:szCs w:val="18"/>
                <w:lang w:eastAsia="ru-RU"/>
              </w:rPr>
              <w:t>, Иркутская область,</w:t>
            </w:r>
          </w:p>
          <w:p w:rsidR="000572F9" w:rsidRPr="000572F9" w:rsidRDefault="00BD2876" w:rsidP="00BD287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Балаганский</w:t>
            </w:r>
            <w:r w:rsidR="000572F9" w:rsidRPr="000572F9">
              <w:rPr>
                <w:rFonts w:ascii="Times New Roman" w:eastAsia="Times New Roman" w:hAnsi="Times New Roman" w:cs="Times New Roman"/>
                <w:sz w:val="18"/>
                <w:szCs w:val="18"/>
                <w:lang w:eastAsia="ru-RU"/>
              </w:rPr>
              <w:t xml:space="preserve"> район, с.</w:t>
            </w:r>
            <w:r>
              <w:rPr>
                <w:rFonts w:ascii="Times New Roman" w:eastAsia="Times New Roman" w:hAnsi="Times New Roman" w:cs="Times New Roman"/>
                <w:sz w:val="18"/>
                <w:szCs w:val="18"/>
                <w:lang w:eastAsia="ru-RU"/>
              </w:rPr>
              <w:t xml:space="preserve"> Коновалово</w:t>
            </w:r>
            <w:r w:rsidR="000572F9" w:rsidRPr="000572F9">
              <w:rPr>
                <w:rFonts w:ascii="Times New Roman" w:eastAsia="Times New Roman" w:hAnsi="Times New Roman" w:cs="Times New Roman"/>
                <w:sz w:val="18"/>
                <w:szCs w:val="18"/>
                <w:lang w:eastAsia="ru-RU"/>
              </w:rPr>
              <w:t xml:space="preserve"> ул. </w:t>
            </w:r>
            <w:r>
              <w:rPr>
                <w:rFonts w:ascii="Times New Roman" w:eastAsia="Times New Roman" w:hAnsi="Times New Roman" w:cs="Times New Roman"/>
                <w:sz w:val="18"/>
                <w:szCs w:val="18"/>
                <w:lang w:eastAsia="ru-RU"/>
              </w:rPr>
              <w:t>Мира, 10</w:t>
            </w:r>
          </w:p>
        </w:tc>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75" w:type="dxa"/>
            <w:gridSpan w:val="2"/>
            <w:hideMark/>
          </w:tcPr>
          <w:p w:rsidR="000572F9" w:rsidRPr="000572F9" w:rsidRDefault="000572F9" w:rsidP="00BD2876">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тел. (8-395-</w:t>
            </w:r>
            <w:r w:rsidR="00BD2876">
              <w:rPr>
                <w:rFonts w:ascii="Times New Roman" w:eastAsia="Times New Roman" w:hAnsi="Times New Roman" w:cs="Times New Roman"/>
                <w:sz w:val="18"/>
                <w:szCs w:val="18"/>
                <w:lang w:eastAsia="ru-RU"/>
              </w:rPr>
              <w:t>48</w:t>
            </w:r>
            <w:r w:rsidRPr="000572F9">
              <w:rPr>
                <w:rFonts w:ascii="Times New Roman" w:eastAsia="Times New Roman" w:hAnsi="Times New Roman" w:cs="Times New Roman"/>
                <w:sz w:val="18"/>
                <w:szCs w:val="18"/>
                <w:lang w:eastAsia="ru-RU"/>
              </w:rPr>
              <w:t xml:space="preserve">) </w:t>
            </w:r>
            <w:r w:rsidR="00BD2876">
              <w:rPr>
                <w:rFonts w:ascii="Times New Roman" w:eastAsia="Times New Roman" w:hAnsi="Times New Roman" w:cs="Times New Roman"/>
                <w:sz w:val="18"/>
                <w:szCs w:val="18"/>
                <w:lang w:eastAsia="ru-RU"/>
              </w:rPr>
              <w:t>44-2-35</w:t>
            </w:r>
          </w:p>
        </w:tc>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roofErr w:type="gramStart"/>
            <w:r w:rsidRPr="000572F9">
              <w:rPr>
                <w:rFonts w:ascii="Times New Roman" w:eastAsia="Times New Roman" w:hAnsi="Times New Roman" w:cs="Times New Roman"/>
                <w:sz w:val="18"/>
                <w:szCs w:val="18"/>
                <w:lang w:eastAsia="ru-RU"/>
              </w:rPr>
              <w:t>р</w:t>
            </w:r>
            <w:proofErr w:type="gramEnd"/>
            <w:r w:rsidRPr="000572F9">
              <w:rPr>
                <w:rFonts w:ascii="Times New Roman" w:eastAsia="Times New Roman" w:hAnsi="Times New Roman" w:cs="Times New Roman"/>
                <w:sz w:val="18"/>
                <w:szCs w:val="18"/>
                <w:lang w:eastAsia="ru-RU"/>
              </w:rPr>
              <w:t>/с 4020…… в ГРКЦ ГУ Банка России по Иркутской области г. Иркутск</w:t>
            </w:r>
          </w:p>
        </w:tc>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БИК ……..</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w:t>
            </w:r>
          </w:p>
        </w:tc>
      </w:tr>
      <w:tr w:rsidR="000572F9" w:rsidRPr="000572F9" w:rsidTr="000572F9">
        <w:trPr>
          <w:tblCellSpacing w:w="0" w:type="dxa"/>
        </w:trPr>
        <w:tc>
          <w:tcPr>
            <w:tcW w:w="4875" w:type="dxa"/>
            <w:gridSpan w:val="2"/>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sz w:val="18"/>
                <w:szCs w:val="18"/>
                <w:lang w:eastAsia="ru-RU"/>
              </w:rPr>
              <w:t xml:space="preserve">Глава </w:t>
            </w:r>
            <w:r w:rsidR="00F42AA5">
              <w:rPr>
                <w:rFonts w:ascii="Times New Roman" w:eastAsia="Times New Roman" w:hAnsi="Times New Roman" w:cs="Times New Roman"/>
                <w:sz w:val="18"/>
                <w:szCs w:val="18"/>
                <w:lang w:eastAsia="ru-RU"/>
              </w:rPr>
              <w:t>Коноваловского</w:t>
            </w:r>
            <w:r w:rsidRPr="000572F9">
              <w:rPr>
                <w:rFonts w:ascii="Times New Roman" w:eastAsia="Times New Roman" w:hAnsi="Times New Roman" w:cs="Times New Roman"/>
                <w:sz w:val="18"/>
                <w:szCs w:val="18"/>
                <w:lang w:eastAsia="ru-RU"/>
              </w:rPr>
              <w:t xml:space="preserve"> муниципального образования</w:t>
            </w:r>
          </w:p>
          <w:p w:rsidR="000572F9" w:rsidRPr="000572F9" w:rsidRDefault="000572F9" w:rsidP="00E02124">
            <w:pPr>
              <w:spacing w:after="0" w:line="240" w:lineRule="auto"/>
              <w:rPr>
                <w:rFonts w:ascii="Times New Roman" w:eastAsia="Times New Roman" w:hAnsi="Times New Roman" w:cs="Times New Roman"/>
                <w:sz w:val="18"/>
                <w:szCs w:val="18"/>
                <w:lang w:eastAsia="ru-RU"/>
              </w:rPr>
            </w:pPr>
            <w:r w:rsidRPr="000572F9">
              <w:rPr>
                <w:rFonts w:ascii="Times New Roman" w:eastAsia="Times New Roman" w:hAnsi="Times New Roman" w:cs="Times New Roman"/>
                <w:b/>
                <w:bCs/>
                <w:sz w:val="18"/>
                <w:szCs w:val="18"/>
                <w:lang w:eastAsia="ru-RU"/>
              </w:rPr>
              <w:t>__________________ /_________________/</w:t>
            </w:r>
          </w:p>
        </w:tc>
        <w:tc>
          <w:tcPr>
            <w:tcW w:w="4845" w:type="dxa"/>
            <w:hideMark/>
          </w:tcPr>
          <w:p w:rsidR="000572F9" w:rsidRPr="000572F9" w:rsidRDefault="000572F9" w:rsidP="00E02124">
            <w:pPr>
              <w:spacing w:after="0" w:line="240" w:lineRule="auto"/>
              <w:rPr>
                <w:rFonts w:ascii="Times New Roman" w:eastAsia="Times New Roman" w:hAnsi="Times New Roman" w:cs="Times New Roman"/>
                <w:sz w:val="18"/>
                <w:szCs w:val="18"/>
                <w:lang w:eastAsia="ru-RU"/>
              </w:rPr>
            </w:pPr>
          </w:p>
        </w:tc>
      </w:tr>
      <w:tr w:rsidR="000572F9" w:rsidRPr="000572F9" w:rsidTr="000572F9">
        <w:trPr>
          <w:tblCellSpacing w:w="0" w:type="dxa"/>
        </w:trPr>
        <w:tc>
          <w:tcPr>
            <w:tcW w:w="4845"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c>
          <w:tcPr>
            <w:tcW w:w="30"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c>
          <w:tcPr>
            <w:tcW w:w="4845" w:type="dxa"/>
            <w:vAlign w:val="center"/>
            <w:hideMark/>
          </w:tcPr>
          <w:p w:rsidR="000572F9" w:rsidRPr="000572F9" w:rsidRDefault="000572F9" w:rsidP="00E02124">
            <w:pPr>
              <w:spacing w:after="0" w:line="240" w:lineRule="auto"/>
              <w:rPr>
                <w:rFonts w:ascii="Times New Roman" w:eastAsia="Times New Roman" w:hAnsi="Times New Roman" w:cs="Times New Roman"/>
                <w:sz w:val="1"/>
                <w:szCs w:val="18"/>
                <w:lang w:eastAsia="ru-RU"/>
              </w:rPr>
            </w:pPr>
          </w:p>
        </w:tc>
      </w:tr>
    </w:tbl>
    <w:p w:rsidR="000572F9" w:rsidRPr="000572F9" w:rsidRDefault="000572F9" w:rsidP="00BD2876">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lastRenderedPageBreak/>
        <w:t> </w:t>
      </w:r>
      <w:r w:rsidRPr="000572F9">
        <w:rPr>
          <w:rFonts w:ascii="Times New Roman" w:eastAsia="Times New Roman" w:hAnsi="Times New Roman" w:cs="Times New Roman"/>
          <w:b/>
          <w:bCs/>
          <w:color w:val="333333"/>
          <w:sz w:val="18"/>
          <w:szCs w:val="18"/>
          <w:lang w:eastAsia="ru-RU"/>
        </w:rPr>
        <w:t>Приложение № 7</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к</w:t>
      </w:r>
      <w:proofErr w:type="gramStart"/>
      <w:r w:rsidRPr="000572F9">
        <w:rPr>
          <w:rFonts w:ascii="Times New Roman" w:eastAsia="Times New Roman" w:hAnsi="Times New Roman" w:cs="Times New Roman"/>
          <w:color w:val="333333"/>
          <w:sz w:val="18"/>
          <w:szCs w:val="18"/>
          <w:lang w:eastAsia="ru-RU"/>
        </w:rPr>
        <w:t>  А</w:t>
      </w:r>
      <w:proofErr w:type="gramEnd"/>
      <w:r w:rsidRPr="000572F9">
        <w:rPr>
          <w:rFonts w:ascii="Times New Roman" w:eastAsia="Times New Roman" w:hAnsi="Times New Roman" w:cs="Times New Roman"/>
          <w:color w:val="333333"/>
          <w:sz w:val="18"/>
          <w:szCs w:val="18"/>
          <w:lang w:eastAsia="ru-RU"/>
        </w:rPr>
        <w:fldChar w:fldCharType="begin"/>
      </w:r>
      <w:r w:rsidRPr="000572F9">
        <w:rPr>
          <w:rFonts w:ascii="Times New Roman" w:eastAsia="Times New Roman" w:hAnsi="Times New Roman" w:cs="Times New Roman"/>
          <w:color w:val="333333"/>
          <w:sz w:val="18"/>
          <w:szCs w:val="18"/>
          <w:lang w:eastAsia="ru-RU"/>
        </w:rPr>
        <w:instrText xml:space="preserve"> HYPERLINK "consultantplus://offline/ref=9FABBD5AD3546CFB3690077C59A6F35FD6E50ADD22995CDF90ED12C71B7EE8091D307C24F71F47F466D3B5hBB9H" </w:instrText>
      </w:r>
      <w:r w:rsidRPr="000572F9">
        <w:rPr>
          <w:rFonts w:ascii="Times New Roman" w:eastAsia="Times New Roman" w:hAnsi="Times New Roman" w:cs="Times New Roman"/>
          <w:color w:val="333333"/>
          <w:sz w:val="18"/>
          <w:szCs w:val="18"/>
          <w:lang w:eastAsia="ru-RU"/>
        </w:rPr>
        <w:fldChar w:fldCharType="separate"/>
      </w:r>
      <w:r w:rsidRPr="000572F9">
        <w:rPr>
          <w:rFonts w:ascii="Times New Roman" w:eastAsia="Times New Roman" w:hAnsi="Times New Roman" w:cs="Times New Roman"/>
          <w:color w:val="006699"/>
          <w:sz w:val="18"/>
          <w:szCs w:val="18"/>
          <w:u w:val="single"/>
          <w:lang w:eastAsia="ru-RU"/>
        </w:rPr>
        <w:t>дминистративному</w:t>
      </w:r>
      <w:r w:rsidRPr="000572F9">
        <w:rPr>
          <w:rFonts w:ascii="Times New Roman" w:eastAsia="Times New Roman" w:hAnsi="Times New Roman" w:cs="Times New Roman"/>
          <w:color w:val="333333"/>
          <w:sz w:val="18"/>
          <w:szCs w:val="18"/>
          <w:lang w:eastAsia="ru-RU"/>
        </w:rPr>
        <w:fldChar w:fldCharType="end"/>
      </w:r>
      <w:r w:rsidRPr="000572F9">
        <w:rPr>
          <w:rFonts w:ascii="Times New Roman" w:eastAsia="Times New Roman" w:hAnsi="Times New Roman" w:cs="Times New Roman"/>
          <w:color w:val="333333"/>
          <w:sz w:val="18"/>
          <w:szCs w:val="18"/>
          <w:lang w:eastAsia="ru-RU"/>
        </w:rPr>
        <w:t> регламенту</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предоставления муниципальной услуги</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«Предоставление земельных участков гражданам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индивидуального жилищного строительства,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ведения личного подсобного хозяйства в границах населенного пункта,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садоводства, дачного хозяйства,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гражданам или крестьянским (фермерским) хозяйствам</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для осуществления крестьянским (фермерским) хозяйством его деятельности»</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РЕШЕНИЕ</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 отказе в предоставлении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Бланк администрации</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Коноваловского</w:t>
      </w:r>
      <w:r w:rsidR="000572F9" w:rsidRPr="000572F9">
        <w:rPr>
          <w:rFonts w:ascii="Times New Roman" w:eastAsia="Times New Roman" w:hAnsi="Times New Roman" w:cs="Times New Roman"/>
          <w:color w:val="333333"/>
          <w:sz w:val="18"/>
          <w:szCs w:val="18"/>
          <w:lang w:eastAsia="ru-RU"/>
        </w:rPr>
        <w:t xml:space="preserve"> муниципального образования</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Фамилия И.О заявителя, адрес места жительства</w:t>
      </w:r>
    </w:p>
    <w:p w:rsidR="000572F9" w:rsidRPr="000572F9" w:rsidRDefault="000572F9" w:rsidP="00E02124">
      <w:pPr>
        <w:shd w:val="clear" w:color="auto" w:fill="FFFFFF"/>
        <w:spacing w:after="0" w:line="270" w:lineRule="atLeast"/>
        <w:jc w:val="righ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(Название крестьянского (фермерского</w:t>
      </w:r>
      <w:proofErr w:type="gramStart"/>
      <w:r w:rsidRPr="000572F9">
        <w:rPr>
          <w:rFonts w:ascii="Times New Roman" w:eastAsia="Times New Roman" w:hAnsi="Times New Roman" w:cs="Times New Roman"/>
          <w:i/>
          <w:iCs/>
          <w:color w:val="333333"/>
          <w:sz w:val="18"/>
          <w:szCs w:val="18"/>
          <w:lang w:eastAsia="ru-RU"/>
        </w:rPr>
        <w:t xml:space="preserve"> )</w:t>
      </w:r>
      <w:proofErr w:type="gramEnd"/>
      <w:r w:rsidRPr="000572F9">
        <w:rPr>
          <w:rFonts w:ascii="Times New Roman" w:eastAsia="Times New Roman" w:hAnsi="Times New Roman" w:cs="Times New Roman"/>
          <w:i/>
          <w:iCs/>
          <w:color w:val="333333"/>
          <w:sz w:val="18"/>
          <w:szCs w:val="18"/>
          <w:lang w:eastAsia="ru-RU"/>
        </w:rPr>
        <w:t xml:space="preserve">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Об отказе в предоставлении земельного участка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соответствии со статьей 39.16 Земельного кодекса Российской Федерации, Администрация </w:t>
      </w:r>
      <w:r w:rsidR="00BD2876">
        <w:rPr>
          <w:rFonts w:ascii="Times New Roman" w:eastAsia="Times New Roman" w:hAnsi="Times New Roman" w:cs="Times New Roman"/>
          <w:color w:val="333333"/>
          <w:sz w:val="18"/>
          <w:szCs w:val="18"/>
          <w:lang w:eastAsia="ru-RU"/>
        </w:rPr>
        <w:t xml:space="preserve">Коноваловского </w:t>
      </w:r>
      <w:r w:rsidRPr="000572F9">
        <w:rPr>
          <w:rFonts w:ascii="Times New Roman" w:eastAsia="Times New Roman" w:hAnsi="Times New Roman" w:cs="Times New Roman"/>
          <w:color w:val="333333"/>
          <w:sz w:val="18"/>
          <w:szCs w:val="18"/>
          <w:lang w:eastAsia="ru-RU"/>
        </w:rPr>
        <w:t>муниципального образования сообщает решение: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Отказать _____________________________________________________</w:t>
      </w:r>
      <w:r w:rsidR="00BD2876">
        <w:rPr>
          <w:rFonts w:ascii="Times New Roman" w:eastAsia="Times New Roman" w:hAnsi="Times New Roman" w:cs="Times New Roman"/>
          <w:color w:val="333333"/>
          <w:sz w:val="18"/>
          <w:szCs w:val="18"/>
          <w:lang w:eastAsia="ru-RU"/>
        </w:rPr>
        <w:t>__________________________________</w:t>
      </w:r>
      <w:r w:rsidRPr="000572F9">
        <w:rPr>
          <w:rFonts w:ascii="Times New Roman" w:eastAsia="Times New Roman" w:hAnsi="Times New Roman" w:cs="Times New Roman"/>
          <w:color w:val="333333"/>
          <w:sz w:val="18"/>
          <w:szCs w:val="18"/>
          <w:lang w:eastAsia="ru-RU"/>
        </w:rPr>
        <w:t>________</w:t>
      </w:r>
    </w:p>
    <w:p w:rsidR="000572F9" w:rsidRPr="000572F9" w:rsidRDefault="000572F9" w:rsidP="00BD2876">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(Фамилия И.О. заявителя или</w:t>
      </w:r>
      <w:r w:rsidR="00BD2876">
        <w:rPr>
          <w:rFonts w:ascii="Times New Roman" w:eastAsia="Times New Roman" w:hAnsi="Times New Roman" w:cs="Times New Roman"/>
          <w:color w:val="333333"/>
          <w:sz w:val="18"/>
          <w:szCs w:val="18"/>
          <w:lang w:eastAsia="ru-RU"/>
        </w:rPr>
        <w:t xml:space="preserve"> </w:t>
      </w:r>
      <w:r w:rsidRPr="000572F9">
        <w:rPr>
          <w:rFonts w:ascii="Times New Roman" w:eastAsia="Times New Roman" w:hAnsi="Times New Roman" w:cs="Times New Roman"/>
          <w:i/>
          <w:iCs/>
          <w:color w:val="333333"/>
          <w:sz w:val="18"/>
          <w:szCs w:val="18"/>
          <w:lang w:eastAsia="ru-RU"/>
        </w:rPr>
        <w:t>название крестьянского (фермерского) хозяйства)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в предоставлении земельного участка с </w:t>
      </w:r>
      <w:proofErr w:type="gramStart"/>
      <w:r w:rsidRPr="000572F9">
        <w:rPr>
          <w:rFonts w:ascii="Times New Roman" w:eastAsia="Times New Roman" w:hAnsi="Times New Roman" w:cs="Times New Roman"/>
          <w:color w:val="333333"/>
          <w:sz w:val="18"/>
          <w:szCs w:val="18"/>
          <w:lang w:eastAsia="ru-RU"/>
        </w:rPr>
        <w:t>кадастровым</w:t>
      </w:r>
      <w:proofErr w:type="gramEnd"/>
      <w:r w:rsidRPr="000572F9">
        <w:rPr>
          <w:rFonts w:ascii="Times New Roman" w:eastAsia="Times New Roman" w:hAnsi="Times New Roman" w:cs="Times New Roman"/>
          <w:color w:val="333333"/>
          <w:sz w:val="18"/>
          <w:szCs w:val="18"/>
          <w:lang w:eastAsia="ru-RU"/>
        </w:rPr>
        <w:t xml:space="preserve"> № ____________________________,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proofErr w:type="gramStart"/>
      <w:r w:rsidRPr="000572F9">
        <w:rPr>
          <w:rFonts w:ascii="Times New Roman" w:eastAsia="Times New Roman" w:hAnsi="Times New Roman" w:cs="Times New Roman"/>
          <w:color w:val="333333"/>
          <w:sz w:val="18"/>
          <w:szCs w:val="18"/>
          <w:lang w:eastAsia="ru-RU"/>
        </w:rPr>
        <w:t>находящегося</w:t>
      </w:r>
      <w:proofErr w:type="gramEnd"/>
      <w:r w:rsidRPr="000572F9">
        <w:rPr>
          <w:rFonts w:ascii="Times New Roman" w:eastAsia="Times New Roman" w:hAnsi="Times New Roman" w:cs="Times New Roman"/>
          <w:color w:val="333333"/>
          <w:sz w:val="18"/>
          <w:szCs w:val="18"/>
          <w:lang w:eastAsia="ru-RU"/>
        </w:rPr>
        <w:t xml:space="preserve"> по адресу (имеющего адресные ориентиры): </w:t>
      </w:r>
      <w:r w:rsidR="00BD2876">
        <w:rPr>
          <w:rFonts w:ascii="Times New Roman" w:eastAsia="Times New Roman" w:hAnsi="Times New Roman" w:cs="Times New Roman"/>
          <w:color w:val="333333"/>
          <w:sz w:val="18"/>
          <w:szCs w:val="18"/>
          <w:lang w:eastAsia="ru-RU"/>
        </w:rPr>
        <w:t xml:space="preserve">Российская Федерация, Иркутская </w:t>
      </w:r>
      <w:r w:rsidRPr="000572F9">
        <w:rPr>
          <w:rFonts w:ascii="Times New Roman" w:eastAsia="Times New Roman" w:hAnsi="Times New Roman" w:cs="Times New Roman"/>
          <w:color w:val="333333"/>
          <w:sz w:val="18"/>
          <w:szCs w:val="18"/>
          <w:lang w:eastAsia="ru-RU"/>
        </w:rPr>
        <w:t>область, </w:t>
      </w:r>
      <w:r w:rsidR="00BD2876">
        <w:rPr>
          <w:rFonts w:ascii="Times New Roman" w:eastAsia="Times New Roman" w:hAnsi="Times New Roman" w:cs="Times New Roman"/>
          <w:color w:val="333333"/>
          <w:sz w:val="18"/>
          <w:szCs w:val="18"/>
          <w:lang w:eastAsia="ru-RU"/>
        </w:rPr>
        <w:t xml:space="preserve">Балаганский </w:t>
      </w:r>
      <w:r w:rsidRPr="000572F9">
        <w:rPr>
          <w:rFonts w:ascii="Times New Roman" w:eastAsia="Times New Roman" w:hAnsi="Times New Roman" w:cs="Times New Roman"/>
          <w:color w:val="333333"/>
          <w:sz w:val="18"/>
          <w:szCs w:val="18"/>
          <w:lang w:eastAsia="ru-RU"/>
        </w:rPr>
        <w:t>район, __________________________________________________________________________</w:t>
      </w:r>
      <w:r w:rsidR="00BD2876">
        <w:rPr>
          <w:rFonts w:ascii="Times New Roman" w:eastAsia="Times New Roman" w:hAnsi="Times New Roman" w:cs="Times New Roman"/>
          <w:color w:val="333333"/>
          <w:sz w:val="18"/>
          <w:szCs w:val="18"/>
          <w:lang w:eastAsia="ru-RU"/>
        </w:rPr>
        <w:t>____________________</w:t>
      </w:r>
      <w:r w:rsidRPr="000572F9">
        <w:rPr>
          <w:rFonts w:ascii="Times New Roman" w:eastAsia="Times New Roman" w:hAnsi="Times New Roman" w:cs="Times New Roman"/>
          <w:color w:val="333333"/>
          <w:sz w:val="18"/>
          <w:szCs w:val="18"/>
          <w:lang w:eastAsia="ru-RU"/>
        </w:rPr>
        <w:t>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поселок, село и др., улица, дом, строение и др., иные адресные ориентиры)</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без проведения торгов.</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Основанием для отказа является:</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__________________________________________________________</w:t>
      </w:r>
      <w:r w:rsidR="00BD2876">
        <w:rPr>
          <w:rFonts w:ascii="Times New Roman" w:eastAsia="Times New Roman" w:hAnsi="Times New Roman" w:cs="Times New Roman"/>
          <w:color w:val="333333"/>
          <w:sz w:val="18"/>
          <w:szCs w:val="18"/>
          <w:lang w:eastAsia="ru-RU"/>
        </w:rPr>
        <w:t>_____________________________</w:t>
      </w:r>
      <w:r w:rsidRPr="000572F9">
        <w:rPr>
          <w:rFonts w:ascii="Times New Roman" w:eastAsia="Times New Roman" w:hAnsi="Times New Roman" w:cs="Times New Roman"/>
          <w:color w:val="333333"/>
          <w:sz w:val="18"/>
          <w:szCs w:val="18"/>
          <w:lang w:eastAsia="ru-RU"/>
        </w:rPr>
        <w:t>________________</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__________________________________________________</w:t>
      </w:r>
      <w:r w:rsidR="00BD2876">
        <w:rPr>
          <w:rFonts w:ascii="Times New Roman" w:eastAsia="Times New Roman" w:hAnsi="Times New Roman" w:cs="Times New Roman"/>
          <w:color w:val="333333"/>
          <w:sz w:val="18"/>
          <w:szCs w:val="18"/>
          <w:lang w:eastAsia="ru-RU"/>
        </w:rPr>
        <w:t>_____________________________</w:t>
      </w:r>
      <w:r w:rsidRPr="000572F9">
        <w:rPr>
          <w:rFonts w:ascii="Times New Roman" w:eastAsia="Times New Roman" w:hAnsi="Times New Roman" w:cs="Times New Roman"/>
          <w:color w:val="333333"/>
          <w:sz w:val="18"/>
          <w:szCs w:val="18"/>
          <w:lang w:eastAsia="ru-RU"/>
        </w:rPr>
        <w:t>________________________</w:t>
      </w:r>
    </w:p>
    <w:p w:rsidR="000572F9" w:rsidRPr="000572F9" w:rsidRDefault="000572F9" w:rsidP="00E02124">
      <w:pPr>
        <w:shd w:val="clear" w:color="auto" w:fill="FFFFFF"/>
        <w:spacing w:after="0" w:line="270" w:lineRule="atLeast"/>
        <w:jc w:val="center"/>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i/>
          <w:iCs/>
          <w:color w:val="333333"/>
          <w:sz w:val="18"/>
          <w:szCs w:val="18"/>
          <w:lang w:eastAsia="ru-RU"/>
        </w:rPr>
        <w:t>(указать все основания в соответствии с пунктом 2.13 Административного регламента)</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Настоящее решение может быть обжаловано в судебном порядке.</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 xml:space="preserve">Глава </w:t>
      </w:r>
      <w:r w:rsidR="00BD2876">
        <w:rPr>
          <w:rFonts w:ascii="Times New Roman" w:eastAsia="Times New Roman" w:hAnsi="Times New Roman" w:cs="Times New Roman"/>
          <w:color w:val="333333"/>
          <w:sz w:val="18"/>
          <w:szCs w:val="18"/>
          <w:lang w:eastAsia="ru-RU"/>
        </w:rPr>
        <w:t>Коноваловского</w:t>
      </w:r>
    </w:p>
    <w:p w:rsidR="000572F9" w:rsidRPr="000572F9" w:rsidRDefault="000572F9"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sidRPr="000572F9">
        <w:rPr>
          <w:rFonts w:ascii="Times New Roman" w:eastAsia="Times New Roman" w:hAnsi="Times New Roman" w:cs="Times New Roman"/>
          <w:color w:val="333333"/>
          <w:sz w:val="18"/>
          <w:szCs w:val="18"/>
          <w:lang w:eastAsia="ru-RU"/>
        </w:rPr>
        <w:t>муниципального образования     _________________</w:t>
      </w:r>
    </w:p>
    <w:p w:rsidR="000572F9" w:rsidRPr="000572F9" w:rsidRDefault="00BD2876" w:rsidP="00E02124">
      <w:pPr>
        <w:shd w:val="clear" w:color="auto" w:fill="FFFFFF"/>
        <w:spacing w:after="0" w:line="270" w:lineRule="atLeas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000572F9" w:rsidRPr="000572F9">
        <w:rPr>
          <w:rFonts w:ascii="Times New Roman" w:eastAsia="Times New Roman" w:hAnsi="Times New Roman" w:cs="Times New Roman"/>
          <w:color w:val="333333"/>
          <w:sz w:val="18"/>
          <w:szCs w:val="18"/>
          <w:lang w:eastAsia="ru-RU"/>
        </w:rPr>
        <w:t>(подпись)                                                    (И.О.</w:t>
      </w:r>
      <w:r>
        <w:rPr>
          <w:rFonts w:ascii="Times New Roman" w:eastAsia="Times New Roman" w:hAnsi="Times New Roman" w:cs="Times New Roman"/>
          <w:color w:val="333333"/>
          <w:sz w:val="18"/>
          <w:szCs w:val="18"/>
          <w:lang w:eastAsia="ru-RU"/>
        </w:rPr>
        <w:t xml:space="preserve"> </w:t>
      </w:r>
      <w:bookmarkStart w:id="1" w:name="_GoBack"/>
      <w:bookmarkEnd w:id="1"/>
      <w:r w:rsidR="000572F9" w:rsidRPr="000572F9">
        <w:rPr>
          <w:rFonts w:ascii="Times New Roman" w:eastAsia="Times New Roman" w:hAnsi="Times New Roman" w:cs="Times New Roman"/>
          <w:color w:val="333333"/>
          <w:sz w:val="18"/>
          <w:szCs w:val="18"/>
          <w:lang w:eastAsia="ru-RU"/>
        </w:rPr>
        <w:t>Фамилия)</w:t>
      </w:r>
    </w:p>
    <w:p w:rsidR="00FD4589" w:rsidRPr="004F4E20" w:rsidRDefault="000572F9" w:rsidP="000572F9">
      <w:pPr>
        <w:spacing w:after="0"/>
        <w:jc w:val="right"/>
        <w:rPr>
          <w:rFonts w:ascii="Times New Roman" w:eastAsia="Times New Roman" w:hAnsi="Times New Roman" w:cs="Times New Roman"/>
          <w:color w:val="333333"/>
          <w:sz w:val="20"/>
          <w:szCs w:val="18"/>
          <w:lang w:eastAsia="ru-RU"/>
        </w:rPr>
      </w:pPr>
      <w:r w:rsidRPr="000572F9">
        <w:rPr>
          <w:rFonts w:ascii="Arial" w:eastAsia="Times New Roman" w:hAnsi="Arial" w:cs="Arial"/>
          <w:color w:val="333333"/>
          <w:sz w:val="18"/>
          <w:szCs w:val="18"/>
          <w:shd w:val="clear" w:color="auto" w:fill="FFFFFF"/>
          <w:lang w:eastAsia="ru-RU"/>
        </w:rPr>
        <w:t> </w:t>
      </w:r>
    </w:p>
    <w:sectPr w:rsidR="00FD4589" w:rsidRPr="004F4E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7B" w:rsidRDefault="00684E7B" w:rsidP="00EC2B73">
      <w:pPr>
        <w:spacing w:after="0" w:line="240" w:lineRule="auto"/>
      </w:pPr>
      <w:r>
        <w:separator/>
      </w:r>
    </w:p>
  </w:endnote>
  <w:endnote w:type="continuationSeparator" w:id="0">
    <w:p w:rsidR="00684E7B" w:rsidRDefault="00684E7B" w:rsidP="00E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7B" w:rsidRDefault="00684E7B" w:rsidP="00EC2B73">
      <w:pPr>
        <w:spacing w:after="0" w:line="240" w:lineRule="auto"/>
      </w:pPr>
      <w:r>
        <w:separator/>
      </w:r>
    </w:p>
  </w:footnote>
  <w:footnote w:type="continuationSeparator" w:id="0">
    <w:p w:rsidR="00684E7B" w:rsidRDefault="00684E7B" w:rsidP="00EC2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67CD9"/>
    <w:multiLevelType w:val="multilevel"/>
    <w:tmpl w:val="A438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D0E64"/>
    <w:multiLevelType w:val="multilevel"/>
    <w:tmpl w:val="A106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D0404"/>
    <w:multiLevelType w:val="multilevel"/>
    <w:tmpl w:val="983A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7D5A7B"/>
    <w:multiLevelType w:val="multilevel"/>
    <w:tmpl w:val="B844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417FB"/>
    <w:multiLevelType w:val="hybridMultilevel"/>
    <w:tmpl w:val="5E149A98"/>
    <w:lvl w:ilvl="0" w:tplc="82F8050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06E0C"/>
    <w:multiLevelType w:val="multilevel"/>
    <w:tmpl w:val="FE76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43FAB"/>
    <w:multiLevelType w:val="multilevel"/>
    <w:tmpl w:val="6D20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6"/>
    <w:rsid w:val="0000170E"/>
    <w:rsid w:val="000572F9"/>
    <w:rsid w:val="0010553B"/>
    <w:rsid w:val="00133445"/>
    <w:rsid w:val="001343E3"/>
    <w:rsid w:val="00170CE6"/>
    <w:rsid w:val="001E0628"/>
    <w:rsid w:val="00292731"/>
    <w:rsid w:val="003C08A8"/>
    <w:rsid w:val="00465867"/>
    <w:rsid w:val="004E3E35"/>
    <w:rsid w:val="004F4E20"/>
    <w:rsid w:val="005B10F1"/>
    <w:rsid w:val="00603A8A"/>
    <w:rsid w:val="00661FF7"/>
    <w:rsid w:val="0067339A"/>
    <w:rsid w:val="00684E7B"/>
    <w:rsid w:val="006B4576"/>
    <w:rsid w:val="006E2E8D"/>
    <w:rsid w:val="007917F4"/>
    <w:rsid w:val="009938FE"/>
    <w:rsid w:val="009B4C2F"/>
    <w:rsid w:val="00A67C7F"/>
    <w:rsid w:val="00B53F8A"/>
    <w:rsid w:val="00BD2876"/>
    <w:rsid w:val="00BD671C"/>
    <w:rsid w:val="00BE07DE"/>
    <w:rsid w:val="00C04471"/>
    <w:rsid w:val="00C25A37"/>
    <w:rsid w:val="00C95A25"/>
    <w:rsid w:val="00CE4F80"/>
    <w:rsid w:val="00D0544F"/>
    <w:rsid w:val="00D54242"/>
    <w:rsid w:val="00E02124"/>
    <w:rsid w:val="00E2525B"/>
    <w:rsid w:val="00EC2B73"/>
    <w:rsid w:val="00F33A2C"/>
    <w:rsid w:val="00F42AA5"/>
    <w:rsid w:val="00F63DE0"/>
    <w:rsid w:val="00FB16DE"/>
    <w:rsid w:val="00FD353F"/>
    <w:rsid w:val="00FD4589"/>
    <w:rsid w:val="00FE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DE"/>
    <w:pPr>
      <w:ind w:left="720"/>
      <w:contextualSpacing/>
    </w:pPr>
  </w:style>
  <w:style w:type="table" w:styleId="a4">
    <w:name w:val="Table Grid"/>
    <w:basedOn w:val="a1"/>
    <w:uiPriority w:val="39"/>
    <w:rsid w:val="006B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2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B73"/>
  </w:style>
  <w:style w:type="paragraph" w:styleId="a7">
    <w:name w:val="footer"/>
    <w:basedOn w:val="a"/>
    <w:link w:val="a8"/>
    <w:uiPriority w:val="99"/>
    <w:unhideWhenUsed/>
    <w:rsid w:val="00EC2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B73"/>
  </w:style>
  <w:style w:type="numbering" w:customStyle="1" w:styleId="1">
    <w:name w:val="Нет списка1"/>
    <w:next w:val="a2"/>
    <w:uiPriority w:val="99"/>
    <w:semiHidden/>
    <w:unhideWhenUsed/>
    <w:rsid w:val="000572F9"/>
  </w:style>
  <w:style w:type="paragraph" w:styleId="a9">
    <w:name w:val="Normal (Web)"/>
    <w:basedOn w:val="a"/>
    <w:uiPriority w:val="99"/>
    <w:unhideWhenUsed/>
    <w:rsid w:val="0005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572F9"/>
    <w:rPr>
      <w:b/>
      <w:bCs/>
    </w:rPr>
  </w:style>
  <w:style w:type="character" w:customStyle="1" w:styleId="apple-converted-space">
    <w:name w:val="apple-converted-space"/>
    <w:basedOn w:val="a0"/>
    <w:rsid w:val="000572F9"/>
  </w:style>
  <w:style w:type="character" w:styleId="ab">
    <w:name w:val="Hyperlink"/>
    <w:basedOn w:val="a0"/>
    <w:uiPriority w:val="99"/>
    <w:unhideWhenUsed/>
    <w:rsid w:val="000572F9"/>
    <w:rPr>
      <w:color w:val="0000FF"/>
      <w:u w:val="single"/>
    </w:rPr>
  </w:style>
  <w:style w:type="character" w:styleId="ac">
    <w:name w:val="FollowedHyperlink"/>
    <w:basedOn w:val="a0"/>
    <w:uiPriority w:val="99"/>
    <w:semiHidden/>
    <w:unhideWhenUsed/>
    <w:rsid w:val="000572F9"/>
    <w:rPr>
      <w:color w:val="800080"/>
      <w:u w:val="single"/>
    </w:rPr>
  </w:style>
  <w:style w:type="character" w:styleId="ad">
    <w:name w:val="Emphasis"/>
    <w:basedOn w:val="a0"/>
    <w:uiPriority w:val="20"/>
    <w:qFormat/>
    <w:rsid w:val="000572F9"/>
    <w:rPr>
      <w:i/>
      <w:iCs/>
    </w:rPr>
  </w:style>
  <w:style w:type="character" w:customStyle="1" w:styleId="articleseparator">
    <w:name w:val="article_separator"/>
    <w:basedOn w:val="a0"/>
    <w:rsid w:val="00057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6DE"/>
    <w:pPr>
      <w:ind w:left="720"/>
      <w:contextualSpacing/>
    </w:pPr>
  </w:style>
  <w:style w:type="table" w:styleId="a4">
    <w:name w:val="Table Grid"/>
    <w:basedOn w:val="a1"/>
    <w:uiPriority w:val="39"/>
    <w:rsid w:val="006B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2B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B73"/>
  </w:style>
  <w:style w:type="paragraph" w:styleId="a7">
    <w:name w:val="footer"/>
    <w:basedOn w:val="a"/>
    <w:link w:val="a8"/>
    <w:uiPriority w:val="99"/>
    <w:unhideWhenUsed/>
    <w:rsid w:val="00EC2B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2B73"/>
  </w:style>
  <w:style w:type="numbering" w:customStyle="1" w:styleId="1">
    <w:name w:val="Нет списка1"/>
    <w:next w:val="a2"/>
    <w:uiPriority w:val="99"/>
    <w:semiHidden/>
    <w:unhideWhenUsed/>
    <w:rsid w:val="000572F9"/>
  </w:style>
  <w:style w:type="paragraph" w:styleId="a9">
    <w:name w:val="Normal (Web)"/>
    <w:basedOn w:val="a"/>
    <w:uiPriority w:val="99"/>
    <w:unhideWhenUsed/>
    <w:rsid w:val="0005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572F9"/>
    <w:rPr>
      <w:b/>
      <w:bCs/>
    </w:rPr>
  </w:style>
  <w:style w:type="character" w:customStyle="1" w:styleId="apple-converted-space">
    <w:name w:val="apple-converted-space"/>
    <w:basedOn w:val="a0"/>
    <w:rsid w:val="000572F9"/>
  </w:style>
  <w:style w:type="character" w:styleId="ab">
    <w:name w:val="Hyperlink"/>
    <w:basedOn w:val="a0"/>
    <w:uiPriority w:val="99"/>
    <w:unhideWhenUsed/>
    <w:rsid w:val="000572F9"/>
    <w:rPr>
      <w:color w:val="0000FF"/>
      <w:u w:val="single"/>
    </w:rPr>
  </w:style>
  <w:style w:type="character" w:styleId="ac">
    <w:name w:val="FollowedHyperlink"/>
    <w:basedOn w:val="a0"/>
    <w:uiPriority w:val="99"/>
    <w:semiHidden/>
    <w:unhideWhenUsed/>
    <w:rsid w:val="000572F9"/>
    <w:rPr>
      <w:color w:val="800080"/>
      <w:u w:val="single"/>
    </w:rPr>
  </w:style>
  <w:style w:type="character" w:styleId="ad">
    <w:name w:val="Emphasis"/>
    <w:basedOn w:val="a0"/>
    <w:uiPriority w:val="20"/>
    <w:qFormat/>
    <w:rsid w:val="000572F9"/>
    <w:rPr>
      <w:i/>
      <w:iCs/>
    </w:rPr>
  </w:style>
  <w:style w:type="character" w:customStyle="1" w:styleId="articleseparator">
    <w:name w:val="article_separator"/>
    <w:basedOn w:val="a0"/>
    <w:rsid w:val="0005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5468">
      <w:bodyDiv w:val="1"/>
      <w:marLeft w:val="0"/>
      <w:marRight w:val="0"/>
      <w:marTop w:val="0"/>
      <w:marBottom w:val="0"/>
      <w:divBdr>
        <w:top w:val="none" w:sz="0" w:space="0" w:color="auto"/>
        <w:left w:val="none" w:sz="0" w:space="0" w:color="auto"/>
        <w:bottom w:val="none" w:sz="0" w:space="0" w:color="auto"/>
        <w:right w:val="none" w:sz="0" w:space="0" w:color="auto"/>
      </w:divBdr>
      <w:divsChild>
        <w:div w:id="1265650691">
          <w:marLeft w:val="0"/>
          <w:marRight w:val="0"/>
          <w:marTop w:val="0"/>
          <w:marBottom w:val="0"/>
          <w:divBdr>
            <w:top w:val="none" w:sz="0" w:space="0" w:color="auto"/>
            <w:left w:val="none" w:sz="0" w:space="0" w:color="auto"/>
            <w:bottom w:val="none" w:sz="0" w:space="0" w:color="auto"/>
            <w:right w:val="none" w:sz="0" w:space="0" w:color="auto"/>
          </w:divBdr>
        </w:div>
      </w:divsChild>
    </w:div>
    <w:div w:id="15001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ima.ru/index.php?option=com_content&amp;view=article&amp;id=3500:--------------46-------l---------------&amp;catid=104:2012-02-21-04-20-32&amp;Itemid=114" TargetMode="External"/><Relationship Id="rId18" Type="http://schemas.openxmlformats.org/officeDocument/2006/relationships/hyperlink" Target="consultantplus://offline/ref=EA7B268C6A7758E8C126366C27A2F0B7AA6C3070F7F10139D476D67669C4375C96552980DB6181MBm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zima.ru/index.php?option=com_content&amp;view=article&amp;id=3500:--------------46-------l---------------&amp;catid=104:2012-02-21-04-20-32&amp;Itemid=114" TargetMode="External"/><Relationship Id="rId17" Type="http://schemas.openxmlformats.org/officeDocument/2006/relationships/hyperlink" Target="consultantplus://offline/ref=EA7B268C6A7758E8C126366C27A2F0B7AA6C3070F7F10139D476D67669C4375C96552980DB6181MBm0M" TargetMode="External"/><Relationship Id="rId2" Type="http://schemas.openxmlformats.org/officeDocument/2006/relationships/numbering" Target="numbering.xml"/><Relationship Id="rId16" Type="http://schemas.openxmlformats.org/officeDocument/2006/relationships/hyperlink" Target="consultantplus://offline/ref=EA7B268C6A7758E8C126366C27A2F0B7AA6C3070F7F10139D476D67669C4375C96552980DB6181MBm1M" TargetMode="External"/><Relationship Id="rId20" Type="http://schemas.openxmlformats.org/officeDocument/2006/relationships/hyperlink" Target="consultantplus://offline/ref=EA7B268C6A7758E8C126366C27A2F0B7AA6C3070F7F10139D476D67669C4375C96552980DB618FMBm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novalovo@yandex.ru" TargetMode="External"/><Relationship Id="rId5" Type="http://schemas.openxmlformats.org/officeDocument/2006/relationships/settings" Target="settings.xml"/><Relationship Id="rId15" Type="http://schemas.openxmlformats.org/officeDocument/2006/relationships/hyperlink" Target="http://www.rzima.ru/index.php?option=com_content&amp;view=article&amp;id=3500:--------------46-------l---------------&amp;catid=104:2012-02-21-04-20-32&amp;Itemid=114" TargetMode="External"/><Relationship Id="rId10" Type="http://schemas.openxmlformats.org/officeDocument/2006/relationships/hyperlink" Target="garantf1://12077515.0" TargetMode="External"/><Relationship Id="rId19" Type="http://schemas.openxmlformats.org/officeDocument/2006/relationships/hyperlink" Target="consultantplus://offline/ref=EA7B268C6A7758E8C126366C27A2F0B7AA6C3070F7F10139D476D67669C4375C96552980DB6180MBm5M"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www.rzima.ru/index.php?option=com_content&amp;view=article&amp;id=3500:--------------46-------l---------------&amp;catid=104:2012-02-21-04-20-32&amp;Itemid=1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F943-8438-415A-A890-EEF156D3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Пользователь Windows</cp:lastModifiedBy>
  <cp:revision>5</cp:revision>
  <cp:lastPrinted>2016-03-17T08:05:00Z</cp:lastPrinted>
  <dcterms:created xsi:type="dcterms:W3CDTF">2016-03-17T04:45:00Z</dcterms:created>
  <dcterms:modified xsi:type="dcterms:W3CDTF">2016-03-17T08:13:00Z</dcterms:modified>
</cp:coreProperties>
</file>