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C5965" w14:textId="01E0510A" w:rsidR="00E07F5F" w:rsidRPr="005608E5" w:rsidRDefault="004704C3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06</w:t>
      </w:r>
      <w:r w:rsidR="00EE0E86">
        <w:rPr>
          <w:rFonts w:ascii="Arial" w:hAnsi="Arial" w:cs="Arial"/>
          <w:b/>
          <w:sz w:val="32"/>
          <w:szCs w:val="32"/>
        </w:rPr>
        <w:t>.05</w:t>
      </w:r>
      <w:r w:rsidR="00551BE3">
        <w:rPr>
          <w:rFonts w:ascii="Arial" w:hAnsi="Arial" w:cs="Arial"/>
          <w:b/>
          <w:sz w:val="32"/>
          <w:szCs w:val="32"/>
        </w:rPr>
        <w:t>.2019</w:t>
      </w:r>
      <w:r w:rsidR="00EE3148" w:rsidRPr="005608E5">
        <w:rPr>
          <w:rFonts w:ascii="Arial" w:hAnsi="Arial" w:cs="Arial"/>
          <w:b/>
          <w:sz w:val="32"/>
          <w:szCs w:val="32"/>
        </w:rPr>
        <w:t xml:space="preserve"> г.</w:t>
      </w:r>
      <w:r w:rsidR="006247E6">
        <w:rPr>
          <w:rFonts w:ascii="Arial" w:hAnsi="Arial" w:cs="Arial"/>
          <w:b/>
          <w:sz w:val="32"/>
          <w:szCs w:val="32"/>
        </w:rPr>
        <w:t xml:space="preserve">№ </w:t>
      </w:r>
      <w:r w:rsidR="00A84FE0">
        <w:rPr>
          <w:rFonts w:ascii="Arial" w:hAnsi="Arial" w:cs="Arial"/>
          <w:b/>
          <w:sz w:val="32"/>
          <w:szCs w:val="32"/>
        </w:rPr>
        <w:t>1</w:t>
      </w:r>
      <w:r w:rsidR="0071120E">
        <w:rPr>
          <w:rFonts w:ascii="Arial" w:hAnsi="Arial" w:cs="Arial"/>
          <w:b/>
          <w:sz w:val="32"/>
          <w:szCs w:val="32"/>
        </w:rPr>
        <w:t>5</w:t>
      </w:r>
    </w:p>
    <w:p w14:paraId="2A8E5055" w14:textId="77777777" w:rsidR="00E07F5F" w:rsidRPr="005608E5" w:rsidRDefault="00E07F5F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608E5">
        <w:rPr>
          <w:rFonts w:ascii="Arial" w:hAnsi="Arial" w:cs="Arial"/>
          <w:b/>
          <w:sz w:val="32"/>
          <w:szCs w:val="32"/>
        </w:rPr>
        <w:t>ИРКУТСКАЯ ОБЛАСТЬ</w:t>
      </w:r>
    </w:p>
    <w:p w14:paraId="30ACA226" w14:textId="77777777" w:rsidR="00E07F5F" w:rsidRPr="005608E5" w:rsidRDefault="00E07F5F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608E5">
        <w:rPr>
          <w:rFonts w:ascii="Arial" w:hAnsi="Arial" w:cs="Arial"/>
          <w:b/>
          <w:sz w:val="32"/>
          <w:szCs w:val="32"/>
        </w:rPr>
        <w:t>БАЛАГАНСКИЙ РАЙОН</w:t>
      </w:r>
    </w:p>
    <w:p w14:paraId="69D55A67" w14:textId="77777777" w:rsidR="00E07F5F" w:rsidRPr="005608E5" w:rsidRDefault="00E07F5F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608E5"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14:paraId="38FA1003" w14:textId="77777777" w:rsidR="00E07F5F" w:rsidRPr="005608E5" w:rsidRDefault="00E07F5F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608E5">
        <w:rPr>
          <w:rFonts w:ascii="Arial" w:hAnsi="Arial" w:cs="Arial"/>
          <w:b/>
          <w:sz w:val="32"/>
          <w:szCs w:val="32"/>
        </w:rPr>
        <w:t>АДМИНИСТРАЦИЯ</w:t>
      </w:r>
    </w:p>
    <w:p w14:paraId="6C4520D3" w14:textId="77777777" w:rsidR="00E07F5F" w:rsidRPr="00E07F5F" w:rsidRDefault="00551BE3" w:rsidP="005608E5">
      <w:pPr>
        <w:pStyle w:val="a6"/>
        <w:jc w:val="center"/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14:paraId="33092169" w14:textId="77777777" w:rsidR="00E07F5F" w:rsidRPr="00E07F5F" w:rsidRDefault="00E07F5F" w:rsidP="00E07F5F">
      <w:pPr>
        <w:pStyle w:val="consplustitle"/>
        <w:jc w:val="center"/>
        <w:rPr>
          <w:rFonts w:ascii="Arial" w:hAnsi="Arial" w:cs="Arial"/>
          <w:b/>
          <w:color w:val="3C3C3C"/>
          <w:sz w:val="32"/>
          <w:szCs w:val="32"/>
        </w:rPr>
      </w:pPr>
      <w:r w:rsidRPr="00E07F5F">
        <w:rPr>
          <w:rFonts w:ascii="Arial" w:hAnsi="Arial" w:cs="Arial"/>
          <w:b/>
          <w:color w:val="3C3C3C"/>
          <w:sz w:val="32"/>
          <w:szCs w:val="32"/>
        </w:rPr>
        <w:t> </w:t>
      </w:r>
    </w:p>
    <w:p w14:paraId="00537C36" w14:textId="77777777" w:rsidR="00E07F5F" w:rsidRPr="0071120E" w:rsidRDefault="00EE0E86" w:rsidP="00477A8B">
      <w:pPr>
        <w:pStyle w:val="consplusnormal"/>
        <w:ind w:firstLine="426"/>
        <w:jc w:val="center"/>
        <w:rPr>
          <w:rFonts w:ascii="Arial" w:hAnsi="Arial" w:cs="Arial"/>
          <w:b/>
          <w:sz w:val="32"/>
          <w:szCs w:val="32"/>
        </w:rPr>
      </w:pPr>
      <w:r w:rsidRPr="0071120E">
        <w:rPr>
          <w:rFonts w:ascii="Arial" w:hAnsi="Arial" w:cs="Arial"/>
          <w:b/>
          <w:sz w:val="32"/>
          <w:szCs w:val="32"/>
        </w:rPr>
        <w:t>ОБ ОКОНЧАНИИ ОТОПИТЕЛЬНОГО ПЕРИОДА</w:t>
      </w:r>
    </w:p>
    <w:p w14:paraId="1DD0C689" w14:textId="171E78F8" w:rsidR="00EE0E86" w:rsidRPr="0071120E" w:rsidRDefault="00551BE3" w:rsidP="00477A8B">
      <w:pPr>
        <w:pStyle w:val="consplusnormal"/>
        <w:ind w:firstLine="426"/>
        <w:jc w:val="center"/>
        <w:rPr>
          <w:rFonts w:ascii="Arial" w:hAnsi="Arial" w:cs="Arial"/>
          <w:b/>
          <w:sz w:val="32"/>
          <w:szCs w:val="32"/>
        </w:rPr>
      </w:pPr>
      <w:r w:rsidRPr="0071120E">
        <w:rPr>
          <w:rFonts w:ascii="Arial" w:hAnsi="Arial" w:cs="Arial"/>
          <w:b/>
          <w:sz w:val="32"/>
          <w:szCs w:val="32"/>
        </w:rPr>
        <w:t>20</w:t>
      </w:r>
      <w:r w:rsidR="004704C3" w:rsidRPr="0071120E">
        <w:rPr>
          <w:rFonts w:ascii="Arial" w:hAnsi="Arial" w:cs="Arial"/>
          <w:b/>
          <w:sz w:val="32"/>
          <w:szCs w:val="32"/>
        </w:rPr>
        <w:t>21</w:t>
      </w:r>
      <w:r w:rsidRPr="0071120E">
        <w:rPr>
          <w:rFonts w:ascii="Arial" w:hAnsi="Arial" w:cs="Arial"/>
          <w:b/>
          <w:sz w:val="32"/>
          <w:szCs w:val="32"/>
        </w:rPr>
        <w:t>-20</w:t>
      </w:r>
      <w:r w:rsidR="004704C3" w:rsidRPr="0071120E">
        <w:rPr>
          <w:rFonts w:ascii="Arial" w:hAnsi="Arial" w:cs="Arial"/>
          <w:b/>
          <w:sz w:val="32"/>
          <w:szCs w:val="32"/>
        </w:rPr>
        <w:t>22</w:t>
      </w:r>
      <w:r w:rsidR="00EE0E86" w:rsidRPr="0071120E">
        <w:rPr>
          <w:rFonts w:ascii="Arial" w:hAnsi="Arial" w:cs="Arial"/>
          <w:b/>
          <w:sz w:val="32"/>
          <w:szCs w:val="32"/>
        </w:rPr>
        <w:t xml:space="preserve"> ГОДОВ</w:t>
      </w:r>
    </w:p>
    <w:p w14:paraId="07136DB5" w14:textId="77777777" w:rsidR="004704C3" w:rsidRPr="00477A8B" w:rsidRDefault="004704C3" w:rsidP="00477A8B">
      <w:pPr>
        <w:pStyle w:val="consplusnormal"/>
        <w:ind w:firstLine="426"/>
        <w:jc w:val="center"/>
        <w:rPr>
          <w:rFonts w:ascii="Arial" w:hAnsi="Arial" w:cs="Arial"/>
          <w:b/>
          <w:color w:val="3C3C3C"/>
          <w:sz w:val="32"/>
          <w:szCs w:val="32"/>
        </w:rPr>
      </w:pPr>
    </w:p>
    <w:p w14:paraId="6D5D41F8" w14:textId="78FA5635" w:rsidR="00010A83" w:rsidRDefault="007B41E4" w:rsidP="0071120E">
      <w:pPr>
        <w:pStyle w:val="consplusnormal"/>
        <w:spacing w:after="0"/>
        <w:ind w:firstLine="709"/>
        <w:rPr>
          <w:color w:val="3C3C3C"/>
          <w:sz w:val="28"/>
          <w:szCs w:val="28"/>
        </w:rPr>
      </w:pPr>
      <w:r w:rsidRPr="004704C3">
        <w:rPr>
          <w:color w:val="3C3C3C"/>
          <w:sz w:val="28"/>
          <w:szCs w:val="28"/>
        </w:rPr>
        <w:t xml:space="preserve">   </w:t>
      </w:r>
      <w:r w:rsidR="00EE0E86" w:rsidRPr="004704C3">
        <w:rPr>
          <w:color w:val="3C3C3C"/>
          <w:sz w:val="28"/>
          <w:szCs w:val="28"/>
        </w:rPr>
        <w:t>В связи с окончанием зимнего периода и у</w:t>
      </w:r>
      <w:r w:rsidRPr="004704C3">
        <w:rPr>
          <w:color w:val="3C3C3C"/>
          <w:sz w:val="28"/>
          <w:szCs w:val="28"/>
        </w:rPr>
        <w:t>становлением устойчивых параметров наружных температур:</w:t>
      </w:r>
    </w:p>
    <w:p w14:paraId="36CA3394" w14:textId="77777777" w:rsidR="0071120E" w:rsidRPr="004704C3" w:rsidRDefault="0071120E" w:rsidP="0071120E">
      <w:pPr>
        <w:pStyle w:val="consplusnormal"/>
        <w:spacing w:after="0"/>
        <w:ind w:firstLine="709"/>
        <w:rPr>
          <w:color w:val="3C3C3C"/>
          <w:sz w:val="28"/>
          <w:szCs w:val="28"/>
        </w:rPr>
      </w:pPr>
    </w:p>
    <w:p w14:paraId="00AFF59B" w14:textId="1D9309D0" w:rsidR="004704C3" w:rsidRDefault="004704C3" w:rsidP="004704C3">
      <w:pPr>
        <w:pStyle w:val="consplusnormal"/>
        <w:numPr>
          <w:ilvl w:val="0"/>
          <w:numId w:val="7"/>
        </w:numPr>
        <w:spacing w:after="0"/>
        <w:ind w:left="357" w:hanging="357"/>
        <w:rPr>
          <w:color w:val="3C3C3C"/>
          <w:sz w:val="28"/>
          <w:szCs w:val="28"/>
        </w:rPr>
      </w:pPr>
      <w:r w:rsidRPr="004704C3">
        <w:rPr>
          <w:color w:val="3C3C3C"/>
          <w:sz w:val="28"/>
          <w:szCs w:val="28"/>
        </w:rPr>
        <w:t>Определить срок окончания отопительного</w:t>
      </w:r>
      <w:r w:rsidR="00A84FE0" w:rsidRPr="004704C3">
        <w:rPr>
          <w:color w:val="3C3C3C"/>
          <w:sz w:val="28"/>
          <w:szCs w:val="28"/>
        </w:rPr>
        <w:t xml:space="preserve"> </w:t>
      </w:r>
      <w:r w:rsidRPr="004704C3">
        <w:rPr>
          <w:color w:val="3C3C3C"/>
          <w:sz w:val="28"/>
          <w:szCs w:val="28"/>
        </w:rPr>
        <w:t xml:space="preserve">сезона 2021 – 2022 годов - </w:t>
      </w:r>
      <w:r w:rsidR="0071120E">
        <w:rPr>
          <w:color w:val="3C3C3C"/>
          <w:sz w:val="28"/>
          <w:szCs w:val="28"/>
        </w:rPr>
        <w:t xml:space="preserve">    </w:t>
      </w:r>
      <w:r w:rsidRPr="004704C3">
        <w:rPr>
          <w:color w:val="3C3C3C"/>
          <w:sz w:val="28"/>
          <w:szCs w:val="28"/>
        </w:rPr>
        <w:t>15</w:t>
      </w:r>
      <w:r w:rsidR="00551BE3" w:rsidRPr="004704C3">
        <w:rPr>
          <w:color w:val="3C3C3C"/>
          <w:sz w:val="28"/>
          <w:szCs w:val="28"/>
        </w:rPr>
        <w:t xml:space="preserve"> мая 20</w:t>
      </w:r>
      <w:r w:rsidRPr="004704C3">
        <w:rPr>
          <w:color w:val="3C3C3C"/>
          <w:sz w:val="28"/>
          <w:szCs w:val="28"/>
        </w:rPr>
        <w:t xml:space="preserve">22 </w:t>
      </w:r>
      <w:r w:rsidR="007B41E4" w:rsidRPr="004704C3">
        <w:rPr>
          <w:color w:val="3C3C3C"/>
          <w:sz w:val="28"/>
          <w:szCs w:val="28"/>
        </w:rPr>
        <w:t>года.</w:t>
      </w:r>
    </w:p>
    <w:p w14:paraId="4170507A" w14:textId="77777777" w:rsidR="0071120E" w:rsidRDefault="007B41E4" w:rsidP="0071120E">
      <w:pPr>
        <w:pStyle w:val="consplusnormal"/>
        <w:numPr>
          <w:ilvl w:val="0"/>
          <w:numId w:val="7"/>
        </w:numPr>
        <w:spacing w:after="0"/>
        <w:ind w:left="357" w:hanging="357"/>
        <w:rPr>
          <w:color w:val="3C3C3C"/>
          <w:sz w:val="28"/>
          <w:szCs w:val="28"/>
        </w:rPr>
      </w:pPr>
      <w:r w:rsidRPr="004704C3">
        <w:rPr>
          <w:color w:val="3C3C3C"/>
          <w:sz w:val="28"/>
          <w:szCs w:val="28"/>
        </w:rPr>
        <w:t xml:space="preserve"> </w:t>
      </w:r>
      <w:r w:rsidR="003530ED" w:rsidRPr="004704C3">
        <w:rPr>
          <w:color w:val="3C3C3C"/>
          <w:sz w:val="28"/>
          <w:szCs w:val="28"/>
        </w:rPr>
        <w:t xml:space="preserve">Опубликовать настоящее постановление в СМИ </w:t>
      </w:r>
      <w:r w:rsidR="004704C3" w:rsidRPr="004704C3">
        <w:rPr>
          <w:color w:val="3C3C3C"/>
          <w:sz w:val="28"/>
          <w:szCs w:val="28"/>
        </w:rPr>
        <w:t>«</w:t>
      </w:r>
      <w:proofErr w:type="spellStart"/>
      <w:r w:rsidR="004704C3" w:rsidRPr="004704C3">
        <w:rPr>
          <w:color w:val="3C3C3C"/>
          <w:sz w:val="28"/>
          <w:szCs w:val="28"/>
        </w:rPr>
        <w:t>Коноваловский</w:t>
      </w:r>
      <w:proofErr w:type="spellEnd"/>
      <w:r w:rsidR="003530ED" w:rsidRPr="004704C3">
        <w:rPr>
          <w:color w:val="3C3C3C"/>
          <w:sz w:val="28"/>
          <w:szCs w:val="28"/>
        </w:rPr>
        <w:t xml:space="preserve"> вестник», разместить на официальном сайте </w:t>
      </w:r>
      <w:proofErr w:type="spellStart"/>
      <w:r w:rsidR="004704C3" w:rsidRPr="004704C3">
        <w:rPr>
          <w:color w:val="3C3C3C"/>
          <w:sz w:val="28"/>
          <w:szCs w:val="28"/>
        </w:rPr>
        <w:t>коновалово.рф</w:t>
      </w:r>
      <w:proofErr w:type="spellEnd"/>
      <w:r w:rsidR="004704C3" w:rsidRPr="004704C3">
        <w:rPr>
          <w:color w:val="3C3C3C"/>
          <w:sz w:val="28"/>
          <w:szCs w:val="28"/>
        </w:rPr>
        <w:t>.</w:t>
      </w:r>
      <w:r w:rsidRPr="004704C3">
        <w:rPr>
          <w:color w:val="3C3C3C"/>
          <w:sz w:val="28"/>
          <w:szCs w:val="28"/>
        </w:rPr>
        <w:t xml:space="preserve"> </w:t>
      </w:r>
    </w:p>
    <w:p w14:paraId="726002AA" w14:textId="77777777" w:rsidR="0071120E" w:rsidRDefault="007B41E4" w:rsidP="0071120E">
      <w:pPr>
        <w:pStyle w:val="consplusnormal"/>
        <w:numPr>
          <w:ilvl w:val="0"/>
          <w:numId w:val="7"/>
        </w:numPr>
        <w:spacing w:after="0"/>
        <w:ind w:left="357" w:hanging="357"/>
        <w:rPr>
          <w:color w:val="3C3C3C"/>
          <w:sz w:val="28"/>
          <w:szCs w:val="28"/>
        </w:rPr>
      </w:pPr>
      <w:r w:rsidRPr="0071120E">
        <w:rPr>
          <w:color w:val="3C3C3C"/>
          <w:sz w:val="28"/>
          <w:szCs w:val="28"/>
        </w:rPr>
        <w:t xml:space="preserve">Контроль за исполнением настоящего </w:t>
      </w:r>
      <w:r w:rsidR="00A84FE0" w:rsidRPr="0071120E">
        <w:rPr>
          <w:color w:val="3C3C3C"/>
          <w:sz w:val="28"/>
          <w:szCs w:val="28"/>
        </w:rPr>
        <w:t>распоряжения</w:t>
      </w:r>
      <w:r w:rsidRPr="0071120E">
        <w:rPr>
          <w:color w:val="3C3C3C"/>
          <w:sz w:val="28"/>
          <w:szCs w:val="28"/>
        </w:rPr>
        <w:t xml:space="preserve"> оставляю за собой.</w:t>
      </w:r>
    </w:p>
    <w:p w14:paraId="18ED1AD5" w14:textId="1BCBBEB6" w:rsidR="007B41E4" w:rsidRPr="0071120E" w:rsidRDefault="00A84FE0" w:rsidP="0071120E">
      <w:pPr>
        <w:pStyle w:val="consplusnormal"/>
        <w:numPr>
          <w:ilvl w:val="0"/>
          <w:numId w:val="7"/>
        </w:numPr>
        <w:spacing w:after="0"/>
        <w:ind w:left="357" w:hanging="357"/>
        <w:rPr>
          <w:color w:val="3C3C3C"/>
          <w:sz w:val="28"/>
          <w:szCs w:val="28"/>
        </w:rPr>
      </w:pPr>
      <w:r w:rsidRPr="0071120E">
        <w:rPr>
          <w:color w:val="3C3C3C"/>
          <w:sz w:val="28"/>
          <w:szCs w:val="28"/>
        </w:rPr>
        <w:t>Данное распоряжение</w:t>
      </w:r>
      <w:r w:rsidR="007B41E4" w:rsidRPr="0071120E">
        <w:rPr>
          <w:color w:val="3C3C3C"/>
          <w:sz w:val="28"/>
          <w:szCs w:val="28"/>
        </w:rPr>
        <w:t xml:space="preserve"> вступает в силу со дня</w:t>
      </w:r>
      <w:r w:rsidR="004704C3" w:rsidRPr="0071120E">
        <w:rPr>
          <w:color w:val="3C3C3C"/>
          <w:sz w:val="28"/>
          <w:szCs w:val="28"/>
        </w:rPr>
        <w:t xml:space="preserve"> опубликования</w:t>
      </w:r>
      <w:r w:rsidR="007B41E4" w:rsidRPr="0071120E">
        <w:rPr>
          <w:color w:val="3C3C3C"/>
          <w:sz w:val="28"/>
          <w:szCs w:val="28"/>
        </w:rPr>
        <w:t>.</w:t>
      </w:r>
    </w:p>
    <w:p w14:paraId="5B2B2E4D" w14:textId="77777777" w:rsidR="007B41E4" w:rsidRPr="007B41E4" w:rsidRDefault="007B41E4" w:rsidP="00EE3148">
      <w:pPr>
        <w:pStyle w:val="consplusnormal"/>
        <w:jc w:val="center"/>
        <w:rPr>
          <w:rFonts w:ascii="Arial" w:hAnsi="Arial" w:cs="Arial"/>
          <w:b/>
          <w:color w:val="3C3C3C"/>
        </w:rPr>
      </w:pPr>
    </w:p>
    <w:p w14:paraId="229C2068" w14:textId="77777777" w:rsidR="00990479" w:rsidRDefault="00990479" w:rsidP="00107D33">
      <w:pPr>
        <w:pStyle w:val="a6"/>
        <w:rPr>
          <w:rFonts w:ascii="Arial" w:hAnsi="Arial" w:cs="Arial"/>
          <w:color w:val="3C3C3C"/>
          <w:sz w:val="24"/>
          <w:szCs w:val="24"/>
        </w:rPr>
      </w:pPr>
    </w:p>
    <w:p w14:paraId="5A9406DA" w14:textId="77777777" w:rsidR="00D64AAD" w:rsidRPr="004704C3" w:rsidRDefault="00D64AAD" w:rsidP="007B41E4">
      <w:pPr>
        <w:pStyle w:val="consplusnormal"/>
        <w:rPr>
          <w:color w:val="3C3C3C"/>
          <w:sz w:val="28"/>
          <w:szCs w:val="28"/>
        </w:rPr>
      </w:pPr>
    </w:p>
    <w:p w14:paraId="7BD7C790" w14:textId="6437A60F" w:rsidR="00EE3148" w:rsidRPr="004704C3" w:rsidRDefault="00E07F5F" w:rsidP="004704C3">
      <w:pPr>
        <w:pStyle w:val="consplusnormal"/>
        <w:rPr>
          <w:color w:val="3C3C3C"/>
          <w:sz w:val="28"/>
          <w:szCs w:val="28"/>
        </w:rPr>
      </w:pPr>
      <w:r w:rsidRPr="004704C3">
        <w:rPr>
          <w:color w:val="3C3C3C"/>
          <w:sz w:val="28"/>
          <w:szCs w:val="28"/>
        </w:rPr>
        <w:t xml:space="preserve">Глава </w:t>
      </w:r>
      <w:proofErr w:type="spellStart"/>
      <w:r w:rsidRPr="004704C3">
        <w:rPr>
          <w:color w:val="3C3C3C"/>
          <w:sz w:val="28"/>
          <w:szCs w:val="28"/>
        </w:rPr>
        <w:t>Коноваловского</w:t>
      </w:r>
      <w:proofErr w:type="spellEnd"/>
      <w:r w:rsidRPr="004704C3">
        <w:rPr>
          <w:color w:val="3C3C3C"/>
          <w:sz w:val="28"/>
          <w:szCs w:val="28"/>
        </w:rPr>
        <w:t xml:space="preserve"> МО</w:t>
      </w:r>
      <w:r w:rsidR="000A67B5" w:rsidRPr="004704C3">
        <w:rPr>
          <w:color w:val="3C3C3C"/>
          <w:sz w:val="28"/>
          <w:szCs w:val="28"/>
        </w:rPr>
        <w:t xml:space="preserve"> </w:t>
      </w:r>
      <w:r w:rsidR="004704C3" w:rsidRPr="004704C3">
        <w:rPr>
          <w:color w:val="3C3C3C"/>
          <w:sz w:val="28"/>
          <w:szCs w:val="28"/>
        </w:rPr>
        <w:t xml:space="preserve">                                                   А.Д. </w:t>
      </w:r>
      <w:proofErr w:type="spellStart"/>
      <w:r w:rsidR="004704C3" w:rsidRPr="004704C3">
        <w:rPr>
          <w:color w:val="3C3C3C"/>
          <w:sz w:val="28"/>
          <w:szCs w:val="28"/>
        </w:rPr>
        <w:t>Замащиков</w:t>
      </w:r>
      <w:proofErr w:type="spellEnd"/>
    </w:p>
    <w:p w14:paraId="197219FC" w14:textId="77777777" w:rsidR="00E07F5F" w:rsidRPr="00EE3148" w:rsidRDefault="00E07F5F" w:rsidP="00E07F5F">
      <w:pPr>
        <w:pStyle w:val="consplusnormal"/>
        <w:rPr>
          <w:rFonts w:ascii="Arial" w:hAnsi="Arial" w:cs="Arial"/>
          <w:color w:val="3C3C3C"/>
        </w:rPr>
      </w:pPr>
    </w:p>
    <w:p w14:paraId="495B9A55" w14:textId="77777777" w:rsidR="00E07F5F" w:rsidRPr="00EE3148" w:rsidRDefault="00E07F5F" w:rsidP="00E07F5F">
      <w:pPr>
        <w:pStyle w:val="consplusnormal"/>
        <w:rPr>
          <w:rFonts w:ascii="Arial" w:hAnsi="Arial" w:cs="Arial"/>
          <w:color w:val="3C3C3C"/>
        </w:rPr>
      </w:pPr>
    </w:p>
    <w:p w14:paraId="5A3C9B26" w14:textId="77777777" w:rsidR="00E07F5F" w:rsidRPr="00EE3148" w:rsidRDefault="00E07F5F" w:rsidP="00E07F5F">
      <w:pPr>
        <w:pStyle w:val="consplusnormal"/>
        <w:rPr>
          <w:rFonts w:ascii="Arial" w:hAnsi="Arial" w:cs="Arial"/>
          <w:color w:val="3C3C3C"/>
        </w:rPr>
      </w:pPr>
    </w:p>
    <w:p w14:paraId="6218ECB3" w14:textId="77777777" w:rsidR="000A67B5" w:rsidRDefault="000A67B5" w:rsidP="00E07F5F">
      <w:pPr>
        <w:pStyle w:val="consplusnormal"/>
        <w:rPr>
          <w:rFonts w:ascii="Arial" w:hAnsi="Arial" w:cs="Arial"/>
          <w:color w:val="3C3C3C"/>
        </w:rPr>
      </w:pPr>
    </w:p>
    <w:p w14:paraId="713D7E71" w14:textId="77777777" w:rsidR="005608E5" w:rsidRDefault="005608E5" w:rsidP="00E07F5F">
      <w:pPr>
        <w:pStyle w:val="consplusnormal"/>
        <w:rPr>
          <w:rFonts w:ascii="Arial" w:hAnsi="Arial" w:cs="Arial"/>
          <w:color w:val="3C3C3C"/>
        </w:rPr>
      </w:pPr>
    </w:p>
    <w:p w14:paraId="5F28B913" w14:textId="77777777" w:rsidR="00010A83" w:rsidRDefault="00010A83" w:rsidP="00E07F5F">
      <w:pPr>
        <w:pStyle w:val="consplusnormal"/>
        <w:rPr>
          <w:rFonts w:ascii="Arial" w:hAnsi="Arial" w:cs="Arial"/>
          <w:color w:val="3C3C3C"/>
        </w:rPr>
      </w:pPr>
    </w:p>
    <w:p w14:paraId="3850E9D7" w14:textId="77777777" w:rsidR="00010A83" w:rsidRDefault="00010A83" w:rsidP="00E07F5F">
      <w:pPr>
        <w:pStyle w:val="consplusnormal"/>
        <w:rPr>
          <w:rFonts w:ascii="Arial" w:hAnsi="Arial" w:cs="Arial"/>
          <w:color w:val="3C3C3C"/>
        </w:rPr>
      </w:pPr>
    </w:p>
    <w:p w14:paraId="1327B214" w14:textId="77777777" w:rsidR="00EE3148" w:rsidRPr="00EE3148" w:rsidRDefault="00EE3148" w:rsidP="00E07F5F">
      <w:pPr>
        <w:pStyle w:val="consplusnormal"/>
        <w:rPr>
          <w:rFonts w:ascii="Arial" w:hAnsi="Arial" w:cs="Arial"/>
          <w:color w:val="3C3C3C"/>
        </w:rPr>
      </w:pPr>
    </w:p>
    <w:p w14:paraId="74E75BFD" w14:textId="77777777" w:rsidR="0045391F" w:rsidRPr="00010A83" w:rsidRDefault="0045391F" w:rsidP="00010A83">
      <w:pPr>
        <w:pStyle w:val="a6"/>
        <w:rPr>
          <w:rFonts w:ascii="Arial" w:hAnsi="Arial" w:cs="Arial"/>
          <w:sz w:val="24"/>
          <w:szCs w:val="24"/>
        </w:rPr>
      </w:pPr>
    </w:p>
    <w:sectPr w:rsidR="0045391F" w:rsidRPr="0001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44796"/>
    <w:multiLevelType w:val="hybridMultilevel"/>
    <w:tmpl w:val="AB8A553A"/>
    <w:lvl w:ilvl="0" w:tplc="E70AF7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2414F52"/>
    <w:multiLevelType w:val="hybridMultilevel"/>
    <w:tmpl w:val="9CD2C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64585"/>
    <w:multiLevelType w:val="hybridMultilevel"/>
    <w:tmpl w:val="85C2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C3130"/>
    <w:multiLevelType w:val="hybridMultilevel"/>
    <w:tmpl w:val="A7FAA64A"/>
    <w:lvl w:ilvl="0" w:tplc="4C385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611791"/>
    <w:multiLevelType w:val="hybridMultilevel"/>
    <w:tmpl w:val="C4A6B3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B4FEA"/>
    <w:multiLevelType w:val="hybridMultilevel"/>
    <w:tmpl w:val="145A4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1218A"/>
    <w:multiLevelType w:val="multilevel"/>
    <w:tmpl w:val="2EB8BDA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A3"/>
    <w:rsid w:val="00010A83"/>
    <w:rsid w:val="000A2512"/>
    <w:rsid w:val="000A67B5"/>
    <w:rsid w:val="000E5DA3"/>
    <w:rsid w:val="00107D33"/>
    <w:rsid w:val="003530ED"/>
    <w:rsid w:val="003B6D51"/>
    <w:rsid w:val="003D3624"/>
    <w:rsid w:val="0045391F"/>
    <w:rsid w:val="004704C3"/>
    <w:rsid w:val="00477A8B"/>
    <w:rsid w:val="00551BE3"/>
    <w:rsid w:val="005608E5"/>
    <w:rsid w:val="006247E6"/>
    <w:rsid w:val="0071120E"/>
    <w:rsid w:val="007B41E4"/>
    <w:rsid w:val="00802B6D"/>
    <w:rsid w:val="008C026E"/>
    <w:rsid w:val="00990479"/>
    <w:rsid w:val="00A84FE0"/>
    <w:rsid w:val="00C37AC6"/>
    <w:rsid w:val="00CF7DCD"/>
    <w:rsid w:val="00D64AAD"/>
    <w:rsid w:val="00D84840"/>
    <w:rsid w:val="00D97585"/>
    <w:rsid w:val="00E07F5F"/>
    <w:rsid w:val="00EE0E2D"/>
    <w:rsid w:val="00EE0E86"/>
    <w:rsid w:val="00EE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8127"/>
  <w15:docId w15:val="{269C123C-7157-47D0-B7D2-4408FFA5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F5F"/>
    <w:rPr>
      <w:strike w:val="0"/>
      <w:dstrike w:val="0"/>
      <w:color w:val="428BCA"/>
      <w:u w:val="none"/>
      <w:effect w:val="none"/>
      <w:shd w:val="clear" w:color="auto" w:fill="auto"/>
    </w:rPr>
  </w:style>
  <w:style w:type="paragraph" w:customStyle="1" w:styleId="consplustitle">
    <w:name w:val="consplustitle"/>
    <w:basedOn w:val="a"/>
    <w:rsid w:val="00E07F5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07F5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14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08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9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952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45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DeloproizvoditelKon@outlook.com</cp:lastModifiedBy>
  <cp:revision>2</cp:revision>
  <cp:lastPrinted>2022-05-06T07:35:00Z</cp:lastPrinted>
  <dcterms:created xsi:type="dcterms:W3CDTF">2022-12-14T03:33:00Z</dcterms:created>
  <dcterms:modified xsi:type="dcterms:W3CDTF">2022-12-14T03:33:00Z</dcterms:modified>
</cp:coreProperties>
</file>