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13" w:rsidRPr="00065713" w:rsidRDefault="002B5CB1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8918B9" w:rsidRPr="008918B9">
        <w:rPr>
          <w:rFonts w:ascii="Arial" w:hAnsi="Arial" w:cs="Arial"/>
          <w:b/>
          <w:sz w:val="32"/>
          <w:szCs w:val="32"/>
        </w:rPr>
        <w:t>.02.2019</w:t>
      </w:r>
      <w:r w:rsidR="00065713" w:rsidRPr="008918B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25</w:t>
      </w:r>
    </w:p>
    <w:p w:rsidR="00065713" w:rsidRPr="00065713" w:rsidRDefault="00065713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5713" w:rsidRPr="00065713" w:rsidRDefault="00065713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ИРКУТСКАЯ ОБЛАСТЬ</w:t>
      </w:r>
    </w:p>
    <w:p w:rsidR="00065713" w:rsidRPr="00065713" w:rsidRDefault="0074489E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</w:t>
      </w:r>
      <w:r w:rsidR="00065713" w:rsidRPr="00065713">
        <w:rPr>
          <w:rFonts w:ascii="Arial" w:hAnsi="Arial" w:cs="Arial"/>
          <w:b/>
          <w:sz w:val="32"/>
          <w:szCs w:val="32"/>
        </w:rPr>
        <w:t>НСКИЙ РАЙОН</w:t>
      </w:r>
    </w:p>
    <w:p w:rsidR="00065713" w:rsidRPr="00065713" w:rsidRDefault="00065713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АДМИНИСТРАЦИЯ</w:t>
      </w:r>
    </w:p>
    <w:p w:rsidR="00065713" w:rsidRPr="008918B9" w:rsidRDefault="00065713" w:rsidP="008918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065713" w:rsidRPr="00065713" w:rsidRDefault="00065713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ПОСТАНОВЛЕНИЕ</w:t>
      </w:r>
    </w:p>
    <w:p w:rsidR="00065713" w:rsidRDefault="00065713" w:rsidP="00065713">
      <w:pPr>
        <w:rPr>
          <w:rFonts w:ascii="Times New Roman" w:hAnsi="Times New Roman" w:cs="Times New Roman"/>
          <w:sz w:val="24"/>
        </w:rPr>
      </w:pPr>
    </w:p>
    <w:p w:rsidR="00065713" w:rsidRPr="00065713" w:rsidRDefault="00065713" w:rsidP="002B5C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ОБ УТВЕРЖДЕНИ</w:t>
      </w:r>
      <w:bookmarkStart w:id="0" w:name="_GoBack"/>
      <w:bookmarkEnd w:id="0"/>
      <w:r w:rsidRPr="00065713">
        <w:rPr>
          <w:rFonts w:ascii="Arial" w:hAnsi="Arial" w:cs="Arial"/>
          <w:b/>
          <w:sz w:val="32"/>
          <w:szCs w:val="32"/>
        </w:rPr>
        <w:t xml:space="preserve">И ПОРЯДКА ОРГАНИЗАЦИИ РАБОТЫ ПО РЕАЛИЗАЦИИ МЕРОПРИЯТИЙ </w:t>
      </w:r>
      <w:r w:rsidR="008918B9" w:rsidRPr="00065713">
        <w:rPr>
          <w:rFonts w:ascii="Arial" w:hAnsi="Arial" w:cs="Arial"/>
          <w:b/>
          <w:sz w:val="32"/>
          <w:szCs w:val="32"/>
        </w:rPr>
        <w:t>ПЕРЕЧНЯ ПРОЕКТОВ НАРОДНЫХ</w:t>
      </w:r>
      <w:r w:rsidRPr="00065713">
        <w:rPr>
          <w:rFonts w:ascii="Arial" w:hAnsi="Arial" w:cs="Arial"/>
          <w:b/>
          <w:sz w:val="32"/>
          <w:szCs w:val="32"/>
        </w:rPr>
        <w:t xml:space="preserve"> </w:t>
      </w:r>
      <w:r w:rsidR="008918B9" w:rsidRPr="00065713">
        <w:rPr>
          <w:rFonts w:ascii="Arial" w:hAnsi="Arial" w:cs="Arial"/>
          <w:b/>
          <w:sz w:val="32"/>
          <w:szCs w:val="32"/>
        </w:rPr>
        <w:t>ИНИЦИАТИВ КОНОВАЛОВСКОГО</w:t>
      </w:r>
      <w:r w:rsidRPr="00065713">
        <w:rPr>
          <w:rFonts w:ascii="Arial" w:hAnsi="Arial" w:cs="Arial"/>
          <w:b/>
          <w:sz w:val="32"/>
          <w:szCs w:val="32"/>
        </w:rPr>
        <w:t xml:space="preserve"> М</w:t>
      </w:r>
      <w:r w:rsidR="008918B9">
        <w:rPr>
          <w:rFonts w:ascii="Arial" w:hAnsi="Arial" w:cs="Arial"/>
          <w:b/>
          <w:sz w:val="32"/>
          <w:szCs w:val="32"/>
        </w:rPr>
        <w:t>УНИЦИПАЛЬНОГО ОБРАЗОВАНИЯ В 2019</w:t>
      </w:r>
      <w:r w:rsidR="00A214CB">
        <w:rPr>
          <w:rFonts w:ascii="Arial" w:hAnsi="Arial" w:cs="Arial"/>
          <w:b/>
          <w:sz w:val="32"/>
          <w:szCs w:val="32"/>
        </w:rPr>
        <w:t xml:space="preserve"> Г.</w:t>
      </w:r>
    </w:p>
    <w:p w:rsidR="00065713" w:rsidRPr="00376EEE" w:rsidRDefault="00065713" w:rsidP="00065713">
      <w:pPr>
        <w:rPr>
          <w:rFonts w:ascii="Times New Roman" w:hAnsi="Times New Roman" w:cs="Times New Roman"/>
        </w:rPr>
      </w:pP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постановлением Администрации Коноваловского МО № </w:t>
      </w:r>
      <w:r w:rsidR="002B5C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2B5C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.02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</w:t>
      </w:r>
      <w:r w:rsidRPr="00065713">
        <w:rPr>
          <w:rFonts w:ascii="Arial" w:eastAsia="Arial Unicode MS" w:hAnsi="Arial" w:cs="Arial"/>
          <w:sz w:val="24"/>
          <w:szCs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Уставом Коноваловского муниципального образования, администрация Коноваловского муниципального образования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0657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713" w:rsidRDefault="00065713" w:rsidP="00065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организации работы по реализации мероприятий Перечня проектов народных инициатив Коноваловского муниципального образования в 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</w:t>
      </w:r>
    </w:p>
    <w:p w:rsidR="002B5CB1" w:rsidRPr="00065713" w:rsidRDefault="002B5CB1" w:rsidP="00065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№ 10 от 14.02.2019 г. считать утратившим силу;</w:t>
      </w:r>
    </w:p>
    <w:p w:rsidR="00065713" w:rsidRPr="00065713" w:rsidRDefault="008903BD" w:rsidP="00065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</w:t>
      </w:r>
      <w:r w:rsidR="00065713"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астоящее 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СМИ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коновалово.рф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5713" w:rsidRPr="00065713" w:rsidRDefault="00065713" w:rsidP="00065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74489E" w:rsidRDefault="00065713" w:rsidP="00065713">
      <w:pPr>
        <w:spacing w:after="0"/>
        <w:rPr>
          <w:rFonts w:ascii="Arial" w:hAnsi="Arial" w:cs="Arial"/>
          <w:sz w:val="24"/>
          <w:szCs w:val="24"/>
        </w:rPr>
      </w:pPr>
      <w:r w:rsidRPr="0006571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65713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65713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065713" w:rsidRPr="00065713" w:rsidRDefault="00065713" w:rsidP="00065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</w:t>
      </w:r>
      <w:r w:rsidRPr="00065713">
        <w:rPr>
          <w:rFonts w:ascii="Arial" w:hAnsi="Arial" w:cs="Arial"/>
          <w:sz w:val="24"/>
          <w:szCs w:val="24"/>
        </w:rPr>
        <w:t>. Бережных</w:t>
      </w:r>
    </w:p>
    <w:p w:rsidR="00065713" w:rsidRPr="00065713" w:rsidRDefault="00065713" w:rsidP="00065713">
      <w:pPr>
        <w:jc w:val="center"/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jc w:val="center"/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065713" w:rsidRDefault="00065713" w:rsidP="00065713">
      <w:pPr>
        <w:rPr>
          <w:rFonts w:ascii="Arial" w:hAnsi="Arial" w:cs="Arial"/>
          <w:sz w:val="24"/>
          <w:szCs w:val="24"/>
        </w:rPr>
      </w:pPr>
    </w:p>
    <w:p w:rsidR="0074489E" w:rsidRPr="00065713" w:rsidRDefault="0074489E" w:rsidP="00065713">
      <w:pPr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 муниципального образования</w:t>
      </w: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2B5C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февраля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 № </w:t>
      </w:r>
      <w:r w:rsidR="002B5C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</w:p>
    <w:p w:rsidR="00065713" w:rsidRPr="00065713" w:rsidRDefault="00065713" w:rsidP="00065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065713" w:rsidRPr="00065713" w:rsidRDefault="00065713" w:rsidP="00065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организации работы по реализации мероприятий Перечня проектов народных инициатив </w:t>
      </w:r>
      <w:r w:rsidRPr="000657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Коноваловского</w:t>
      </w:r>
      <w:r w:rsidRPr="000657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в</w:t>
      </w:r>
    </w:p>
    <w:p w:rsidR="00065713" w:rsidRPr="00065713" w:rsidRDefault="00065713" w:rsidP="00065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</w:t>
      </w:r>
      <w:r w:rsidR="00744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="00F15F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57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году.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организации работы по реализации мероприятий Перечня проектов народных инициатив Коноваловского муниципального образования в 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разработан в соответствии с постановлением Администрации Коноваловского МО №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14.02.2019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</w:t>
      </w:r>
      <w:r w:rsidRPr="00065713">
        <w:rPr>
          <w:rFonts w:ascii="Arial" w:eastAsia="Arial Unicode MS" w:hAnsi="Arial" w:cs="Arial"/>
          <w:sz w:val="24"/>
          <w:szCs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определяет процедуры организации работы по реализации мероприятий Перечня проектов народных инициатив в 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(далее- мероприятии Перечня). Реализация мероприятий Перечня осуществляется главным рас</w:t>
      </w:r>
      <w:r w:rsidR="00891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порядителем бюджетных средств (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далее-ГРБС) в размере субсидии, предоставленной из областного бюджета бюджету Коноваловского муниципального образования в целях </w:t>
      </w:r>
      <w:proofErr w:type="spell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Коноваловского муниципального образования.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Коноваловского муниципального образования на 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пределах доведенных лимитов бюджетных обязательств в порядке, установленном для исполнения бюджета Коноваловского муниципального образования по расходам.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Перечисление средств,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Коноваловского муниципального образования по расходам и источникам финансирования бюджета на основании следующих документов: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65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(далее- муниципальные контракты);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 фактуры, акты выполненных работ, акты приема-передачи и иные документы)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ГРБС ежемесячно направляют в экономических отдел Администрации муниципального образования «Балаганский район» (далее - экономический отдел) информацию о ходе реализации мероприятий Перечня, а также итоговый сводный отчет о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- в срок до 15.01.2020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07BC" w:rsidRPr="00065713" w:rsidRDefault="00BC07BC">
      <w:pPr>
        <w:rPr>
          <w:rFonts w:ascii="Arial" w:hAnsi="Arial" w:cs="Arial"/>
          <w:sz w:val="24"/>
          <w:szCs w:val="24"/>
        </w:rPr>
      </w:pPr>
    </w:p>
    <w:sectPr w:rsidR="00BC07BC" w:rsidRPr="0006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13"/>
    <w:rsid w:val="00065713"/>
    <w:rsid w:val="000A47BF"/>
    <w:rsid w:val="002B5CB1"/>
    <w:rsid w:val="0074489E"/>
    <w:rsid w:val="008903BD"/>
    <w:rsid w:val="008918B9"/>
    <w:rsid w:val="00A214CB"/>
    <w:rsid w:val="00BC07BC"/>
    <w:rsid w:val="00E51633"/>
    <w:rsid w:val="00F1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90D7"/>
  <w15:docId w15:val="{AE382B73-CDEF-41D9-8206-94DAB3C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2019-02-27T07:25:00Z</cp:lastPrinted>
  <dcterms:created xsi:type="dcterms:W3CDTF">2019-02-27T07:26:00Z</dcterms:created>
  <dcterms:modified xsi:type="dcterms:W3CDTF">2019-02-27T07:26:00Z</dcterms:modified>
</cp:coreProperties>
</file>